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DB0BF" w14:textId="77777777" w:rsidR="00986890" w:rsidRPr="00D978FD" w:rsidRDefault="00986890" w:rsidP="00986890">
      <w:pPr>
        <w:rPr>
          <w:sz w:val="24"/>
          <w:szCs w:val="24"/>
          <w:lang w:val="en-US"/>
        </w:rPr>
      </w:pPr>
      <w:r w:rsidRPr="00D978FD">
        <w:rPr>
          <w:b/>
          <w:bCs/>
          <w:sz w:val="32"/>
          <w:szCs w:val="32"/>
          <w:lang w:val="en-US"/>
        </w:rPr>
        <w:t xml:space="preserve">4. Plastic products: </w:t>
      </w:r>
      <w:r w:rsidRPr="00D978FD">
        <w:rPr>
          <w:sz w:val="24"/>
          <w:szCs w:val="24"/>
          <w:lang w:val="en-US"/>
        </w:rPr>
        <w:t xml:space="preserve">household, agriculture, construction and traffic </w:t>
      </w:r>
    </w:p>
    <w:p w14:paraId="6D246ADE" w14:textId="77777777" w:rsidR="00986890" w:rsidRDefault="00986890" w:rsidP="00986890">
      <w:pPr>
        <w:ind w:left="360"/>
        <w:rPr>
          <w:lang w:val="en-US"/>
        </w:rPr>
      </w:pPr>
      <w:r w:rsidRPr="04ABD233">
        <w:rPr>
          <w:lang w:val="en-US"/>
        </w:rPr>
        <w:t xml:space="preserve">4.1. Tell about the applications of polymers in the household, agriculture, construction and traffic </w:t>
      </w:r>
    </w:p>
    <w:p w14:paraId="2924BBC3" w14:textId="77777777" w:rsidR="00986890" w:rsidRDefault="00986890" w:rsidP="00986890">
      <w:pPr>
        <w:ind w:left="360"/>
        <w:rPr>
          <w:lang w:val="en-US"/>
        </w:rPr>
      </w:pPr>
      <w:r w:rsidRPr="768FD2F9">
        <w:rPr>
          <w:b/>
          <w:bCs/>
          <w:lang w:val="en-US"/>
        </w:rPr>
        <w:t>Household:</w:t>
      </w:r>
      <w:r w:rsidRPr="768FD2F9">
        <w:rPr>
          <w:b/>
          <w:bCs/>
          <w:lang w:val="en-GB"/>
        </w:rPr>
        <w:t xml:space="preserve"> </w:t>
      </w:r>
      <w:r w:rsidRPr="768FD2F9">
        <w:rPr>
          <w:lang w:val="en-US"/>
        </w:rPr>
        <w:t>Non-stick pan--The bottom of the pan is coated with a layer of polytetrafluoroethylene so that cooking will not stick to the bottom of the pan. polytetrafluoroethylene has good chemical resistance, aging resistance, easy cleaning performance and no toxicity (</w:t>
      </w:r>
      <w:r w:rsidRPr="768FD2F9">
        <w:rPr>
          <w:lang w:val="en-US" w:eastAsia="zh-CN"/>
        </w:rPr>
        <w:t>Wang, 2018</w:t>
      </w:r>
      <w:r w:rsidRPr="768FD2F9">
        <w:rPr>
          <w:lang w:val="en-US"/>
        </w:rPr>
        <w:t>). Besides, many clothes, tableware and some food containers are also made of polymer materials, such as plastic fork and bottle, and clothes that is made of nylon.</w:t>
      </w:r>
    </w:p>
    <w:p w14:paraId="0143FE16" w14:textId="7686FB1F" w:rsidR="00986890" w:rsidRDefault="00986890" w:rsidP="00986890">
      <w:pPr>
        <w:ind w:left="360"/>
        <w:rPr>
          <w:lang w:val="en-US"/>
        </w:rPr>
      </w:pPr>
      <w:r w:rsidRPr="005E306E">
        <w:rPr>
          <w:b/>
          <w:bCs/>
          <w:lang w:val="en-US"/>
        </w:rPr>
        <w:t>Agriculture:</w:t>
      </w:r>
      <w:r w:rsidRPr="00C21879">
        <w:rPr>
          <w:lang w:val="en-GB"/>
        </w:rPr>
        <w:t xml:space="preserve"> </w:t>
      </w:r>
      <w:r w:rsidRPr="00C21879">
        <w:rPr>
          <w:lang w:val="en-US"/>
        </w:rPr>
        <w:t>Water pipes made of PVC are used for agricultural irrigation</w:t>
      </w:r>
      <w:r>
        <w:rPr>
          <w:lang w:val="en-US"/>
        </w:rPr>
        <w:t>,</w:t>
      </w:r>
      <w:r w:rsidRPr="00C21879">
        <w:rPr>
          <w:lang w:val="en-GB"/>
        </w:rPr>
        <w:t xml:space="preserve"> </w:t>
      </w:r>
      <w:r>
        <w:rPr>
          <w:lang w:val="en-GB"/>
        </w:rPr>
        <w:t xml:space="preserve">and </w:t>
      </w:r>
      <w:r>
        <w:rPr>
          <w:lang w:val="en-US"/>
        </w:rPr>
        <w:t>p</w:t>
      </w:r>
      <w:r w:rsidRPr="00C21879">
        <w:rPr>
          <w:lang w:val="en-US"/>
        </w:rPr>
        <w:t xml:space="preserve">lastic film </w:t>
      </w:r>
      <w:r>
        <w:rPr>
          <w:lang w:val="en-US"/>
        </w:rPr>
        <w:t xml:space="preserve">is </w:t>
      </w:r>
      <w:r w:rsidRPr="00C21879">
        <w:rPr>
          <w:lang w:val="en-US"/>
        </w:rPr>
        <w:t>used in agricultural greenhouses</w:t>
      </w:r>
      <w:r>
        <w:rPr>
          <w:lang w:val="en-US"/>
        </w:rPr>
        <w:t>.</w:t>
      </w:r>
      <w:r w:rsidRPr="00BB4F61">
        <w:rPr>
          <w:lang w:val="en-GB"/>
        </w:rPr>
        <w:t xml:space="preserve"> </w:t>
      </w:r>
      <w:r>
        <w:rPr>
          <w:lang w:val="en-GB"/>
        </w:rPr>
        <w:t xml:space="preserve">Besides, </w:t>
      </w:r>
      <w:r w:rsidR="003C047A">
        <w:rPr>
          <w:lang w:val="en-US"/>
        </w:rPr>
        <w:t>v</w:t>
      </w:r>
      <w:r w:rsidRPr="00BB4F61">
        <w:rPr>
          <w:lang w:val="en-US"/>
        </w:rPr>
        <w:t>egetable and fruit packaging are also made of polymer materials</w:t>
      </w:r>
      <w:r>
        <w:rPr>
          <w:lang w:val="en-US"/>
        </w:rPr>
        <w:t xml:space="preserve"> to reduce the cost.</w:t>
      </w:r>
    </w:p>
    <w:p w14:paraId="28774818" w14:textId="77777777" w:rsidR="00986890" w:rsidRPr="006D38A2" w:rsidRDefault="00986890" w:rsidP="00986890">
      <w:pPr>
        <w:ind w:left="360"/>
        <w:rPr>
          <w:lang w:val="en-GB"/>
        </w:rPr>
      </w:pPr>
      <w:r w:rsidRPr="005E306E">
        <w:rPr>
          <w:b/>
          <w:bCs/>
          <w:lang w:val="en-US"/>
        </w:rPr>
        <w:t>Construction:</w:t>
      </w:r>
      <w:r>
        <w:rPr>
          <w:lang w:val="en-US"/>
        </w:rPr>
        <w:t xml:space="preserve"> PE, PVC, PS, PP, PF are commonly used as the raw material of c</w:t>
      </w:r>
      <w:r w:rsidRPr="006D38A2">
        <w:rPr>
          <w:lang w:val="en-US"/>
        </w:rPr>
        <w:t xml:space="preserve">onstruction </w:t>
      </w:r>
      <w:r>
        <w:rPr>
          <w:lang w:val="en-US"/>
        </w:rPr>
        <w:t>p</w:t>
      </w:r>
      <w:r w:rsidRPr="006D38A2">
        <w:rPr>
          <w:lang w:val="en-US"/>
        </w:rPr>
        <w:t>lastic</w:t>
      </w:r>
      <w:r>
        <w:rPr>
          <w:lang w:val="en-US"/>
        </w:rPr>
        <w:t>. For example,</w:t>
      </w:r>
      <w:r w:rsidRPr="006D38A2">
        <w:rPr>
          <w:lang w:val="en-GB"/>
        </w:rPr>
        <w:t xml:space="preserve"> </w:t>
      </w:r>
      <w:r w:rsidRPr="006D38A2">
        <w:rPr>
          <w:lang w:val="en-US"/>
        </w:rPr>
        <w:t xml:space="preserve">PE is </w:t>
      </w:r>
      <w:r>
        <w:rPr>
          <w:lang w:val="en-US"/>
        </w:rPr>
        <w:t xml:space="preserve">mostly </w:t>
      </w:r>
      <w:r w:rsidRPr="006D38A2">
        <w:rPr>
          <w:lang w:val="en-US"/>
        </w:rPr>
        <w:t>used as a waterproof material</w:t>
      </w:r>
      <w:r>
        <w:rPr>
          <w:lang w:val="en-US"/>
        </w:rPr>
        <w:t xml:space="preserve">, and </w:t>
      </w:r>
      <w:r w:rsidRPr="006D38A2">
        <w:rPr>
          <w:lang w:val="en-US"/>
        </w:rPr>
        <w:t>PS is mainly used as thermal insulation material in the form of foam plastic</w:t>
      </w:r>
      <w:r>
        <w:rPr>
          <w:lang w:val="en-US"/>
        </w:rPr>
        <w:t>.</w:t>
      </w:r>
    </w:p>
    <w:p w14:paraId="031579BF" w14:textId="1DDCEC30" w:rsidR="00986890" w:rsidRDefault="00986890" w:rsidP="00986890">
      <w:pPr>
        <w:ind w:left="360"/>
        <w:rPr>
          <w:lang w:val="en-US"/>
        </w:rPr>
      </w:pPr>
      <w:r w:rsidRPr="7E44A4A9">
        <w:rPr>
          <w:b/>
          <w:bCs/>
          <w:lang w:val="en-US"/>
        </w:rPr>
        <w:t>Traffic:</w:t>
      </w:r>
      <w:r w:rsidRPr="7E44A4A9">
        <w:rPr>
          <w:lang w:val="en-GB"/>
        </w:rPr>
        <w:t xml:space="preserve"> </w:t>
      </w:r>
      <w:r w:rsidRPr="7E44A4A9">
        <w:rPr>
          <w:lang w:val="en-US"/>
        </w:rPr>
        <w:t>Rubber is widely used to make tires, which greatly improves the bumps caused by transportation.</w:t>
      </w:r>
      <w:r w:rsidRPr="7E44A4A9">
        <w:rPr>
          <w:lang w:val="en-GB"/>
        </w:rPr>
        <w:t xml:space="preserve"> </w:t>
      </w:r>
      <w:r w:rsidRPr="7E44A4A9">
        <w:rPr>
          <w:lang w:val="en-US"/>
        </w:rPr>
        <w:t xml:space="preserve">Polymer materials are also widely used in aerospace. For example, carbon fiber composite materials can be used for aircraft main structures such as </w:t>
      </w:r>
      <w:r w:rsidR="003C41C3">
        <w:rPr>
          <w:lang w:val="en-US"/>
        </w:rPr>
        <w:t>a frame</w:t>
      </w:r>
      <w:r w:rsidRPr="7E44A4A9">
        <w:rPr>
          <w:lang w:val="en-US"/>
        </w:rPr>
        <w:t xml:space="preserve"> and wings. Moreover,</w:t>
      </w:r>
      <w:r w:rsidRPr="7E44A4A9">
        <w:rPr>
          <w:lang w:val="en-GB"/>
        </w:rPr>
        <w:t xml:space="preserve"> </w:t>
      </w:r>
      <w:r w:rsidRPr="7E44A4A9">
        <w:rPr>
          <w:lang w:val="en-US"/>
        </w:rPr>
        <w:t>ship hulls and automobile shells could also be made of polymer materials.</w:t>
      </w:r>
    </w:p>
    <w:p w14:paraId="58DD54C3" w14:textId="77777777" w:rsidR="00986890" w:rsidRDefault="00986890" w:rsidP="00986890">
      <w:pPr>
        <w:ind w:left="360"/>
        <w:rPr>
          <w:lang w:val="en-US"/>
        </w:rPr>
      </w:pPr>
      <w:r w:rsidRPr="04ABD233">
        <w:rPr>
          <w:lang w:val="en-US"/>
        </w:rPr>
        <w:t>4.2. Tell about the advantages and disadvantages of plastics in packaging material</w:t>
      </w:r>
    </w:p>
    <w:p w14:paraId="4B1326FF" w14:textId="77777777" w:rsidR="000F4213" w:rsidRDefault="00986890" w:rsidP="00986890">
      <w:pPr>
        <w:ind w:left="360"/>
        <w:rPr>
          <w:lang w:val="en-US" w:eastAsia="zh-CN"/>
        </w:rPr>
      </w:pPr>
      <w:r w:rsidRPr="00D87C18">
        <w:rPr>
          <w:b/>
          <w:bCs/>
          <w:lang w:val="en-US"/>
        </w:rPr>
        <w:t>Advantages</w:t>
      </w:r>
      <w:r w:rsidRPr="00D87C18">
        <w:rPr>
          <w:rFonts w:hint="eastAsia"/>
          <w:b/>
          <w:bCs/>
          <w:lang w:val="en-US" w:eastAsia="zh-CN"/>
        </w:rPr>
        <w:t>:</w:t>
      </w:r>
      <w:r w:rsidRPr="00D87C18">
        <w:rPr>
          <w:lang w:val="en-GB"/>
        </w:rPr>
        <w:t xml:space="preserve"> </w:t>
      </w:r>
      <w:r w:rsidRPr="00D87C18">
        <w:rPr>
          <w:lang w:val="en-US" w:eastAsia="zh-CN"/>
        </w:rPr>
        <w:t>The use of plastic packaging can reduce packaging costs (low price</w:t>
      </w:r>
      <w:r w:rsidR="003C41C3" w:rsidRPr="00D87C18">
        <w:rPr>
          <w:lang w:val="en-US" w:eastAsia="zh-CN"/>
        </w:rPr>
        <w:t>),</w:t>
      </w:r>
      <w:r w:rsidR="003C41C3">
        <w:rPr>
          <w:lang w:val="en-US" w:eastAsia="zh-CN"/>
        </w:rPr>
        <w:t xml:space="preserve"> and</w:t>
      </w:r>
      <w:r>
        <w:rPr>
          <w:lang w:val="en-US" w:eastAsia="zh-CN"/>
        </w:rPr>
        <w:t xml:space="preserve"> its own </w:t>
      </w:r>
      <w:r w:rsidR="002A76EA">
        <w:rPr>
          <w:lang w:val="en-US" w:eastAsia="zh-CN"/>
        </w:rPr>
        <w:t xml:space="preserve">weight </w:t>
      </w:r>
      <w:r w:rsidR="002A76EA" w:rsidRPr="00D87C18">
        <w:rPr>
          <w:lang w:val="en-US" w:eastAsia="zh-CN"/>
        </w:rPr>
        <w:t>is</w:t>
      </w:r>
      <w:r>
        <w:rPr>
          <w:lang w:val="en-US" w:eastAsia="zh-CN"/>
        </w:rPr>
        <w:t xml:space="preserve"> </w:t>
      </w:r>
      <w:r w:rsidRPr="00D87C18">
        <w:rPr>
          <w:lang w:val="en-US" w:eastAsia="zh-CN"/>
        </w:rPr>
        <w:t>light, easy to form and good overall performance, and few materials can achieve such a variety of properties, which is its biggest advantage</w:t>
      </w:r>
      <w:r>
        <w:rPr>
          <w:lang w:val="en-US" w:eastAsia="zh-CN"/>
        </w:rPr>
        <w:t>.</w:t>
      </w:r>
      <w:r w:rsidR="003C41C3">
        <w:rPr>
          <w:lang w:val="en-US" w:eastAsia="zh-CN"/>
        </w:rPr>
        <w:t xml:space="preserve"> </w:t>
      </w:r>
    </w:p>
    <w:p w14:paraId="13D78101" w14:textId="3F6CC6CB" w:rsidR="00986890" w:rsidRPr="004A0C34" w:rsidRDefault="00986890" w:rsidP="00986890">
      <w:pPr>
        <w:ind w:left="360"/>
        <w:rPr>
          <w:lang w:val="en-US"/>
        </w:rPr>
      </w:pPr>
      <w:r w:rsidRPr="004652C5">
        <w:rPr>
          <w:b/>
          <w:bCs/>
          <w:lang w:val="en-US"/>
        </w:rPr>
        <w:t>Disadvantages:</w:t>
      </w:r>
      <w:r w:rsidRPr="004652C5">
        <w:rPr>
          <w:b/>
          <w:bCs/>
          <w:lang w:val="en-GB"/>
        </w:rPr>
        <w:t xml:space="preserve"> </w:t>
      </w:r>
      <w:r w:rsidRPr="00D87C18">
        <w:rPr>
          <w:lang w:val="en-US"/>
        </w:rPr>
        <w:t>Plastic products are difficult to degrade and have a great impact on the environment</w:t>
      </w:r>
      <w:r>
        <w:rPr>
          <w:lang w:val="en-US"/>
        </w:rPr>
        <w:t>. Besides, m</w:t>
      </w:r>
      <w:r w:rsidRPr="00FF0797">
        <w:rPr>
          <w:lang w:val="en-US"/>
        </w:rPr>
        <w:t xml:space="preserve">any plastic products are discarded after being </w:t>
      </w:r>
      <w:r>
        <w:rPr>
          <w:lang w:val="en-US"/>
        </w:rPr>
        <w:t>use</w:t>
      </w:r>
      <w:r w:rsidRPr="00FF0797">
        <w:rPr>
          <w:lang w:val="en-US"/>
        </w:rPr>
        <w:t>d only once, causing a lot of waste</w:t>
      </w:r>
      <w:r>
        <w:rPr>
          <w:lang w:val="en-US"/>
        </w:rPr>
        <w:t>.</w:t>
      </w:r>
    </w:p>
    <w:p w14:paraId="6724BF6D" w14:textId="19835E4F" w:rsidR="00986890" w:rsidRDefault="00986890" w:rsidP="00986890">
      <w:pPr>
        <w:ind w:left="360"/>
        <w:rPr>
          <w:lang w:val="en-US"/>
        </w:rPr>
      </w:pPr>
      <w:r w:rsidRPr="04ABD233">
        <w:rPr>
          <w:lang w:val="en-US"/>
        </w:rPr>
        <w:t xml:space="preserve">4.3. Compare advantages and disadvantages of </w:t>
      </w:r>
      <w:r w:rsidR="003C41C3" w:rsidRPr="04ABD233">
        <w:rPr>
          <w:lang w:val="en-US"/>
        </w:rPr>
        <w:t>plastic</w:t>
      </w:r>
      <w:r w:rsidR="003C41C3">
        <w:rPr>
          <w:lang w:val="en-US"/>
        </w:rPr>
        <w:t xml:space="preserve"> bag</w:t>
      </w:r>
      <w:r w:rsidRPr="04ABD233">
        <w:rPr>
          <w:lang w:val="en-US"/>
        </w:rPr>
        <w:t xml:space="preserve"> and </w:t>
      </w:r>
      <w:r w:rsidR="003C41C3" w:rsidRPr="04ABD233">
        <w:rPr>
          <w:lang w:val="en-US"/>
        </w:rPr>
        <w:t xml:space="preserve">paper </w:t>
      </w:r>
      <w:r w:rsidR="003C41C3">
        <w:rPr>
          <w:lang w:val="en-US"/>
        </w:rPr>
        <w:t>bag</w:t>
      </w:r>
    </w:p>
    <w:tbl>
      <w:tblPr>
        <w:tblStyle w:val="TableGrid"/>
        <w:tblW w:w="0" w:type="auto"/>
        <w:tblInd w:w="360" w:type="dxa"/>
        <w:tblLook w:val="04A0" w:firstRow="1" w:lastRow="0" w:firstColumn="1" w:lastColumn="0" w:noHBand="0" w:noVBand="1"/>
      </w:tblPr>
      <w:tblGrid>
        <w:gridCol w:w="2470"/>
        <w:gridCol w:w="3119"/>
        <w:gridCol w:w="3067"/>
      </w:tblGrid>
      <w:tr w:rsidR="00986890" w:rsidRPr="007E48DD" w14:paraId="17373C03" w14:textId="77777777" w:rsidTr="00975E90">
        <w:tc>
          <w:tcPr>
            <w:tcW w:w="2470" w:type="dxa"/>
          </w:tcPr>
          <w:p w14:paraId="6CD2C7B4" w14:textId="77777777" w:rsidR="00986890" w:rsidRPr="007E48DD" w:rsidRDefault="00986890" w:rsidP="00975E90">
            <w:pPr>
              <w:spacing w:line="259" w:lineRule="auto"/>
              <w:ind w:left="360"/>
              <w:rPr>
                <w:lang w:val="en-US"/>
              </w:rPr>
            </w:pPr>
          </w:p>
        </w:tc>
        <w:tc>
          <w:tcPr>
            <w:tcW w:w="3119" w:type="dxa"/>
          </w:tcPr>
          <w:p w14:paraId="6D443588" w14:textId="77777777" w:rsidR="00986890" w:rsidRPr="007E48DD" w:rsidRDefault="00986890" w:rsidP="00975E90">
            <w:pPr>
              <w:spacing w:line="259" w:lineRule="auto"/>
              <w:ind w:left="360"/>
              <w:rPr>
                <w:b/>
                <w:bCs/>
                <w:lang w:val="en-US"/>
              </w:rPr>
            </w:pPr>
            <w:r w:rsidRPr="007E48DD">
              <w:rPr>
                <w:b/>
                <w:bCs/>
                <w:lang w:val="en-US"/>
              </w:rPr>
              <w:t>Advantages</w:t>
            </w:r>
          </w:p>
        </w:tc>
        <w:tc>
          <w:tcPr>
            <w:tcW w:w="3067" w:type="dxa"/>
          </w:tcPr>
          <w:p w14:paraId="6CC68708" w14:textId="77777777" w:rsidR="00986890" w:rsidRPr="007E48DD" w:rsidRDefault="00986890" w:rsidP="00975E90">
            <w:pPr>
              <w:spacing w:line="259" w:lineRule="auto"/>
              <w:ind w:left="360"/>
              <w:rPr>
                <w:b/>
                <w:bCs/>
                <w:lang w:val="en-US"/>
              </w:rPr>
            </w:pPr>
            <w:r w:rsidRPr="007E48DD">
              <w:rPr>
                <w:b/>
                <w:bCs/>
                <w:lang w:val="en-US"/>
              </w:rPr>
              <w:t>Disadvantages</w:t>
            </w:r>
          </w:p>
        </w:tc>
      </w:tr>
      <w:tr w:rsidR="00986890" w:rsidRPr="007E48DD" w14:paraId="111E68A1" w14:textId="77777777" w:rsidTr="00975E90">
        <w:tc>
          <w:tcPr>
            <w:tcW w:w="2470" w:type="dxa"/>
          </w:tcPr>
          <w:p w14:paraId="3D060D8A" w14:textId="1825FF8F" w:rsidR="00986890" w:rsidRPr="007E48DD" w:rsidRDefault="003C41C3" w:rsidP="00975E90">
            <w:pPr>
              <w:spacing w:line="259" w:lineRule="auto"/>
              <w:ind w:left="360"/>
              <w:rPr>
                <w:b/>
                <w:bCs/>
                <w:lang w:val="en-US"/>
              </w:rPr>
            </w:pPr>
            <w:r w:rsidRPr="007E48DD">
              <w:rPr>
                <w:b/>
                <w:bCs/>
                <w:lang w:val="en-US"/>
              </w:rPr>
              <w:t>Plastic bag</w:t>
            </w:r>
          </w:p>
        </w:tc>
        <w:tc>
          <w:tcPr>
            <w:tcW w:w="3119" w:type="dxa"/>
          </w:tcPr>
          <w:p w14:paraId="2C4247CB" w14:textId="77777777" w:rsidR="00986890" w:rsidRPr="007E48DD" w:rsidRDefault="00986890" w:rsidP="00975E90">
            <w:pPr>
              <w:spacing w:line="259" w:lineRule="auto"/>
              <w:ind w:left="360"/>
              <w:rPr>
                <w:lang w:val="en-US"/>
              </w:rPr>
            </w:pPr>
            <w:r w:rsidRPr="007E48DD">
              <w:rPr>
                <w:lang w:val="en-US"/>
              </w:rPr>
              <w:t>Water and oil proof</w:t>
            </w:r>
          </w:p>
          <w:p w14:paraId="05C8F65D" w14:textId="0DA1CD7F" w:rsidR="00986890" w:rsidRPr="007E48DD" w:rsidRDefault="00986890" w:rsidP="00975E90">
            <w:pPr>
              <w:spacing w:line="259" w:lineRule="auto"/>
              <w:ind w:left="360"/>
              <w:rPr>
                <w:lang w:val="en-US"/>
              </w:rPr>
            </w:pPr>
            <w:r w:rsidRPr="007E48DD">
              <w:rPr>
                <w:lang w:val="en-US"/>
              </w:rPr>
              <w:t xml:space="preserve">Good </w:t>
            </w:r>
            <w:r w:rsidR="003C41C3" w:rsidRPr="007E48DD">
              <w:rPr>
                <w:lang w:val="en-US"/>
              </w:rPr>
              <w:t>stretch ability</w:t>
            </w:r>
          </w:p>
          <w:p w14:paraId="09A0096F" w14:textId="13553909" w:rsidR="00986890" w:rsidRPr="007E48DD" w:rsidRDefault="00986890" w:rsidP="00975E90">
            <w:pPr>
              <w:spacing w:line="259" w:lineRule="auto"/>
              <w:ind w:left="360"/>
              <w:rPr>
                <w:lang w:val="en-US"/>
              </w:rPr>
            </w:pPr>
            <w:r w:rsidRPr="007E48DD">
              <w:rPr>
                <w:lang w:val="en-US"/>
              </w:rPr>
              <w:t>Relatively strong strength</w:t>
            </w:r>
          </w:p>
          <w:p w14:paraId="5B968AEA" w14:textId="77777777" w:rsidR="00986890" w:rsidRPr="007E48DD" w:rsidRDefault="00986890" w:rsidP="00975E90">
            <w:pPr>
              <w:spacing w:line="259" w:lineRule="auto"/>
              <w:ind w:left="360"/>
              <w:rPr>
                <w:lang w:val="en-US"/>
              </w:rPr>
            </w:pPr>
            <w:r w:rsidRPr="007E48DD">
              <w:rPr>
                <w:lang w:val="en-US"/>
              </w:rPr>
              <w:t>Low air permeability</w:t>
            </w:r>
          </w:p>
          <w:p w14:paraId="395C1790" w14:textId="77777777" w:rsidR="00986890" w:rsidRPr="007E48DD" w:rsidRDefault="00986890" w:rsidP="00975E90">
            <w:pPr>
              <w:spacing w:line="259" w:lineRule="auto"/>
              <w:ind w:left="360"/>
              <w:rPr>
                <w:lang w:val="en-US"/>
              </w:rPr>
            </w:pPr>
            <w:r w:rsidRPr="007E48DD">
              <w:rPr>
                <w:lang w:val="en-US"/>
              </w:rPr>
              <w:t>High transparency</w:t>
            </w:r>
          </w:p>
        </w:tc>
        <w:tc>
          <w:tcPr>
            <w:tcW w:w="3067" w:type="dxa"/>
          </w:tcPr>
          <w:p w14:paraId="1D00C003" w14:textId="77777777" w:rsidR="00986890" w:rsidRPr="007E48DD" w:rsidRDefault="00986890" w:rsidP="00975E90">
            <w:pPr>
              <w:spacing w:line="259" w:lineRule="auto"/>
              <w:ind w:left="360"/>
              <w:rPr>
                <w:lang w:val="en-US"/>
              </w:rPr>
            </w:pPr>
            <w:r w:rsidRPr="007E48DD">
              <w:rPr>
                <w:lang w:val="en-US"/>
              </w:rPr>
              <w:t>Hard to degrade naturally</w:t>
            </w:r>
          </w:p>
          <w:p w14:paraId="40D2FE9E" w14:textId="77777777" w:rsidR="00986890" w:rsidRPr="007E48DD" w:rsidRDefault="00986890" w:rsidP="00975E90">
            <w:pPr>
              <w:spacing w:line="259" w:lineRule="auto"/>
              <w:ind w:left="360"/>
              <w:rPr>
                <w:lang w:val="en-US"/>
              </w:rPr>
            </w:pPr>
            <w:r w:rsidRPr="007E48DD">
              <w:rPr>
                <w:lang w:val="en-US"/>
              </w:rPr>
              <w:t>Cause environmental pollution</w:t>
            </w:r>
          </w:p>
          <w:p w14:paraId="797ED0D5" w14:textId="77777777" w:rsidR="00986890" w:rsidRPr="007E48DD" w:rsidRDefault="00986890" w:rsidP="00975E90">
            <w:pPr>
              <w:spacing w:line="259" w:lineRule="auto"/>
              <w:ind w:left="360"/>
              <w:rPr>
                <w:lang w:val="en-US"/>
              </w:rPr>
            </w:pPr>
            <w:r w:rsidRPr="007E48DD">
              <w:rPr>
                <w:lang w:val="en-US"/>
              </w:rPr>
              <w:t>Difficult to recycle</w:t>
            </w:r>
          </w:p>
        </w:tc>
      </w:tr>
      <w:tr w:rsidR="00986890" w:rsidRPr="000F4213" w14:paraId="6E9F33F1" w14:textId="77777777" w:rsidTr="00975E90">
        <w:tc>
          <w:tcPr>
            <w:tcW w:w="2470" w:type="dxa"/>
          </w:tcPr>
          <w:p w14:paraId="56A095AB" w14:textId="5F6EDA23" w:rsidR="00986890" w:rsidRPr="007E48DD" w:rsidRDefault="003C41C3" w:rsidP="00975E90">
            <w:pPr>
              <w:spacing w:line="259" w:lineRule="auto"/>
              <w:ind w:left="360"/>
              <w:rPr>
                <w:b/>
                <w:bCs/>
                <w:lang w:val="en-US"/>
              </w:rPr>
            </w:pPr>
            <w:r w:rsidRPr="007E48DD">
              <w:rPr>
                <w:b/>
                <w:bCs/>
                <w:lang w:val="en-US"/>
              </w:rPr>
              <w:t>Paper bag</w:t>
            </w:r>
          </w:p>
        </w:tc>
        <w:tc>
          <w:tcPr>
            <w:tcW w:w="3119" w:type="dxa"/>
          </w:tcPr>
          <w:p w14:paraId="699AAF43" w14:textId="77777777" w:rsidR="00986890" w:rsidRPr="007E48DD" w:rsidRDefault="00986890" w:rsidP="00975E90">
            <w:pPr>
              <w:spacing w:line="259" w:lineRule="auto"/>
              <w:ind w:left="360"/>
              <w:rPr>
                <w:lang w:val="en-US"/>
              </w:rPr>
            </w:pPr>
            <w:r w:rsidRPr="007E48DD">
              <w:rPr>
                <w:lang w:val="en-US"/>
              </w:rPr>
              <w:t>More environmentally friendly than plastic bags</w:t>
            </w:r>
          </w:p>
          <w:p w14:paraId="6E429DFD" w14:textId="77777777" w:rsidR="00986890" w:rsidRPr="007E48DD" w:rsidRDefault="00986890" w:rsidP="00975E90">
            <w:pPr>
              <w:spacing w:line="259" w:lineRule="auto"/>
              <w:ind w:left="360"/>
              <w:rPr>
                <w:lang w:val="en-US"/>
              </w:rPr>
            </w:pPr>
            <w:r w:rsidRPr="007E48DD">
              <w:rPr>
                <w:lang w:val="en-US"/>
              </w:rPr>
              <w:t>Naturally degradable</w:t>
            </w:r>
          </w:p>
          <w:p w14:paraId="0CB3EE65" w14:textId="77777777" w:rsidR="00986890" w:rsidRPr="007E48DD" w:rsidRDefault="00986890" w:rsidP="00975E90">
            <w:pPr>
              <w:spacing w:line="259" w:lineRule="auto"/>
              <w:ind w:left="360"/>
              <w:rPr>
                <w:lang w:val="en-US"/>
              </w:rPr>
            </w:pPr>
            <w:r w:rsidRPr="007E48DD">
              <w:rPr>
                <w:lang w:val="en-US"/>
              </w:rPr>
              <w:t>Recyclable</w:t>
            </w:r>
          </w:p>
          <w:p w14:paraId="6DCD595A" w14:textId="77777777" w:rsidR="00986890" w:rsidRPr="007E48DD" w:rsidRDefault="00986890" w:rsidP="00975E90">
            <w:pPr>
              <w:spacing w:line="259" w:lineRule="auto"/>
              <w:ind w:left="360"/>
              <w:rPr>
                <w:lang w:val="en-US"/>
              </w:rPr>
            </w:pPr>
            <w:r w:rsidRPr="007E48DD">
              <w:rPr>
                <w:lang w:val="en-US"/>
              </w:rPr>
              <w:t>Good printability</w:t>
            </w:r>
          </w:p>
        </w:tc>
        <w:tc>
          <w:tcPr>
            <w:tcW w:w="3067" w:type="dxa"/>
          </w:tcPr>
          <w:p w14:paraId="79E9C887" w14:textId="77777777" w:rsidR="00986890" w:rsidRPr="007E48DD" w:rsidRDefault="00986890" w:rsidP="00975E90">
            <w:pPr>
              <w:spacing w:line="259" w:lineRule="auto"/>
              <w:ind w:left="360"/>
              <w:rPr>
                <w:lang w:val="en-US"/>
              </w:rPr>
            </w:pPr>
            <w:r w:rsidRPr="007E48DD">
              <w:rPr>
                <w:lang w:val="en-US"/>
              </w:rPr>
              <w:t>easy to break</w:t>
            </w:r>
          </w:p>
          <w:p w14:paraId="18BEE68B" w14:textId="77777777" w:rsidR="00986890" w:rsidRPr="007E48DD" w:rsidRDefault="00986890" w:rsidP="00975E90">
            <w:pPr>
              <w:spacing w:line="259" w:lineRule="auto"/>
              <w:ind w:left="360"/>
              <w:rPr>
                <w:lang w:val="en-US"/>
              </w:rPr>
            </w:pPr>
            <w:r w:rsidRPr="007E48DD">
              <w:rPr>
                <w:lang w:val="en-US"/>
              </w:rPr>
              <w:t>The weight-bearing effect is not very good</w:t>
            </w:r>
          </w:p>
        </w:tc>
      </w:tr>
    </w:tbl>
    <w:p w14:paraId="6C988F65" w14:textId="77777777" w:rsidR="00986890" w:rsidRDefault="00986890" w:rsidP="00986890">
      <w:pPr>
        <w:ind w:left="360"/>
        <w:rPr>
          <w:lang w:val="en-US"/>
        </w:rPr>
      </w:pPr>
    </w:p>
    <w:p w14:paraId="33C216CB" w14:textId="4779D514" w:rsidR="00986890" w:rsidRDefault="00986890" w:rsidP="00986890">
      <w:pPr>
        <w:ind w:left="360"/>
        <w:rPr>
          <w:lang w:val="en-US"/>
        </w:rPr>
      </w:pPr>
    </w:p>
    <w:p w14:paraId="27F02CB2" w14:textId="77777777" w:rsidR="00A523B0" w:rsidRPr="004A0C34" w:rsidRDefault="00A523B0" w:rsidP="00986890">
      <w:pPr>
        <w:ind w:left="360"/>
        <w:rPr>
          <w:lang w:val="en-US"/>
        </w:rPr>
      </w:pPr>
    </w:p>
    <w:p w14:paraId="37F14263" w14:textId="77777777" w:rsidR="00986890" w:rsidRPr="004A0C34" w:rsidRDefault="00986890" w:rsidP="00986890">
      <w:pPr>
        <w:ind w:left="360"/>
        <w:rPr>
          <w:lang w:val="en-US"/>
        </w:rPr>
      </w:pPr>
      <w:r w:rsidRPr="04ABD233">
        <w:rPr>
          <w:lang w:val="en-US"/>
        </w:rPr>
        <w:lastRenderedPageBreak/>
        <w:t>4.4. How can be planned packaging material so that increase the possibilities of recycling?</w:t>
      </w:r>
    </w:p>
    <w:p w14:paraId="3D8CA53C" w14:textId="3487EFB8" w:rsidR="00986890" w:rsidRDefault="00986890" w:rsidP="00986890">
      <w:pPr>
        <w:ind w:left="360"/>
        <w:rPr>
          <w:lang w:val="en-US"/>
        </w:rPr>
      </w:pPr>
      <w:r>
        <w:rPr>
          <w:lang w:val="en-US"/>
        </w:rPr>
        <w:t xml:space="preserve">Take </w:t>
      </w:r>
      <w:r w:rsidRPr="258707BD">
        <w:rPr>
          <w:lang w:val="en-US"/>
        </w:rPr>
        <w:t>PET</w:t>
      </w:r>
      <w:r>
        <w:rPr>
          <w:lang w:val="en-US"/>
        </w:rPr>
        <w:t xml:space="preserve"> as an example, PET</w:t>
      </w:r>
      <w:r w:rsidRPr="258707BD">
        <w:rPr>
          <w:lang w:val="en-US"/>
        </w:rPr>
        <w:t xml:space="preserve"> may produce toxic chemicals during first use, so it cannot go back into the original packaging application</w:t>
      </w:r>
      <w:r>
        <w:rPr>
          <w:lang w:val="en-US"/>
        </w:rPr>
        <w:t xml:space="preserve"> directly</w:t>
      </w:r>
      <w:r w:rsidRPr="258707BD">
        <w:rPr>
          <w:lang w:val="en-US"/>
        </w:rPr>
        <w:t xml:space="preserve">. Companies try to sandwich recycled PET between outer layer ‘barriers’ of virgin PET, but it not that successful.  Biodegradable </w:t>
      </w:r>
      <w:r>
        <w:rPr>
          <w:lang w:val="en-US"/>
        </w:rPr>
        <w:t xml:space="preserve">material can be used in the production of PS, so that </w:t>
      </w:r>
      <w:r w:rsidRPr="04ABD233">
        <w:rPr>
          <w:lang w:val="en-US"/>
        </w:rPr>
        <w:t xml:space="preserve">increase the </w:t>
      </w:r>
      <w:r>
        <w:rPr>
          <w:lang w:val="en-US"/>
        </w:rPr>
        <w:t>r</w:t>
      </w:r>
      <w:r w:rsidRPr="00A24D43">
        <w:rPr>
          <w:lang w:val="en-US"/>
        </w:rPr>
        <w:t>ecyclability</w:t>
      </w:r>
      <w:r w:rsidRPr="04ABD233">
        <w:rPr>
          <w:lang w:val="en-US"/>
        </w:rPr>
        <w:t xml:space="preserve"> of </w:t>
      </w:r>
      <w:r w:rsidRPr="258707BD">
        <w:rPr>
          <w:lang w:val="en-US"/>
        </w:rPr>
        <w:t>PS.</w:t>
      </w:r>
      <w:r>
        <w:rPr>
          <w:rFonts w:hint="eastAsia"/>
          <w:lang w:val="en-US" w:eastAsia="zh-CN"/>
        </w:rPr>
        <w:t xml:space="preserve"> </w:t>
      </w:r>
      <w:r w:rsidRPr="258707BD">
        <w:rPr>
          <w:lang w:val="en-US"/>
        </w:rPr>
        <w:t xml:space="preserve">PP can be made biodegradable by controlled </w:t>
      </w:r>
      <w:r w:rsidR="002B63B0" w:rsidRPr="258707BD">
        <w:rPr>
          <w:lang w:val="en-US"/>
        </w:rPr>
        <w:t>photo peroxidation</w:t>
      </w:r>
      <w:r w:rsidRPr="258707BD">
        <w:rPr>
          <w:lang w:val="en-US"/>
        </w:rPr>
        <w:t>. (Scott, 1999)</w:t>
      </w:r>
    </w:p>
    <w:p w14:paraId="57ABBD65" w14:textId="77777777" w:rsidR="00986890" w:rsidRPr="004A0C34" w:rsidRDefault="00986890" w:rsidP="00986890">
      <w:pPr>
        <w:ind w:left="360"/>
        <w:rPr>
          <w:lang w:val="en-US"/>
        </w:rPr>
      </w:pPr>
      <w:r w:rsidRPr="04ABD233">
        <w:rPr>
          <w:lang w:val="en-US"/>
        </w:rPr>
        <w:t>4.5. Compare between the use of plastics, mulch and glass in agriculture  </w:t>
      </w:r>
    </w:p>
    <w:p w14:paraId="728DBA48" w14:textId="73E21EDD" w:rsidR="00986890" w:rsidRDefault="00986890" w:rsidP="00986890">
      <w:pPr>
        <w:ind w:left="360"/>
        <w:rPr>
          <w:lang w:val="en-US"/>
        </w:rPr>
      </w:pPr>
      <w:r w:rsidRPr="258707BD">
        <w:rPr>
          <w:lang w:val="en-US"/>
        </w:rPr>
        <w:t xml:space="preserve">Plastic mulching films decay slowly compare with traditional materials, so it can protect the roots of the plants very well. It also increases soil temperature and reduces water loss. However, the farmer must collect and dispose of the films after growing the crop. In greenhouses, glass is more expensive than plastics but can be used for a long time. Plastics </w:t>
      </w:r>
      <w:r w:rsidR="006A7A90">
        <w:rPr>
          <w:lang w:val="en-US"/>
        </w:rPr>
        <w:t>break</w:t>
      </w:r>
      <w:r w:rsidRPr="258707BD">
        <w:rPr>
          <w:lang w:val="en-US"/>
        </w:rPr>
        <w:t xml:space="preserve"> easily due to the weather, and glass is normally destroyed by accident. (Scott, 1999)</w:t>
      </w:r>
    </w:p>
    <w:p w14:paraId="42306041" w14:textId="77777777" w:rsidR="00986890" w:rsidRPr="004A0C34" w:rsidRDefault="00986890" w:rsidP="00986890">
      <w:pPr>
        <w:ind w:left="360"/>
        <w:rPr>
          <w:lang w:val="en-US"/>
        </w:rPr>
      </w:pPr>
      <w:r w:rsidRPr="04ABD233">
        <w:rPr>
          <w:lang w:val="en-US"/>
        </w:rPr>
        <w:t>4.6. How additives effect on the possibilities of recycling?</w:t>
      </w:r>
    </w:p>
    <w:p w14:paraId="54E98071" w14:textId="3B44E849" w:rsidR="00986890" w:rsidRDefault="00986890" w:rsidP="00986890">
      <w:pPr>
        <w:ind w:left="360"/>
        <w:rPr>
          <w:lang w:val="en-US"/>
        </w:rPr>
      </w:pPr>
      <w:r w:rsidRPr="258707BD">
        <w:rPr>
          <w:lang w:val="en-US"/>
        </w:rPr>
        <w:t>PET does</w:t>
      </w:r>
      <w:r w:rsidR="00BA4037">
        <w:rPr>
          <w:lang w:val="en-US"/>
        </w:rPr>
        <w:t xml:space="preserve"> </w:t>
      </w:r>
      <w:r w:rsidRPr="258707BD">
        <w:rPr>
          <w:lang w:val="en-US"/>
        </w:rPr>
        <w:t>n</w:t>
      </w:r>
      <w:r w:rsidR="00BA4037">
        <w:rPr>
          <w:lang w:val="en-US"/>
        </w:rPr>
        <w:t>o</w:t>
      </w:r>
      <w:r w:rsidRPr="258707BD">
        <w:rPr>
          <w:lang w:val="en-US"/>
        </w:rPr>
        <w:t xml:space="preserve">t need any additives, while PVC </w:t>
      </w:r>
      <w:r w:rsidR="002A76EA" w:rsidRPr="258707BD">
        <w:rPr>
          <w:lang w:val="en-US"/>
        </w:rPr>
        <w:t>must</w:t>
      </w:r>
      <w:r w:rsidRPr="258707BD">
        <w:rPr>
          <w:lang w:val="en-US"/>
        </w:rPr>
        <w:t xml:space="preserve"> be used some additives in order to it can be under the processing operation. PP also need additional additives in the recycling process to let it stable. (Scott, 1999)</w:t>
      </w:r>
    </w:p>
    <w:p w14:paraId="1CF15F4C" w14:textId="77777777" w:rsidR="00986890" w:rsidRDefault="00986890" w:rsidP="00986890">
      <w:pPr>
        <w:ind w:left="360"/>
        <w:rPr>
          <w:lang w:val="en-US"/>
        </w:rPr>
      </w:pPr>
    </w:p>
    <w:p w14:paraId="72E19DD4" w14:textId="77777777" w:rsidR="00986890" w:rsidRDefault="00986890" w:rsidP="00986890">
      <w:pPr>
        <w:ind w:left="360"/>
        <w:rPr>
          <w:b/>
          <w:lang w:val="en-US"/>
        </w:rPr>
      </w:pPr>
      <w:r w:rsidRPr="00EB1CB4">
        <w:rPr>
          <w:b/>
          <w:lang w:val="en-US"/>
        </w:rPr>
        <w:t>4.7. How can be produced longer lifetime and safer polymer product?</w:t>
      </w:r>
    </w:p>
    <w:p w14:paraId="5470C932" w14:textId="77777777" w:rsidR="00986890" w:rsidRDefault="00986890" w:rsidP="00986890">
      <w:pPr>
        <w:ind w:left="360"/>
        <w:rPr>
          <w:lang w:val="en-US"/>
        </w:rPr>
      </w:pPr>
      <w:r>
        <w:rPr>
          <w:lang w:val="en-US"/>
        </w:rPr>
        <w:t xml:space="preserve">Plastic products usually break because of bad designing, bad material, or their combination. The material can change during time for example due to exposure to heat or light. Polymers can be heat stabilized, light stabilized, or made fire retardant. Additives can be incorporated to thermoplastic polymers in an extruder where they are made into products. </w:t>
      </w:r>
    </w:p>
    <w:p w14:paraId="05E374AF" w14:textId="10204504" w:rsidR="00986890" w:rsidRDefault="00986890" w:rsidP="00986890">
      <w:pPr>
        <w:ind w:left="360"/>
        <w:rPr>
          <w:lang w:val="en-US"/>
        </w:rPr>
      </w:pPr>
      <w:r w:rsidRPr="43C438CE">
        <w:rPr>
          <w:lang w:val="en-US"/>
        </w:rPr>
        <w:t xml:space="preserve">Some additives and antioxidants are toxic. They might cause cancer if they are being exposed for a long period of time. To make sure new polymer additives are safe, animal tests can be done, but only epidemiological studies in humans are certain. (Scott, 1999)  </w:t>
      </w:r>
    </w:p>
    <w:p w14:paraId="58AC051B" w14:textId="77777777" w:rsidR="00986890" w:rsidRPr="00CB573F" w:rsidRDefault="00986890" w:rsidP="00986890">
      <w:pPr>
        <w:ind w:left="360"/>
        <w:rPr>
          <w:b/>
          <w:lang w:val="en-US"/>
        </w:rPr>
      </w:pPr>
      <w:r w:rsidRPr="00CB573F">
        <w:rPr>
          <w:b/>
          <w:lang w:val="en-US"/>
        </w:rPr>
        <w:t xml:space="preserve">4.8. How can we avoid polluting the environment by plastics waste in agriculture, transport, home, civil engineering </w:t>
      </w:r>
      <w:proofErr w:type="spellStart"/>
      <w:r w:rsidRPr="00CB573F">
        <w:rPr>
          <w:b/>
          <w:lang w:val="en-US"/>
        </w:rPr>
        <w:t>etc</w:t>
      </w:r>
      <w:proofErr w:type="spellEnd"/>
      <w:r w:rsidRPr="00CB573F">
        <w:rPr>
          <w:b/>
          <w:lang w:val="en-US"/>
        </w:rPr>
        <w:t>?</w:t>
      </w:r>
    </w:p>
    <w:p w14:paraId="5A4CD4B2" w14:textId="77777777" w:rsidR="00986890" w:rsidRDefault="00986890" w:rsidP="00986890">
      <w:pPr>
        <w:ind w:left="360"/>
        <w:rPr>
          <w:lang w:val="en-US"/>
        </w:rPr>
      </w:pPr>
      <w:r>
        <w:rPr>
          <w:lang w:val="en-US"/>
        </w:rPr>
        <w:t xml:space="preserve">Dumping the waste to a landfill should be the last resort. Collecting the plastics to be reprocessed to a new product is one possibility. </w:t>
      </w:r>
    </w:p>
    <w:p w14:paraId="5088931F" w14:textId="77777777" w:rsidR="00986890" w:rsidRDefault="00986890" w:rsidP="00986890">
      <w:pPr>
        <w:ind w:left="360"/>
        <w:rPr>
          <w:lang w:val="en-US"/>
        </w:rPr>
      </w:pPr>
      <w:r>
        <w:rPr>
          <w:lang w:val="en-US"/>
        </w:rPr>
        <w:t xml:space="preserve">The plastic waste could also be utilized as fuel and replace traditional fossil fuels. The problem in burning the waste is that it often contains toxic heavy metal residues. Another way to re-use the waste material is to pyrolyze it. </w:t>
      </w:r>
    </w:p>
    <w:p w14:paraId="2280D9AA" w14:textId="77777777" w:rsidR="00986890" w:rsidRDefault="00986890" w:rsidP="00986890">
      <w:pPr>
        <w:ind w:left="360"/>
        <w:rPr>
          <w:lang w:val="en-US"/>
        </w:rPr>
      </w:pPr>
      <w:r>
        <w:rPr>
          <w:lang w:val="en-US"/>
        </w:rPr>
        <w:t>Biodegradable polymers can be used in agriculture. When using normal plastic mulching films, the old films need to be removed before the next season. But when photo-biodegradable films are used, the films can be treated as biological waste and they do not interfere with automated harvesting. Photo-biodegradable polyethylene is a good alternative to be used in soil sterilization. The film is made so that it has been photo-biodegraded after the sterilization period.</w:t>
      </w:r>
    </w:p>
    <w:p w14:paraId="442B1A96" w14:textId="77777777" w:rsidR="00986890" w:rsidRDefault="00986890" w:rsidP="00986890">
      <w:pPr>
        <w:ind w:left="360"/>
        <w:rPr>
          <w:lang w:val="en-US"/>
        </w:rPr>
      </w:pPr>
      <w:r w:rsidRPr="43C438CE">
        <w:rPr>
          <w:lang w:val="en-US"/>
        </w:rPr>
        <w:lastRenderedPageBreak/>
        <w:t>Degradable packaging for agriculture greatly reduces plastic litter on the fields. For example, baler twines made from photodegradable polypropylene. Baler twines are left on the ground after animals have eaten the hay inside. Photodegradable material biodegrades after one year. Protective bird netting that are needed only for one growing season can also be made from biodegradable polymers. (Scott, 1999)</w:t>
      </w:r>
    </w:p>
    <w:p w14:paraId="44A7BF70" w14:textId="77777777" w:rsidR="00986890" w:rsidRDefault="00986890" w:rsidP="00986890">
      <w:pPr>
        <w:ind w:left="360"/>
        <w:rPr>
          <w:lang w:val="en-US"/>
        </w:rPr>
      </w:pPr>
    </w:p>
    <w:p w14:paraId="1C18F8AC" w14:textId="77777777" w:rsidR="00986890" w:rsidRPr="003B5977" w:rsidRDefault="00986890" w:rsidP="00986890">
      <w:pPr>
        <w:rPr>
          <w:b/>
          <w:bCs/>
          <w:sz w:val="40"/>
          <w:szCs w:val="40"/>
          <w:lang w:val="en-US" w:eastAsia="zh-CN"/>
        </w:rPr>
      </w:pPr>
      <w:r w:rsidRPr="003B5977">
        <w:rPr>
          <w:b/>
          <w:bCs/>
          <w:sz w:val="40"/>
          <w:szCs w:val="40"/>
          <w:lang w:val="en-US" w:eastAsia="zh-CN"/>
        </w:rPr>
        <w:t>References:</w:t>
      </w:r>
    </w:p>
    <w:p w14:paraId="6EA15C31" w14:textId="436F7572" w:rsidR="00986890" w:rsidRPr="0062759B" w:rsidRDefault="00986890" w:rsidP="009D143E">
      <w:pPr>
        <w:pStyle w:val="ListParagraph"/>
        <w:ind w:left="420"/>
        <w:contextualSpacing w:val="0"/>
        <w:rPr>
          <w:lang w:val="en-US" w:eastAsia="zh-CN"/>
        </w:rPr>
      </w:pPr>
      <w:bookmarkStart w:id="0" w:name="_GoBack"/>
      <w:bookmarkEnd w:id="0"/>
    </w:p>
    <w:p w14:paraId="3F5AB88A" w14:textId="38CA7E00" w:rsidR="00986890" w:rsidRDefault="00986890" w:rsidP="00986890">
      <w:pPr>
        <w:pStyle w:val="ListParagraph"/>
        <w:numPr>
          <w:ilvl w:val="0"/>
          <w:numId w:val="21"/>
        </w:numPr>
        <w:contextualSpacing w:val="0"/>
        <w:rPr>
          <w:lang w:val="en-GB"/>
        </w:rPr>
      </w:pPr>
      <w:r w:rsidRPr="43C438CE">
        <w:rPr>
          <w:lang w:val="en-US"/>
        </w:rPr>
        <w:t xml:space="preserve">Scott, G.1999. Polymers and the Environment. The Royal Society Chemistry. </w:t>
      </w:r>
    </w:p>
    <w:p w14:paraId="155AD4E7" w14:textId="64FB528A" w:rsidR="00B9014D" w:rsidRPr="00986890" w:rsidRDefault="00B9014D" w:rsidP="00F46FD2">
      <w:pPr>
        <w:rPr>
          <w:lang w:val="en-US"/>
        </w:rPr>
      </w:pPr>
    </w:p>
    <w:sectPr w:rsidR="00B9014D" w:rsidRPr="00986890" w:rsidSect="00A85597">
      <w:headerReference w:type="default" r:id="rId12"/>
      <w:footerReference w:type="default" r:id="rId13"/>
      <w:pgSz w:w="11906" w:h="16838"/>
      <w:pgMar w:top="1797" w:right="1134" w:bottom="1797" w:left="1134" w:header="708" w:footer="1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53B7C" w14:textId="77777777" w:rsidR="0006553C" w:rsidRDefault="0006553C" w:rsidP="0015726A">
      <w:pPr>
        <w:spacing w:after="0" w:line="240" w:lineRule="auto"/>
      </w:pPr>
      <w:r>
        <w:separator/>
      </w:r>
    </w:p>
  </w:endnote>
  <w:endnote w:type="continuationSeparator" w:id="0">
    <w:p w14:paraId="7AE6FCC4" w14:textId="77777777" w:rsidR="0006553C" w:rsidRDefault="0006553C" w:rsidP="00157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9705611"/>
      <w:docPartObj>
        <w:docPartGallery w:val="Page Numbers (Bottom of Page)"/>
        <w:docPartUnique/>
      </w:docPartObj>
    </w:sdtPr>
    <w:sdtEndPr>
      <w:rPr>
        <w:noProof/>
      </w:rPr>
    </w:sdtEndPr>
    <w:sdtContent>
      <w:p w14:paraId="43E0290E" w14:textId="67A3474D" w:rsidR="00864543" w:rsidRDefault="00864543">
        <w:pPr>
          <w:pStyle w:val="Footer"/>
          <w:jc w:val="right"/>
        </w:pPr>
        <w:r>
          <w:fldChar w:fldCharType="begin"/>
        </w:r>
        <w:r>
          <w:instrText xml:space="preserve"> PAGE   \* MERGEFORMAT </w:instrText>
        </w:r>
        <w:r>
          <w:fldChar w:fldCharType="separate"/>
        </w:r>
        <w:r w:rsidR="00A40415">
          <w:rPr>
            <w:noProof/>
          </w:rPr>
          <w:t>1</w:t>
        </w:r>
        <w:r>
          <w:rPr>
            <w:noProof/>
          </w:rPr>
          <w:fldChar w:fldCharType="end"/>
        </w:r>
      </w:p>
    </w:sdtContent>
  </w:sdt>
  <w:p w14:paraId="65E3AB9D" w14:textId="7DF33181" w:rsidR="0015726A" w:rsidRDefault="00251E43">
    <w:pPr>
      <w:pStyle w:val="Footer"/>
    </w:pPr>
    <w:r>
      <w:rPr>
        <w:noProof/>
        <w:lang w:eastAsia="fi-FI"/>
      </w:rPr>
      <w:drawing>
        <wp:anchor distT="0" distB="0" distL="114300" distR="114300" simplePos="0" relativeHeight="251663360" behindDoc="0" locked="0" layoutInCell="1" allowOverlap="1" wp14:anchorId="5B407B4F" wp14:editId="5BAD3860">
          <wp:simplePos x="0" y="0"/>
          <wp:positionH relativeFrom="column">
            <wp:posOffset>-339090</wp:posOffset>
          </wp:positionH>
          <wp:positionV relativeFrom="paragraph">
            <wp:posOffset>74930</wp:posOffset>
          </wp:positionV>
          <wp:extent cx="4102100" cy="397101"/>
          <wp:effectExtent l="0" t="0" r="0" b="3175"/>
          <wp:wrapThrough wrapText="bothSides">
            <wp:wrapPolygon edited="0">
              <wp:start x="0" y="0"/>
              <wp:lineTo x="0" y="20736"/>
              <wp:lineTo x="10332" y="20736"/>
              <wp:lineTo x="21266" y="17626"/>
              <wp:lineTo x="21466" y="4147"/>
              <wp:lineTo x="21466" y="0"/>
              <wp:lineTo x="5918" y="0"/>
              <wp:lineTo x="0" y="0"/>
            </wp:wrapPolygon>
          </wp:wrapThrough>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lisenssi English.png"/>
                  <pic:cNvPicPr/>
                </pic:nvPicPr>
                <pic:blipFill>
                  <a:blip r:embed="rId1">
                    <a:extLst>
                      <a:ext uri="{28A0092B-C50C-407E-A947-70E740481C1C}">
                        <a14:useLocalDpi xmlns:a14="http://schemas.microsoft.com/office/drawing/2010/main" val="0"/>
                      </a:ext>
                    </a:extLst>
                  </a:blip>
                  <a:stretch>
                    <a:fillRect/>
                  </a:stretch>
                </pic:blipFill>
                <pic:spPr>
                  <a:xfrm>
                    <a:off x="0" y="0"/>
                    <a:ext cx="4102100" cy="39710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F600A" w14:textId="77777777" w:rsidR="0006553C" w:rsidRDefault="0006553C" w:rsidP="0015726A">
      <w:pPr>
        <w:spacing w:after="0" w:line="240" w:lineRule="auto"/>
      </w:pPr>
      <w:r>
        <w:separator/>
      </w:r>
    </w:p>
  </w:footnote>
  <w:footnote w:type="continuationSeparator" w:id="0">
    <w:p w14:paraId="0EFCEBF0" w14:textId="77777777" w:rsidR="0006553C" w:rsidRDefault="0006553C" w:rsidP="00157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E181" w14:textId="77777777" w:rsidR="0015726A" w:rsidRPr="00270F88" w:rsidRDefault="00906A0A" w:rsidP="00270F88">
    <w:pPr>
      <w:pStyle w:val="Header"/>
    </w:pPr>
    <w:r>
      <w:rPr>
        <w:noProof/>
        <w:lang w:eastAsia="fi-FI"/>
      </w:rPr>
      <w:drawing>
        <wp:anchor distT="0" distB="0" distL="114300" distR="114300" simplePos="0" relativeHeight="251658240" behindDoc="1" locked="0" layoutInCell="1" allowOverlap="1" wp14:anchorId="7F36CDFB" wp14:editId="1C936240">
          <wp:simplePos x="0" y="0"/>
          <wp:positionH relativeFrom="column">
            <wp:posOffset>5444030</wp:posOffset>
          </wp:positionH>
          <wp:positionV relativeFrom="paragraph">
            <wp:posOffset>-197485</wp:posOffset>
          </wp:positionV>
          <wp:extent cx="873125" cy="850900"/>
          <wp:effectExtent l="0" t="0" r="3175" b="0"/>
          <wp:wrapTight wrapText="bothSides">
            <wp:wrapPolygon edited="0">
              <wp:start x="1414" y="967"/>
              <wp:lineTo x="943" y="19343"/>
              <wp:lineTo x="1414" y="20310"/>
              <wp:lineTo x="19793" y="20310"/>
              <wp:lineTo x="20736" y="18376"/>
              <wp:lineTo x="19322" y="17409"/>
              <wp:lineTo x="21207" y="14991"/>
              <wp:lineTo x="21207" y="4836"/>
              <wp:lineTo x="14138" y="1934"/>
              <wp:lineTo x="3770" y="967"/>
              <wp:lineTo x="1414" y="967"/>
            </wp:wrapPolygon>
          </wp:wrapTight>
          <wp:docPr id="163" name="Kuva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ve eng kiertotalousamk@2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3125" cy="8509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i-FI"/>
      </w:rPr>
      <w:drawing>
        <wp:anchor distT="0" distB="0" distL="114300" distR="114300" simplePos="0" relativeHeight="251662336" behindDoc="1" locked="0" layoutInCell="1" allowOverlap="1" wp14:anchorId="37FA8A33" wp14:editId="2E660294">
          <wp:simplePos x="0" y="0"/>
          <wp:positionH relativeFrom="column">
            <wp:posOffset>-877570</wp:posOffset>
          </wp:positionH>
          <wp:positionV relativeFrom="paragraph">
            <wp:posOffset>165231</wp:posOffset>
          </wp:positionV>
          <wp:extent cx="327528" cy="395586"/>
          <wp:effectExtent l="0" t="0" r="0" b="5080"/>
          <wp:wrapNone/>
          <wp:docPr id="164" name="Kuva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etrooli@2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7528" cy="395586"/>
                  </a:xfrm>
                  <a:prstGeom prst="rect">
                    <a:avLst/>
                  </a:prstGeom>
                </pic:spPr>
              </pic:pic>
            </a:graphicData>
          </a:graphic>
          <wp14:sizeRelH relativeFrom="margin">
            <wp14:pctWidth>0</wp14:pctWidth>
          </wp14:sizeRelH>
          <wp14:sizeRelV relativeFrom="margin">
            <wp14:pctHeight>0</wp14:pctHeight>
          </wp14:sizeRelV>
        </wp:anchor>
      </w:drawing>
    </w:r>
    <w:r>
      <w:rPr>
        <w:noProof/>
        <w:lang w:eastAsia="fi-FI"/>
      </w:rPr>
      <w:drawing>
        <wp:anchor distT="0" distB="0" distL="114300" distR="114300" simplePos="0" relativeHeight="251660288" behindDoc="1" locked="0" layoutInCell="1" allowOverlap="1" wp14:anchorId="064DD6A0" wp14:editId="167126DF">
          <wp:simplePos x="0" y="0"/>
          <wp:positionH relativeFrom="column">
            <wp:posOffset>-861695</wp:posOffset>
          </wp:positionH>
          <wp:positionV relativeFrom="paragraph">
            <wp:posOffset>-748665</wp:posOffset>
          </wp:positionV>
          <wp:extent cx="2443480" cy="1142365"/>
          <wp:effectExtent l="0" t="0" r="0" b="635"/>
          <wp:wrapNone/>
          <wp:docPr id="165" name="Kuva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allurat@2x.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443480" cy="11423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605A7"/>
    <w:multiLevelType w:val="hybridMultilevel"/>
    <w:tmpl w:val="2FBA7EB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08867C8"/>
    <w:multiLevelType w:val="hybridMultilevel"/>
    <w:tmpl w:val="689E0414"/>
    <w:lvl w:ilvl="0" w:tplc="C0D2B904">
      <w:start w:val="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15F2170"/>
    <w:multiLevelType w:val="hybridMultilevel"/>
    <w:tmpl w:val="E18EA102"/>
    <w:lvl w:ilvl="0" w:tplc="4C7CC930">
      <w:start w:val="1"/>
      <w:numFmt w:val="bullet"/>
      <w:lvlText w:val="•"/>
      <w:lvlJc w:val="left"/>
      <w:pPr>
        <w:tabs>
          <w:tab w:val="num" w:pos="720"/>
        </w:tabs>
        <w:ind w:left="720" w:hanging="360"/>
      </w:pPr>
      <w:rPr>
        <w:rFonts w:ascii="Arial" w:hAnsi="Arial" w:hint="default"/>
      </w:rPr>
    </w:lvl>
    <w:lvl w:ilvl="1" w:tplc="C7EE71E2">
      <w:numFmt w:val="bullet"/>
      <w:lvlText w:val="•"/>
      <w:lvlJc w:val="left"/>
      <w:pPr>
        <w:tabs>
          <w:tab w:val="num" w:pos="1440"/>
        </w:tabs>
        <w:ind w:left="1440" w:hanging="360"/>
      </w:pPr>
      <w:rPr>
        <w:rFonts w:ascii="Arial" w:hAnsi="Arial" w:hint="default"/>
      </w:rPr>
    </w:lvl>
    <w:lvl w:ilvl="2" w:tplc="87D218F2" w:tentative="1">
      <w:start w:val="1"/>
      <w:numFmt w:val="bullet"/>
      <w:lvlText w:val="•"/>
      <w:lvlJc w:val="left"/>
      <w:pPr>
        <w:tabs>
          <w:tab w:val="num" w:pos="2160"/>
        </w:tabs>
        <w:ind w:left="2160" w:hanging="360"/>
      </w:pPr>
      <w:rPr>
        <w:rFonts w:ascii="Arial" w:hAnsi="Arial" w:hint="default"/>
      </w:rPr>
    </w:lvl>
    <w:lvl w:ilvl="3" w:tplc="46547E4A" w:tentative="1">
      <w:start w:val="1"/>
      <w:numFmt w:val="bullet"/>
      <w:lvlText w:val="•"/>
      <w:lvlJc w:val="left"/>
      <w:pPr>
        <w:tabs>
          <w:tab w:val="num" w:pos="2880"/>
        </w:tabs>
        <w:ind w:left="2880" w:hanging="360"/>
      </w:pPr>
      <w:rPr>
        <w:rFonts w:ascii="Arial" w:hAnsi="Arial" w:hint="default"/>
      </w:rPr>
    </w:lvl>
    <w:lvl w:ilvl="4" w:tplc="5FE89ED4" w:tentative="1">
      <w:start w:val="1"/>
      <w:numFmt w:val="bullet"/>
      <w:lvlText w:val="•"/>
      <w:lvlJc w:val="left"/>
      <w:pPr>
        <w:tabs>
          <w:tab w:val="num" w:pos="3600"/>
        </w:tabs>
        <w:ind w:left="3600" w:hanging="360"/>
      </w:pPr>
      <w:rPr>
        <w:rFonts w:ascii="Arial" w:hAnsi="Arial" w:hint="default"/>
      </w:rPr>
    </w:lvl>
    <w:lvl w:ilvl="5" w:tplc="AACE17B4" w:tentative="1">
      <w:start w:val="1"/>
      <w:numFmt w:val="bullet"/>
      <w:lvlText w:val="•"/>
      <w:lvlJc w:val="left"/>
      <w:pPr>
        <w:tabs>
          <w:tab w:val="num" w:pos="4320"/>
        </w:tabs>
        <w:ind w:left="4320" w:hanging="360"/>
      </w:pPr>
      <w:rPr>
        <w:rFonts w:ascii="Arial" w:hAnsi="Arial" w:hint="default"/>
      </w:rPr>
    </w:lvl>
    <w:lvl w:ilvl="6" w:tplc="B61240AA" w:tentative="1">
      <w:start w:val="1"/>
      <w:numFmt w:val="bullet"/>
      <w:lvlText w:val="•"/>
      <w:lvlJc w:val="left"/>
      <w:pPr>
        <w:tabs>
          <w:tab w:val="num" w:pos="5040"/>
        </w:tabs>
        <w:ind w:left="5040" w:hanging="360"/>
      </w:pPr>
      <w:rPr>
        <w:rFonts w:ascii="Arial" w:hAnsi="Arial" w:hint="default"/>
      </w:rPr>
    </w:lvl>
    <w:lvl w:ilvl="7" w:tplc="12D24A5A" w:tentative="1">
      <w:start w:val="1"/>
      <w:numFmt w:val="bullet"/>
      <w:lvlText w:val="•"/>
      <w:lvlJc w:val="left"/>
      <w:pPr>
        <w:tabs>
          <w:tab w:val="num" w:pos="5760"/>
        </w:tabs>
        <w:ind w:left="5760" w:hanging="360"/>
      </w:pPr>
      <w:rPr>
        <w:rFonts w:ascii="Arial" w:hAnsi="Arial" w:hint="default"/>
      </w:rPr>
    </w:lvl>
    <w:lvl w:ilvl="8" w:tplc="D848D0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571CC2"/>
    <w:multiLevelType w:val="hybridMultilevel"/>
    <w:tmpl w:val="98FEF230"/>
    <w:lvl w:ilvl="0" w:tplc="E2383722">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9A34434"/>
    <w:multiLevelType w:val="hybridMultilevel"/>
    <w:tmpl w:val="99FE4C1C"/>
    <w:lvl w:ilvl="0" w:tplc="1CAC54D0">
      <w:start w:val="1"/>
      <w:numFmt w:val="bullet"/>
      <w:lvlText w:val="•"/>
      <w:lvlJc w:val="left"/>
      <w:pPr>
        <w:tabs>
          <w:tab w:val="num" w:pos="720"/>
        </w:tabs>
        <w:ind w:left="720" w:hanging="360"/>
      </w:pPr>
      <w:rPr>
        <w:rFonts w:ascii="Arial" w:hAnsi="Arial" w:hint="default"/>
      </w:rPr>
    </w:lvl>
    <w:lvl w:ilvl="1" w:tplc="38DEE66E">
      <w:numFmt w:val="bullet"/>
      <w:lvlText w:val="•"/>
      <w:lvlJc w:val="left"/>
      <w:pPr>
        <w:tabs>
          <w:tab w:val="num" w:pos="1440"/>
        </w:tabs>
        <w:ind w:left="1440" w:hanging="360"/>
      </w:pPr>
      <w:rPr>
        <w:rFonts w:ascii="Arial" w:hAnsi="Arial" w:hint="default"/>
      </w:rPr>
    </w:lvl>
    <w:lvl w:ilvl="2" w:tplc="CBAE46D2" w:tentative="1">
      <w:start w:val="1"/>
      <w:numFmt w:val="bullet"/>
      <w:lvlText w:val="•"/>
      <w:lvlJc w:val="left"/>
      <w:pPr>
        <w:tabs>
          <w:tab w:val="num" w:pos="2160"/>
        </w:tabs>
        <w:ind w:left="2160" w:hanging="360"/>
      </w:pPr>
      <w:rPr>
        <w:rFonts w:ascii="Arial" w:hAnsi="Arial" w:hint="default"/>
      </w:rPr>
    </w:lvl>
    <w:lvl w:ilvl="3" w:tplc="780A7CBA" w:tentative="1">
      <w:start w:val="1"/>
      <w:numFmt w:val="bullet"/>
      <w:lvlText w:val="•"/>
      <w:lvlJc w:val="left"/>
      <w:pPr>
        <w:tabs>
          <w:tab w:val="num" w:pos="2880"/>
        </w:tabs>
        <w:ind w:left="2880" w:hanging="360"/>
      </w:pPr>
      <w:rPr>
        <w:rFonts w:ascii="Arial" w:hAnsi="Arial" w:hint="default"/>
      </w:rPr>
    </w:lvl>
    <w:lvl w:ilvl="4" w:tplc="83D62ED6" w:tentative="1">
      <w:start w:val="1"/>
      <w:numFmt w:val="bullet"/>
      <w:lvlText w:val="•"/>
      <w:lvlJc w:val="left"/>
      <w:pPr>
        <w:tabs>
          <w:tab w:val="num" w:pos="3600"/>
        </w:tabs>
        <w:ind w:left="3600" w:hanging="360"/>
      </w:pPr>
      <w:rPr>
        <w:rFonts w:ascii="Arial" w:hAnsi="Arial" w:hint="default"/>
      </w:rPr>
    </w:lvl>
    <w:lvl w:ilvl="5" w:tplc="3BC45150" w:tentative="1">
      <w:start w:val="1"/>
      <w:numFmt w:val="bullet"/>
      <w:lvlText w:val="•"/>
      <w:lvlJc w:val="left"/>
      <w:pPr>
        <w:tabs>
          <w:tab w:val="num" w:pos="4320"/>
        </w:tabs>
        <w:ind w:left="4320" w:hanging="360"/>
      </w:pPr>
      <w:rPr>
        <w:rFonts w:ascii="Arial" w:hAnsi="Arial" w:hint="default"/>
      </w:rPr>
    </w:lvl>
    <w:lvl w:ilvl="6" w:tplc="C7CA4020" w:tentative="1">
      <w:start w:val="1"/>
      <w:numFmt w:val="bullet"/>
      <w:lvlText w:val="•"/>
      <w:lvlJc w:val="left"/>
      <w:pPr>
        <w:tabs>
          <w:tab w:val="num" w:pos="5040"/>
        </w:tabs>
        <w:ind w:left="5040" w:hanging="360"/>
      </w:pPr>
      <w:rPr>
        <w:rFonts w:ascii="Arial" w:hAnsi="Arial" w:hint="default"/>
      </w:rPr>
    </w:lvl>
    <w:lvl w:ilvl="7" w:tplc="55262356" w:tentative="1">
      <w:start w:val="1"/>
      <w:numFmt w:val="bullet"/>
      <w:lvlText w:val="•"/>
      <w:lvlJc w:val="left"/>
      <w:pPr>
        <w:tabs>
          <w:tab w:val="num" w:pos="5760"/>
        </w:tabs>
        <w:ind w:left="5760" w:hanging="360"/>
      </w:pPr>
      <w:rPr>
        <w:rFonts w:ascii="Arial" w:hAnsi="Arial" w:hint="default"/>
      </w:rPr>
    </w:lvl>
    <w:lvl w:ilvl="8" w:tplc="26F8692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FF3B57"/>
    <w:multiLevelType w:val="hybridMultilevel"/>
    <w:tmpl w:val="F0EC174A"/>
    <w:lvl w:ilvl="0" w:tplc="933E4498">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7680BDD"/>
    <w:multiLevelType w:val="hybridMultilevel"/>
    <w:tmpl w:val="39DAEB1E"/>
    <w:lvl w:ilvl="0" w:tplc="5936DFFA">
      <w:start w:val="1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791188C"/>
    <w:multiLevelType w:val="hybridMultilevel"/>
    <w:tmpl w:val="CC6CF652"/>
    <w:lvl w:ilvl="0" w:tplc="6912719A">
      <w:start w:val="1"/>
      <w:numFmt w:val="bullet"/>
      <w:lvlText w:val="•"/>
      <w:lvlJc w:val="left"/>
      <w:pPr>
        <w:tabs>
          <w:tab w:val="num" w:pos="720"/>
        </w:tabs>
        <w:ind w:left="720" w:hanging="360"/>
      </w:pPr>
      <w:rPr>
        <w:rFonts w:ascii="Arial" w:hAnsi="Arial" w:hint="default"/>
      </w:rPr>
    </w:lvl>
    <w:lvl w:ilvl="1" w:tplc="913049D8">
      <w:numFmt w:val="bullet"/>
      <w:lvlText w:val="•"/>
      <w:lvlJc w:val="left"/>
      <w:pPr>
        <w:tabs>
          <w:tab w:val="num" w:pos="1440"/>
        </w:tabs>
        <w:ind w:left="1440" w:hanging="360"/>
      </w:pPr>
      <w:rPr>
        <w:rFonts w:ascii="Arial" w:hAnsi="Arial" w:hint="default"/>
      </w:rPr>
    </w:lvl>
    <w:lvl w:ilvl="2" w:tplc="4DDA37F0" w:tentative="1">
      <w:start w:val="1"/>
      <w:numFmt w:val="bullet"/>
      <w:lvlText w:val="•"/>
      <w:lvlJc w:val="left"/>
      <w:pPr>
        <w:tabs>
          <w:tab w:val="num" w:pos="2160"/>
        </w:tabs>
        <w:ind w:left="2160" w:hanging="360"/>
      </w:pPr>
      <w:rPr>
        <w:rFonts w:ascii="Arial" w:hAnsi="Arial" w:hint="default"/>
      </w:rPr>
    </w:lvl>
    <w:lvl w:ilvl="3" w:tplc="7696E0CC" w:tentative="1">
      <w:start w:val="1"/>
      <w:numFmt w:val="bullet"/>
      <w:lvlText w:val="•"/>
      <w:lvlJc w:val="left"/>
      <w:pPr>
        <w:tabs>
          <w:tab w:val="num" w:pos="2880"/>
        </w:tabs>
        <w:ind w:left="2880" w:hanging="360"/>
      </w:pPr>
      <w:rPr>
        <w:rFonts w:ascii="Arial" w:hAnsi="Arial" w:hint="default"/>
      </w:rPr>
    </w:lvl>
    <w:lvl w:ilvl="4" w:tplc="987C494C" w:tentative="1">
      <w:start w:val="1"/>
      <w:numFmt w:val="bullet"/>
      <w:lvlText w:val="•"/>
      <w:lvlJc w:val="left"/>
      <w:pPr>
        <w:tabs>
          <w:tab w:val="num" w:pos="3600"/>
        </w:tabs>
        <w:ind w:left="3600" w:hanging="360"/>
      </w:pPr>
      <w:rPr>
        <w:rFonts w:ascii="Arial" w:hAnsi="Arial" w:hint="default"/>
      </w:rPr>
    </w:lvl>
    <w:lvl w:ilvl="5" w:tplc="757A6E94" w:tentative="1">
      <w:start w:val="1"/>
      <w:numFmt w:val="bullet"/>
      <w:lvlText w:val="•"/>
      <w:lvlJc w:val="left"/>
      <w:pPr>
        <w:tabs>
          <w:tab w:val="num" w:pos="4320"/>
        </w:tabs>
        <w:ind w:left="4320" w:hanging="360"/>
      </w:pPr>
      <w:rPr>
        <w:rFonts w:ascii="Arial" w:hAnsi="Arial" w:hint="default"/>
      </w:rPr>
    </w:lvl>
    <w:lvl w:ilvl="6" w:tplc="C026FC54" w:tentative="1">
      <w:start w:val="1"/>
      <w:numFmt w:val="bullet"/>
      <w:lvlText w:val="•"/>
      <w:lvlJc w:val="left"/>
      <w:pPr>
        <w:tabs>
          <w:tab w:val="num" w:pos="5040"/>
        </w:tabs>
        <w:ind w:left="5040" w:hanging="360"/>
      </w:pPr>
      <w:rPr>
        <w:rFonts w:ascii="Arial" w:hAnsi="Arial" w:hint="default"/>
      </w:rPr>
    </w:lvl>
    <w:lvl w:ilvl="7" w:tplc="E72636B8" w:tentative="1">
      <w:start w:val="1"/>
      <w:numFmt w:val="bullet"/>
      <w:lvlText w:val="•"/>
      <w:lvlJc w:val="left"/>
      <w:pPr>
        <w:tabs>
          <w:tab w:val="num" w:pos="5760"/>
        </w:tabs>
        <w:ind w:left="5760" w:hanging="360"/>
      </w:pPr>
      <w:rPr>
        <w:rFonts w:ascii="Arial" w:hAnsi="Arial" w:hint="default"/>
      </w:rPr>
    </w:lvl>
    <w:lvl w:ilvl="8" w:tplc="AEA20DC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663C7D"/>
    <w:multiLevelType w:val="hybridMultilevel"/>
    <w:tmpl w:val="71C07458"/>
    <w:lvl w:ilvl="0" w:tplc="C818FCEA">
      <w:start w:val="1"/>
      <w:numFmt w:val="bullet"/>
      <w:lvlText w:val="•"/>
      <w:lvlJc w:val="left"/>
      <w:pPr>
        <w:tabs>
          <w:tab w:val="num" w:pos="720"/>
        </w:tabs>
        <w:ind w:left="720" w:hanging="360"/>
      </w:pPr>
      <w:rPr>
        <w:rFonts w:ascii="Arial" w:hAnsi="Arial" w:hint="default"/>
      </w:rPr>
    </w:lvl>
    <w:lvl w:ilvl="1" w:tplc="233C3D80" w:tentative="1">
      <w:start w:val="1"/>
      <w:numFmt w:val="bullet"/>
      <w:lvlText w:val="•"/>
      <w:lvlJc w:val="left"/>
      <w:pPr>
        <w:tabs>
          <w:tab w:val="num" w:pos="1440"/>
        </w:tabs>
        <w:ind w:left="1440" w:hanging="360"/>
      </w:pPr>
      <w:rPr>
        <w:rFonts w:ascii="Arial" w:hAnsi="Arial" w:hint="default"/>
      </w:rPr>
    </w:lvl>
    <w:lvl w:ilvl="2" w:tplc="CCA2F890" w:tentative="1">
      <w:start w:val="1"/>
      <w:numFmt w:val="bullet"/>
      <w:lvlText w:val="•"/>
      <w:lvlJc w:val="left"/>
      <w:pPr>
        <w:tabs>
          <w:tab w:val="num" w:pos="2160"/>
        </w:tabs>
        <w:ind w:left="2160" w:hanging="360"/>
      </w:pPr>
      <w:rPr>
        <w:rFonts w:ascii="Arial" w:hAnsi="Arial" w:hint="default"/>
      </w:rPr>
    </w:lvl>
    <w:lvl w:ilvl="3" w:tplc="6930BA98" w:tentative="1">
      <w:start w:val="1"/>
      <w:numFmt w:val="bullet"/>
      <w:lvlText w:val="•"/>
      <w:lvlJc w:val="left"/>
      <w:pPr>
        <w:tabs>
          <w:tab w:val="num" w:pos="2880"/>
        </w:tabs>
        <w:ind w:left="2880" w:hanging="360"/>
      </w:pPr>
      <w:rPr>
        <w:rFonts w:ascii="Arial" w:hAnsi="Arial" w:hint="default"/>
      </w:rPr>
    </w:lvl>
    <w:lvl w:ilvl="4" w:tplc="CD327854" w:tentative="1">
      <w:start w:val="1"/>
      <w:numFmt w:val="bullet"/>
      <w:lvlText w:val="•"/>
      <w:lvlJc w:val="left"/>
      <w:pPr>
        <w:tabs>
          <w:tab w:val="num" w:pos="3600"/>
        </w:tabs>
        <w:ind w:left="3600" w:hanging="360"/>
      </w:pPr>
      <w:rPr>
        <w:rFonts w:ascii="Arial" w:hAnsi="Arial" w:hint="default"/>
      </w:rPr>
    </w:lvl>
    <w:lvl w:ilvl="5" w:tplc="BE16FA2C" w:tentative="1">
      <w:start w:val="1"/>
      <w:numFmt w:val="bullet"/>
      <w:lvlText w:val="•"/>
      <w:lvlJc w:val="left"/>
      <w:pPr>
        <w:tabs>
          <w:tab w:val="num" w:pos="4320"/>
        </w:tabs>
        <w:ind w:left="4320" w:hanging="360"/>
      </w:pPr>
      <w:rPr>
        <w:rFonts w:ascii="Arial" w:hAnsi="Arial" w:hint="default"/>
      </w:rPr>
    </w:lvl>
    <w:lvl w:ilvl="6" w:tplc="2BF48AC8" w:tentative="1">
      <w:start w:val="1"/>
      <w:numFmt w:val="bullet"/>
      <w:lvlText w:val="•"/>
      <w:lvlJc w:val="left"/>
      <w:pPr>
        <w:tabs>
          <w:tab w:val="num" w:pos="5040"/>
        </w:tabs>
        <w:ind w:left="5040" w:hanging="360"/>
      </w:pPr>
      <w:rPr>
        <w:rFonts w:ascii="Arial" w:hAnsi="Arial" w:hint="default"/>
      </w:rPr>
    </w:lvl>
    <w:lvl w:ilvl="7" w:tplc="96A6C230" w:tentative="1">
      <w:start w:val="1"/>
      <w:numFmt w:val="bullet"/>
      <w:lvlText w:val="•"/>
      <w:lvlJc w:val="left"/>
      <w:pPr>
        <w:tabs>
          <w:tab w:val="num" w:pos="5760"/>
        </w:tabs>
        <w:ind w:left="5760" w:hanging="360"/>
      </w:pPr>
      <w:rPr>
        <w:rFonts w:ascii="Arial" w:hAnsi="Arial" w:hint="default"/>
      </w:rPr>
    </w:lvl>
    <w:lvl w:ilvl="8" w:tplc="2AB602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C3F177E"/>
    <w:multiLevelType w:val="hybridMultilevel"/>
    <w:tmpl w:val="F5E4C874"/>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3C95ABF"/>
    <w:multiLevelType w:val="hybridMultilevel"/>
    <w:tmpl w:val="367C92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42527F6"/>
    <w:multiLevelType w:val="hybridMultilevel"/>
    <w:tmpl w:val="8F786D34"/>
    <w:lvl w:ilvl="0" w:tplc="FAAA036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6FA3858"/>
    <w:multiLevelType w:val="hybridMultilevel"/>
    <w:tmpl w:val="6CF68A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8B60852"/>
    <w:multiLevelType w:val="hybridMultilevel"/>
    <w:tmpl w:val="D3D405A0"/>
    <w:lvl w:ilvl="0" w:tplc="2298861A">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A0C4279"/>
    <w:multiLevelType w:val="hybridMultilevel"/>
    <w:tmpl w:val="894A61E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5D263EA7"/>
    <w:multiLevelType w:val="hybridMultilevel"/>
    <w:tmpl w:val="BD6A1F1C"/>
    <w:lvl w:ilvl="0" w:tplc="B894739A">
      <w:start w:val="1"/>
      <w:numFmt w:val="bullet"/>
      <w:lvlText w:val="•"/>
      <w:lvlJc w:val="left"/>
      <w:pPr>
        <w:tabs>
          <w:tab w:val="num" w:pos="720"/>
        </w:tabs>
        <w:ind w:left="720" w:hanging="360"/>
      </w:pPr>
      <w:rPr>
        <w:rFonts w:ascii="Arial" w:hAnsi="Arial" w:hint="default"/>
      </w:rPr>
    </w:lvl>
    <w:lvl w:ilvl="1" w:tplc="7018D322" w:tentative="1">
      <w:start w:val="1"/>
      <w:numFmt w:val="bullet"/>
      <w:lvlText w:val="•"/>
      <w:lvlJc w:val="left"/>
      <w:pPr>
        <w:tabs>
          <w:tab w:val="num" w:pos="1440"/>
        </w:tabs>
        <w:ind w:left="1440" w:hanging="360"/>
      </w:pPr>
      <w:rPr>
        <w:rFonts w:ascii="Arial" w:hAnsi="Arial" w:hint="default"/>
      </w:rPr>
    </w:lvl>
    <w:lvl w:ilvl="2" w:tplc="55E49862" w:tentative="1">
      <w:start w:val="1"/>
      <w:numFmt w:val="bullet"/>
      <w:lvlText w:val="•"/>
      <w:lvlJc w:val="left"/>
      <w:pPr>
        <w:tabs>
          <w:tab w:val="num" w:pos="2160"/>
        </w:tabs>
        <w:ind w:left="2160" w:hanging="360"/>
      </w:pPr>
      <w:rPr>
        <w:rFonts w:ascii="Arial" w:hAnsi="Arial" w:hint="default"/>
      </w:rPr>
    </w:lvl>
    <w:lvl w:ilvl="3" w:tplc="55D8B798" w:tentative="1">
      <w:start w:val="1"/>
      <w:numFmt w:val="bullet"/>
      <w:lvlText w:val="•"/>
      <w:lvlJc w:val="left"/>
      <w:pPr>
        <w:tabs>
          <w:tab w:val="num" w:pos="2880"/>
        </w:tabs>
        <w:ind w:left="2880" w:hanging="360"/>
      </w:pPr>
      <w:rPr>
        <w:rFonts w:ascii="Arial" w:hAnsi="Arial" w:hint="default"/>
      </w:rPr>
    </w:lvl>
    <w:lvl w:ilvl="4" w:tplc="F4FE610A" w:tentative="1">
      <w:start w:val="1"/>
      <w:numFmt w:val="bullet"/>
      <w:lvlText w:val="•"/>
      <w:lvlJc w:val="left"/>
      <w:pPr>
        <w:tabs>
          <w:tab w:val="num" w:pos="3600"/>
        </w:tabs>
        <w:ind w:left="3600" w:hanging="360"/>
      </w:pPr>
      <w:rPr>
        <w:rFonts w:ascii="Arial" w:hAnsi="Arial" w:hint="default"/>
      </w:rPr>
    </w:lvl>
    <w:lvl w:ilvl="5" w:tplc="2D0CAAB8" w:tentative="1">
      <w:start w:val="1"/>
      <w:numFmt w:val="bullet"/>
      <w:lvlText w:val="•"/>
      <w:lvlJc w:val="left"/>
      <w:pPr>
        <w:tabs>
          <w:tab w:val="num" w:pos="4320"/>
        </w:tabs>
        <w:ind w:left="4320" w:hanging="360"/>
      </w:pPr>
      <w:rPr>
        <w:rFonts w:ascii="Arial" w:hAnsi="Arial" w:hint="default"/>
      </w:rPr>
    </w:lvl>
    <w:lvl w:ilvl="6" w:tplc="D7B846C6" w:tentative="1">
      <w:start w:val="1"/>
      <w:numFmt w:val="bullet"/>
      <w:lvlText w:val="•"/>
      <w:lvlJc w:val="left"/>
      <w:pPr>
        <w:tabs>
          <w:tab w:val="num" w:pos="5040"/>
        </w:tabs>
        <w:ind w:left="5040" w:hanging="360"/>
      </w:pPr>
      <w:rPr>
        <w:rFonts w:ascii="Arial" w:hAnsi="Arial" w:hint="default"/>
      </w:rPr>
    </w:lvl>
    <w:lvl w:ilvl="7" w:tplc="8C2600E0" w:tentative="1">
      <w:start w:val="1"/>
      <w:numFmt w:val="bullet"/>
      <w:lvlText w:val="•"/>
      <w:lvlJc w:val="left"/>
      <w:pPr>
        <w:tabs>
          <w:tab w:val="num" w:pos="5760"/>
        </w:tabs>
        <w:ind w:left="5760" w:hanging="360"/>
      </w:pPr>
      <w:rPr>
        <w:rFonts w:ascii="Arial" w:hAnsi="Arial" w:hint="default"/>
      </w:rPr>
    </w:lvl>
    <w:lvl w:ilvl="8" w:tplc="D760375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DC642D8"/>
    <w:multiLevelType w:val="hybridMultilevel"/>
    <w:tmpl w:val="98FEF230"/>
    <w:lvl w:ilvl="0" w:tplc="E2383722">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62093DEF"/>
    <w:multiLevelType w:val="hybridMultilevel"/>
    <w:tmpl w:val="B27008AA"/>
    <w:lvl w:ilvl="0" w:tplc="91CE3A02">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58D1C0B"/>
    <w:multiLevelType w:val="hybridMultilevel"/>
    <w:tmpl w:val="19DEA1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6495ADF"/>
    <w:multiLevelType w:val="hybridMultilevel"/>
    <w:tmpl w:val="7F9C0F68"/>
    <w:lvl w:ilvl="0" w:tplc="6E1C937C">
      <w:start w:val="29"/>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B380633"/>
    <w:multiLevelType w:val="hybridMultilevel"/>
    <w:tmpl w:val="06ECFA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0"/>
  </w:num>
  <w:num w:numId="4">
    <w:abstractNumId w:val="0"/>
  </w:num>
  <w:num w:numId="5">
    <w:abstractNumId w:val="7"/>
  </w:num>
  <w:num w:numId="6">
    <w:abstractNumId w:val="4"/>
  </w:num>
  <w:num w:numId="7">
    <w:abstractNumId w:val="20"/>
  </w:num>
  <w:num w:numId="8">
    <w:abstractNumId w:val="8"/>
  </w:num>
  <w:num w:numId="9">
    <w:abstractNumId w:val="15"/>
  </w:num>
  <w:num w:numId="10">
    <w:abstractNumId w:val="19"/>
  </w:num>
  <w:num w:numId="11">
    <w:abstractNumId w:val="9"/>
  </w:num>
  <w:num w:numId="12">
    <w:abstractNumId w:val="17"/>
  </w:num>
  <w:num w:numId="13">
    <w:abstractNumId w:val="5"/>
  </w:num>
  <w:num w:numId="14">
    <w:abstractNumId w:val="14"/>
  </w:num>
  <w:num w:numId="15">
    <w:abstractNumId w:val="18"/>
  </w:num>
  <w:num w:numId="16">
    <w:abstractNumId w:val="3"/>
  </w:num>
  <w:num w:numId="17">
    <w:abstractNumId w:val="13"/>
  </w:num>
  <w:num w:numId="18">
    <w:abstractNumId w:val="16"/>
  </w:num>
  <w:num w:numId="19">
    <w:abstractNumId w:val="1"/>
  </w:num>
  <w:num w:numId="20">
    <w:abstractNumId w:val="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6A"/>
    <w:rsid w:val="00024BDB"/>
    <w:rsid w:val="00036C42"/>
    <w:rsid w:val="0006275A"/>
    <w:rsid w:val="0006553C"/>
    <w:rsid w:val="00067D90"/>
    <w:rsid w:val="00086128"/>
    <w:rsid w:val="0009572C"/>
    <w:rsid w:val="000F4213"/>
    <w:rsid w:val="001032B5"/>
    <w:rsid w:val="00114088"/>
    <w:rsid w:val="0013536E"/>
    <w:rsid w:val="0015110E"/>
    <w:rsid w:val="0015726A"/>
    <w:rsid w:val="0016476D"/>
    <w:rsid w:val="00173F5D"/>
    <w:rsid w:val="00195113"/>
    <w:rsid w:val="001B7CCF"/>
    <w:rsid w:val="001F4685"/>
    <w:rsid w:val="00230CFE"/>
    <w:rsid w:val="00233404"/>
    <w:rsid w:val="00251E43"/>
    <w:rsid w:val="002534CC"/>
    <w:rsid w:val="00270369"/>
    <w:rsid w:val="00270F88"/>
    <w:rsid w:val="00276674"/>
    <w:rsid w:val="002864F8"/>
    <w:rsid w:val="00287A26"/>
    <w:rsid w:val="002A76EA"/>
    <w:rsid w:val="002B63B0"/>
    <w:rsid w:val="002F5DF2"/>
    <w:rsid w:val="00352A1D"/>
    <w:rsid w:val="00390926"/>
    <w:rsid w:val="003A02BE"/>
    <w:rsid w:val="003B4FC9"/>
    <w:rsid w:val="003C047A"/>
    <w:rsid w:val="003C41C3"/>
    <w:rsid w:val="003D0469"/>
    <w:rsid w:val="003E1738"/>
    <w:rsid w:val="003E49A1"/>
    <w:rsid w:val="003F081C"/>
    <w:rsid w:val="0040412C"/>
    <w:rsid w:val="00432218"/>
    <w:rsid w:val="00433728"/>
    <w:rsid w:val="00442995"/>
    <w:rsid w:val="00444D49"/>
    <w:rsid w:val="004511F2"/>
    <w:rsid w:val="0046004C"/>
    <w:rsid w:val="00480227"/>
    <w:rsid w:val="004B71FA"/>
    <w:rsid w:val="004D1F06"/>
    <w:rsid w:val="004E27E1"/>
    <w:rsid w:val="004E411D"/>
    <w:rsid w:val="004F390E"/>
    <w:rsid w:val="00513743"/>
    <w:rsid w:val="005220A0"/>
    <w:rsid w:val="00532BDD"/>
    <w:rsid w:val="005442F4"/>
    <w:rsid w:val="005645C7"/>
    <w:rsid w:val="00577AB8"/>
    <w:rsid w:val="005A0D8E"/>
    <w:rsid w:val="005C0619"/>
    <w:rsid w:val="005E1BF7"/>
    <w:rsid w:val="00622531"/>
    <w:rsid w:val="00655DAE"/>
    <w:rsid w:val="006865DB"/>
    <w:rsid w:val="006A7A90"/>
    <w:rsid w:val="006F162B"/>
    <w:rsid w:val="007568C4"/>
    <w:rsid w:val="0079326C"/>
    <w:rsid w:val="007A49CA"/>
    <w:rsid w:val="007B2999"/>
    <w:rsid w:val="007E430D"/>
    <w:rsid w:val="007F6360"/>
    <w:rsid w:val="00800C3E"/>
    <w:rsid w:val="00824A64"/>
    <w:rsid w:val="008326DB"/>
    <w:rsid w:val="00850B52"/>
    <w:rsid w:val="00864543"/>
    <w:rsid w:val="00893CA8"/>
    <w:rsid w:val="008A1FE4"/>
    <w:rsid w:val="008D5608"/>
    <w:rsid w:val="008F728F"/>
    <w:rsid w:val="009034A7"/>
    <w:rsid w:val="00906A0A"/>
    <w:rsid w:val="009128B7"/>
    <w:rsid w:val="00912AC2"/>
    <w:rsid w:val="00947F29"/>
    <w:rsid w:val="00986890"/>
    <w:rsid w:val="009929A6"/>
    <w:rsid w:val="009C625E"/>
    <w:rsid w:val="009D143E"/>
    <w:rsid w:val="009E0292"/>
    <w:rsid w:val="009F1739"/>
    <w:rsid w:val="00A17918"/>
    <w:rsid w:val="00A40415"/>
    <w:rsid w:val="00A50654"/>
    <w:rsid w:val="00A523B0"/>
    <w:rsid w:val="00A60AB1"/>
    <w:rsid w:val="00A85597"/>
    <w:rsid w:val="00A92145"/>
    <w:rsid w:val="00A95EBC"/>
    <w:rsid w:val="00AA32A8"/>
    <w:rsid w:val="00AC5A90"/>
    <w:rsid w:val="00AD349B"/>
    <w:rsid w:val="00B11D8E"/>
    <w:rsid w:val="00B30501"/>
    <w:rsid w:val="00B42DD4"/>
    <w:rsid w:val="00B66A08"/>
    <w:rsid w:val="00B9014D"/>
    <w:rsid w:val="00B94F91"/>
    <w:rsid w:val="00B9670E"/>
    <w:rsid w:val="00BA4037"/>
    <w:rsid w:val="00BB347A"/>
    <w:rsid w:val="00BE568E"/>
    <w:rsid w:val="00BF1627"/>
    <w:rsid w:val="00C17770"/>
    <w:rsid w:val="00C81579"/>
    <w:rsid w:val="00CA003B"/>
    <w:rsid w:val="00CA0ED2"/>
    <w:rsid w:val="00CB2195"/>
    <w:rsid w:val="00CE7748"/>
    <w:rsid w:val="00D118F6"/>
    <w:rsid w:val="00D16493"/>
    <w:rsid w:val="00D201B7"/>
    <w:rsid w:val="00D36BB8"/>
    <w:rsid w:val="00D40641"/>
    <w:rsid w:val="00D4322D"/>
    <w:rsid w:val="00D625CC"/>
    <w:rsid w:val="00D74C7A"/>
    <w:rsid w:val="00DC4485"/>
    <w:rsid w:val="00DD046E"/>
    <w:rsid w:val="00DE4FCC"/>
    <w:rsid w:val="00DF02E3"/>
    <w:rsid w:val="00DF120A"/>
    <w:rsid w:val="00E14A58"/>
    <w:rsid w:val="00E16429"/>
    <w:rsid w:val="00E278EE"/>
    <w:rsid w:val="00E30049"/>
    <w:rsid w:val="00E3447C"/>
    <w:rsid w:val="00E41E2D"/>
    <w:rsid w:val="00E536DB"/>
    <w:rsid w:val="00E906A6"/>
    <w:rsid w:val="00E963DD"/>
    <w:rsid w:val="00ED573C"/>
    <w:rsid w:val="00F17424"/>
    <w:rsid w:val="00F22AB7"/>
    <w:rsid w:val="00F22D4A"/>
    <w:rsid w:val="00F46FD2"/>
    <w:rsid w:val="00F62F98"/>
    <w:rsid w:val="00F93FC3"/>
    <w:rsid w:val="00FA173D"/>
    <w:rsid w:val="0C2FE475"/>
    <w:rsid w:val="17B68754"/>
    <w:rsid w:val="1D2530C3"/>
    <w:rsid w:val="499877B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71012A"/>
  <w15:chartTrackingRefBased/>
  <w15:docId w15:val="{00161432-0903-4C90-8988-567F98F9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0A0"/>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26A"/>
    <w:pPr>
      <w:tabs>
        <w:tab w:val="center" w:pos="4819"/>
        <w:tab w:val="right" w:pos="9638"/>
      </w:tabs>
      <w:spacing w:after="0" w:line="240" w:lineRule="auto"/>
    </w:pPr>
    <w:rPr>
      <w:rFonts w:eastAsiaTheme="minorHAnsi"/>
    </w:rPr>
  </w:style>
  <w:style w:type="character" w:customStyle="1" w:styleId="HeaderChar">
    <w:name w:val="Header Char"/>
    <w:basedOn w:val="DefaultParagraphFont"/>
    <w:link w:val="Header"/>
    <w:uiPriority w:val="99"/>
    <w:rsid w:val="0015726A"/>
  </w:style>
  <w:style w:type="paragraph" w:styleId="Footer">
    <w:name w:val="footer"/>
    <w:basedOn w:val="Normal"/>
    <w:link w:val="FooterChar"/>
    <w:uiPriority w:val="99"/>
    <w:unhideWhenUsed/>
    <w:rsid w:val="0015726A"/>
    <w:pPr>
      <w:tabs>
        <w:tab w:val="center" w:pos="4819"/>
        <w:tab w:val="right" w:pos="9638"/>
      </w:tabs>
      <w:spacing w:after="0" w:line="240" w:lineRule="auto"/>
    </w:pPr>
    <w:rPr>
      <w:rFonts w:eastAsiaTheme="minorHAnsi"/>
    </w:rPr>
  </w:style>
  <w:style w:type="character" w:customStyle="1" w:styleId="FooterChar">
    <w:name w:val="Footer Char"/>
    <w:basedOn w:val="DefaultParagraphFont"/>
    <w:link w:val="Footer"/>
    <w:uiPriority w:val="99"/>
    <w:rsid w:val="0015726A"/>
  </w:style>
  <w:style w:type="character" w:styleId="Hyperlink">
    <w:name w:val="Hyperlink"/>
    <w:basedOn w:val="DefaultParagraphFont"/>
    <w:uiPriority w:val="99"/>
    <w:unhideWhenUsed/>
    <w:rsid w:val="00864543"/>
    <w:rPr>
      <w:color w:val="0563C1" w:themeColor="hyperlink"/>
      <w:u w:val="single"/>
    </w:rPr>
  </w:style>
  <w:style w:type="paragraph" w:styleId="ListParagraph">
    <w:name w:val="List Paragraph"/>
    <w:basedOn w:val="Normal"/>
    <w:uiPriority w:val="34"/>
    <w:qFormat/>
    <w:rsid w:val="00864543"/>
    <w:pPr>
      <w:ind w:left="720"/>
      <w:contextualSpacing/>
    </w:pPr>
    <w:rPr>
      <w:rFonts w:eastAsiaTheme="minorHAnsi"/>
    </w:rPr>
  </w:style>
  <w:style w:type="table" w:styleId="TableGrid">
    <w:name w:val="Table Grid"/>
    <w:basedOn w:val="TableNormal"/>
    <w:uiPriority w:val="39"/>
    <w:rsid w:val="00135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F5DF2"/>
    <w:rPr>
      <w:i/>
      <w:iCs/>
    </w:rPr>
  </w:style>
  <w:style w:type="character" w:styleId="FollowedHyperlink">
    <w:name w:val="FollowedHyperlink"/>
    <w:basedOn w:val="DefaultParagraphFont"/>
    <w:uiPriority w:val="99"/>
    <w:semiHidden/>
    <w:unhideWhenUsed/>
    <w:rsid w:val="00FA173D"/>
    <w:rPr>
      <w:color w:val="954F72" w:themeColor="followedHyperlink"/>
      <w:u w:val="single"/>
    </w:rPr>
  </w:style>
  <w:style w:type="character" w:styleId="Strong">
    <w:name w:val="Strong"/>
    <w:basedOn w:val="DefaultParagraphFont"/>
    <w:uiPriority w:val="22"/>
    <w:qFormat/>
    <w:rsid w:val="00B9014D"/>
    <w:rPr>
      <w:b/>
      <w:bCs/>
    </w:rPr>
  </w:style>
  <w:style w:type="paragraph" w:styleId="NormalWeb">
    <w:name w:val="Normal (Web)"/>
    <w:basedOn w:val="Normal"/>
    <w:uiPriority w:val="99"/>
    <w:semiHidden/>
    <w:unhideWhenUsed/>
    <w:rsid w:val="00B9014D"/>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3A02BE"/>
    <w:rPr>
      <w:sz w:val="16"/>
      <w:szCs w:val="16"/>
    </w:rPr>
  </w:style>
  <w:style w:type="paragraph" w:styleId="CommentText">
    <w:name w:val="annotation text"/>
    <w:basedOn w:val="Normal"/>
    <w:link w:val="CommentTextChar"/>
    <w:uiPriority w:val="99"/>
    <w:semiHidden/>
    <w:unhideWhenUsed/>
    <w:rsid w:val="003A02BE"/>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A02BE"/>
    <w:rPr>
      <w:sz w:val="20"/>
      <w:szCs w:val="20"/>
    </w:rPr>
  </w:style>
  <w:style w:type="paragraph" w:styleId="CommentSubject">
    <w:name w:val="annotation subject"/>
    <w:basedOn w:val="CommentText"/>
    <w:next w:val="CommentText"/>
    <w:link w:val="CommentSubjectChar"/>
    <w:uiPriority w:val="99"/>
    <w:semiHidden/>
    <w:unhideWhenUsed/>
    <w:rsid w:val="003A02BE"/>
    <w:rPr>
      <w:b/>
      <w:bCs/>
    </w:rPr>
  </w:style>
  <w:style w:type="character" w:customStyle="1" w:styleId="CommentSubjectChar">
    <w:name w:val="Comment Subject Char"/>
    <w:basedOn w:val="CommentTextChar"/>
    <w:link w:val="CommentSubject"/>
    <w:uiPriority w:val="99"/>
    <w:semiHidden/>
    <w:rsid w:val="003A02BE"/>
    <w:rPr>
      <w:b/>
      <w:bCs/>
      <w:sz w:val="20"/>
      <w:szCs w:val="20"/>
    </w:rPr>
  </w:style>
  <w:style w:type="paragraph" w:styleId="BalloonText">
    <w:name w:val="Balloon Text"/>
    <w:basedOn w:val="Normal"/>
    <w:link w:val="BalloonTextChar"/>
    <w:uiPriority w:val="99"/>
    <w:semiHidden/>
    <w:unhideWhenUsed/>
    <w:rsid w:val="003A02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2BE"/>
    <w:rPr>
      <w:rFonts w:ascii="Segoe UI" w:hAnsi="Segoe UI" w:cs="Segoe UI"/>
      <w:sz w:val="18"/>
      <w:szCs w:val="18"/>
    </w:rPr>
  </w:style>
  <w:style w:type="character" w:customStyle="1" w:styleId="Ratkaisematonmaininta1">
    <w:name w:val="Ratkaisematon maininta1"/>
    <w:basedOn w:val="DefaultParagraphFont"/>
    <w:uiPriority w:val="99"/>
    <w:semiHidden/>
    <w:unhideWhenUsed/>
    <w:rsid w:val="00114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15170">
      <w:bodyDiv w:val="1"/>
      <w:marLeft w:val="0"/>
      <w:marRight w:val="0"/>
      <w:marTop w:val="0"/>
      <w:marBottom w:val="0"/>
      <w:divBdr>
        <w:top w:val="none" w:sz="0" w:space="0" w:color="auto"/>
        <w:left w:val="none" w:sz="0" w:space="0" w:color="auto"/>
        <w:bottom w:val="none" w:sz="0" w:space="0" w:color="auto"/>
        <w:right w:val="none" w:sz="0" w:space="0" w:color="auto"/>
      </w:divBdr>
      <w:divsChild>
        <w:div w:id="1622298056">
          <w:marLeft w:val="360"/>
          <w:marRight w:val="0"/>
          <w:marTop w:val="200"/>
          <w:marBottom w:val="0"/>
          <w:divBdr>
            <w:top w:val="none" w:sz="0" w:space="0" w:color="auto"/>
            <w:left w:val="none" w:sz="0" w:space="0" w:color="auto"/>
            <w:bottom w:val="none" w:sz="0" w:space="0" w:color="auto"/>
            <w:right w:val="none" w:sz="0" w:space="0" w:color="auto"/>
          </w:divBdr>
        </w:div>
      </w:divsChild>
    </w:div>
    <w:div w:id="336228035">
      <w:bodyDiv w:val="1"/>
      <w:marLeft w:val="0"/>
      <w:marRight w:val="0"/>
      <w:marTop w:val="0"/>
      <w:marBottom w:val="0"/>
      <w:divBdr>
        <w:top w:val="none" w:sz="0" w:space="0" w:color="auto"/>
        <w:left w:val="none" w:sz="0" w:space="0" w:color="auto"/>
        <w:bottom w:val="none" w:sz="0" w:space="0" w:color="auto"/>
        <w:right w:val="none" w:sz="0" w:space="0" w:color="auto"/>
      </w:divBdr>
    </w:div>
    <w:div w:id="514539368">
      <w:bodyDiv w:val="1"/>
      <w:marLeft w:val="0"/>
      <w:marRight w:val="0"/>
      <w:marTop w:val="0"/>
      <w:marBottom w:val="0"/>
      <w:divBdr>
        <w:top w:val="none" w:sz="0" w:space="0" w:color="auto"/>
        <w:left w:val="none" w:sz="0" w:space="0" w:color="auto"/>
        <w:bottom w:val="none" w:sz="0" w:space="0" w:color="auto"/>
        <w:right w:val="none" w:sz="0" w:space="0" w:color="auto"/>
      </w:divBdr>
    </w:div>
    <w:div w:id="744650779">
      <w:bodyDiv w:val="1"/>
      <w:marLeft w:val="0"/>
      <w:marRight w:val="0"/>
      <w:marTop w:val="0"/>
      <w:marBottom w:val="0"/>
      <w:divBdr>
        <w:top w:val="none" w:sz="0" w:space="0" w:color="auto"/>
        <w:left w:val="none" w:sz="0" w:space="0" w:color="auto"/>
        <w:bottom w:val="none" w:sz="0" w:space="0" w:color="auto"/>
        <w:right w:val="none" w:sz="0" w:space="0" w:color="auto"/>
      </w:divBdr>
    </w:div>
    <w:div w:id="876627656">
      <w:bodyDiv w:val="1"/>
      <w:marLeft w:val="0"/>
      <w:marRight w:val="0"/>
      <w:marTop w:val="0"/>
      <w:marBottom w:val="0"/>
      <w:divBdr>
        <w:top w:val="none" w:sz="0" w:space="0" w:color="auto"/>
        <w:left w:val="none" w:sz="0" w:space="0" w:color="auto"/>
        <w:bottom w:val="none" w:sz="0" w:space="0" w:color="auto"/>
        <w:right w:val="none" w:sz="0" w:space="0" w:color="auto"/>
      </w:divBdr>
    </w:div>
    <w:div w:id="1418555356">
      <w:bodyDiv w:val="1"/>
      <w:marLeft w:val="0"/>
      <w:marRight w:val="0"/>
      <w:marTop w:val="0"/>
      <w:marBottom w:val="0"/>
      <w:divBdr>
        <w:top w:val="none" w:sz="0" w:space="0" w:color="auto"/>
        <w:left w:val="none" w:sz="0" w:space="0" w:color="auto"/>
        <w:bottom w:val="none" w:sz="0" w:space="0" w:color="auto"/>
        <w:right w:val="none" w:sz="0" w:space="0" w:color="auto"/>
      </w:divBdr>
      <w:divsChild>
        <w:div w:id="63780075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6865ef9-df32-4c37-ae45-f9784eb47bff">427W7XWPXQD2-403814790-1667</_dlc_DocId>
    <_dlc_DocIdUrl xmlns="76865ef9-df32-4c37-ae45-f9784eb47bff">
      <Url>https://tt.eduuni.fi/sites/luc-lapinamk-extra/kiertotalousosaamista-ammattikorkeakouluihin/_layouts/15/DocIdRedir.aspx?ID=427W7XWPXQD2-403814790-1667</Url>
      <Description>427W7XWPXQD2-403814790-1667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siakirja" ma:contentTypeID="0x010100844F74372C55FE4B821D5F2378F4B2BA" ma:contentTypeVersion="1" ma:contentTypeDescription="Luo uusi asiakirja." ma:contentTypeScope="" ma:versionID="822fe6b422b8dec44a40602c4233d47b">
  <xsd:schema xmlns:xsd="http://www.w3.org/2001/XMLSchema" xmlns:xs="http://www.w3.org/2001/XMLSchema" xmlns:p="http://schemas.microsoft.com/office/2006/metadata/properties" xmlns:ns2="76865ef9-df32-4c37-ae45-f9784eb47bff" xmlns:ns3="7e9e6169-ad39-4139-80cb-366121f0def0" targetNamespace="http://schemas.microsoft.com/office/2006/metadata/properties" ma:root="true" ma:fieldsID="6eb707645daa25c755dded653de544e8" ns2:_="" ns3:_="">
    <xsd:import namespace="76865ef9-df32-4c37-ae45-f9784eb47bff"/>
    <xsd:import namespace="7e9e6169-ad39-4139-80cb-366121f0def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65ef9-df32-4c37-ae45-f9784eb47bff"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e9e6169-ad39-4139-80cb-366121f0def0" elementFormDefault="qualified">
    <xsd:import namespace="http://schemas.microsoft.com/office/2006/documentManagement/types"/>
    <xsd:import namespace="http://schemas.microsoft.com/office/infopath/2007/PartnerControls"/>
    <xsd:element name="SharedWithUsers" ma:index="11"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7C9AC-2BF6-431F-A1EE-A555C3DA4427}">
  <ds:schemaRefs>
    <ds:schemaRef ds:uri="http://schemas.microsoft.com/sharepoint/v3/contenttype/forms"/>
  </ds:schemaRefs>
</ds:datastoreItem>
</file>

<file path=customXml/itemProps2.xml><?xml version="1.0" encoding="utf-8"?>
<ds:datastoreItem xmlns:ds="http://schemas.openxmlformats.org/officeDocument/2006/customXml" ds:itemID="{3D1A61EA-CAA6-419D-888B-B8E997A39308}">
  <ds:schemaRefs>
    <ds:schemaRef ds:uri="http://schemas.microsoft.com/office/2006/metadata/properties"/>
    <ds:schemaRef ds:uri="http://schemas.microsoft.com/office/infopath/2007/PartnerControls"/>
    <ds:schemaRef ds:uri="76865ef9-df32-4c37-ae45-f9784eb47bff"/>
  </ds:schemaRefs>
</ds:datastoreItem>
</file>

<file path=customXml/itemProps3.xml><?xml version="1.0" encoding="utf-8"?>
<ds:datastoreItem xmlns:ds="http://schemas.openxmlformats.org/officeDocument/2006/customXml" ds:itemID="{1B357E12-7299-4934-B6B9-6F54A63FB868}">
  <ds:schemaRefs>
    <ds:schemaRef ds:uri="http://schemas.microsoft.com/sharepoint/events"/>
  </ds:schemaRefs>
</ds:datastoreItem>
</file>

<file path=customXml/itemProps4.xml><?xml version="1.0" encoding="utf-8"?>
<ds:datastoreItem xmlns:ds="http://schemas.openxmlformats.org/officeDocument/2006/customXml" ds:itemID="{887DE316-5495-48E1-B18C-6D62637E8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65ef9-df32-4c37-ae45-f9784eb47bff"/>
    <ds:schemaRef ds:uri="7e9e6169-ad39-4139-80cb-366121f0d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1DEB59-D2B7-4C28-9495-0746E61B2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5263</Characters>
  <Application>Microsoft Office Word</Application>
  <DocSecurity>0</DocSecurity>
  <Lines>43</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Turun ammattikorkeakoulu</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Virta Marketta</dc:creator>
  <cp:keywords/>
  <dc:description/>
  <cp:lastModifiedBy>Maarit Korhonen (TAMK)</cp:lastModifiedBy>
  <cp:revision>18</cp:revision>
  <dcterms:created xsi:type="dcterms:W3CDTF">2020-09-30T06:59:00Z</dcterms:created>
  <dcterms:modified xsi:type="dcterms:W3CDTF">2020-10-28T06:35:00Z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0x010100844F74372C55FE4B821D5F2378F4B2BA</vt:lpwstr>
  </property>
  <property fmtid="{D5CDD505-2E9C-101B-9397-08002B2CF9AE}" pid="3" name="_dlc_DocIdItemGuid">
    <vt:lpwstr>4bfe80d4-4492-4462-a4e0-1d9350e6d06a</vt:lpwstr>
  </property>
</Properties>
</file>