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FDD95" w14:textId="77777777" w:rsidR="00EB1B25" w:rsidRDefault="00EB1B25" w:rsidP="00EB1B25"/>
    <w:p w14:paraId="7B7440DE" w14:textId="77777777" w:rsidR="00EB1B25" w:rsidRDefault="00EB1B25" w:rsidP="00EB1B25">
      <w:r>
        <w:rPr>
          <w:noProof/>
        </w:rPr>
        <w:drawing>
          <wp:inline distT="0" distB="0" distL="0" distR="0" wp14:anchorId="6D9B351C" wp14:editId="765160DD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DFB7E" wp14:editId="6CA5D854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3168FA44" wp14:editId="2355BDF9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7724" w14:textId="77777777" w:rsidR="00EB1B25" w:rsidRPr="00717B42" w:rsidRDefault="00EB1B25" w:rsidP="00EB1B25">
      <w:pPr>
        <w:rPr>
          <w:rFonts w:ascii="Arial" w:hAnsi="Arial" w:cs="Arial"/>
          <w:b/>
          <w:bCs/>
          <w:sz w:val="24"/>
          <w:szCs w:val="24"/>
        </w:rPr>
      </w:pPr>
    </w:p>
    <w:p w14:paraId="6C6E0EED" w14:textId="1BC700DA" w:rsidR="007479FB" w:rsidRDefault="00717B42" w:rsidP="003E2EBB">
      <w:pPr>
        <w:rPr>
          <w:rFonts w:ascii="Arial" w:hAnsi="Arial" w:cs="Arial"/>
          <w:b/>
          <w:bCs/>
          <w:sz w:val="28"/>
          <w:szCs w:val="28"/>
        </w:rPr>
      </w:pPr>
      <w:r w:rsidRPr="00717B42">
        <w:rPr>
          <w:rFonts w:ascii="Arial" w:hAnsi="Arial" w:cs="Arial"/>
          <w:b/>
          <w:bCs/>
          <w:sz w:val="28"/>
          <w:szCs w:val="28"/>
        </w:rPr>
        <w:t xml:space="preserve">Elintarvikkeiden ja ruokien </w:t>
      </w:r>
      <w:r w:rsidR="003E2EBB">
        <w:rPr>
          <w:rFonts w:ascii="Arial" w:hAnsi="Arial" w:cs="Arial"/>
          <w:b/>
          <w:bCs/>
          <w:sz w:val="28"/>
          <w:szCs w:val="28"/>
        </w:rPr>
        <w:t>säilyttäminen</w:t>
      </w:r>
    </w:p>
    <w:p w14:paraId="3C785E5F" w14:textId="1910343A" w:rsidR="008440C9" w:rsidRDefault="008440C9" w:rsidP="003E2EBB">
      <w:pPr>
        <w:rPr>
          <w:rFonts w:ascii="Arial" w:hAnsi="Arial" w:cs="Arial"/>
          <w:b/>
          <w:bCs/>
          <w:sz w:val="28"/>
          <w:szCs w:val="28"/>
        </w:rPr>
      </w:pPr>
    </w:p>
    <w:p w14:paraId="1DB04F97" w14:textId="2537C243" w:rsidR="008440C9" w:rsidRPr="008440C9" w:rsidRDefault="008440C9" w:rsidP="003E2EBB">
      <w:pPr>
        <w:rPr>
          <w:rFonts w:ascii="Arial" w:hAnsi="Arial" w:cs="Arial"/>
          <w:sz w:val="24"/>
          <w:szCs w:val="24"/>
        </w:rPr>
      </w:pPr>
      <w:r w:rsidRPr="008440C9">
        <w:rPr>
          <w:rFonts w:ascii="Arial" w:hAnsi="Arial" w:cs="Arial"/>
          <w:sz w:val="24"/>
          <w:szCs w:val="24"/>
        </w:rPr>
        <w:t xml:space="preserve">Elintarvikkeiden ja ruokien oikeanlainen säilyttäminen lisää asiakkaiden turvallisuutta. </w:t>
      </w:r>
    </w:p>
    <w:p w14:paraId="583D08D6" w14:textId="6724587B" w:rsidR="00EB1B25" w:rsidRDefault="008440C9" w:rsidP="00EB1B25">
      <w:pPr>
        <w:rPr>
          <w:rFonts w:ascii="Arial" w:hAnsi="Arial" w:cs="Arial"/>
          <w:sz w:val="24"/>
          <w:szCs w:val="24"/>
        </w:rPr>
      </w:pPr>
      <w:r w:rsidRPr="008440C9">
        <w:rPr>
          <w:rFonts w:ascii="Arial" w:hAnsi="Arial" w:cs="Arial"/>
          <w:sz w:val="24"/>
          <w:szCs w:val="24"/>
        </w:rPr>
        <w:t>Tutustu palvelu- ja jakelukeittiöiden omavalvontasuunnitelmiin verkossa. Mitä omavalvonnan toimenpiteitä elintarvikkeiden ja ruokien säilyttäminen edellyttää?</w:t>
      </w:r>
    </w:p>
    <w:p w14:paraId="78636635" w14:textId="3CD954AA" w:rsidR="008440C9" w:rsidRPr="008440C9" w:rsidRDefault="008440C9" w:rsidP="00EB1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Kirjaa tähän mm. missä lämpötilassa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eri elintarvikkeet säilytettään.</w:t>
      </w:r>
    </w:p>
    <w:p w14:paraId="3888F1DA" w14:textId="77777777" w:rsidR="00EB1B25" w:rsidRDefault="00EB1B25" w:rsidP="00EB1B25"/>
    <w:p w14:paraId="78B3188D" w14:textId="77777777" w:rsidR="00EB1B25" w:rsidRDefault="00EB1B25" w:rsidP="00EB1B25"/>
    <w:p w14:paraId="09C1C9B2" w14:textId="77777777" w:rsidR="00EB1B25" w:rsidRDefault="00EB1B25" w:rsidP="00EB1B25"/>
    <w:p w14:paraId="6A635780" w14:textId="77777777" w:rsidR="00EB1B25" w:rsidRDefault="00EB1B25" w:rsidP="00EB1B25"/>
    <w:p w14:paraId="0020BF4B" w14:textId="77777777" w:rsidR="00EB1B25" w:rsidRDefault="00EB1B25" w:rsidP="00EB1B25"/>
    <w:p w14:paraId="0357420B" w14:textId="77777777" w:rsidR="00EB1B25" w:rsidRDefault="00EB1B25" w:rsidP="00EB1B25"/>
    <w:p w14:paraId="458D5067" w14:textId="77777777" w:rsidR="00EB1B25" w:rsidRDefault="00EB1B25" w:rsidP="00EB1B25"/>
    <w:p w14:paraId="59524E4D" w14:textId="77777777" w:rsidR="00EB1B25" w:rsidRDefault="00EB1B25" w:rsidP="00EB1B25"/>
    <w:p w14:paraId="4592D396" w14:textId="77777777" w:rsidR="00EB1B25" w:rsidRDefault="00EB1B25" w:rsidP="00EB1B25"/>
    <w:p w14:paraId="2CCC05BF" w14:textId="77777777" w:rsidR="00EB1B25" w:rsidRDefault="00EB1B25" w:rsidP="00EB1B25"/>
    <w:p w14:paraId="2831226B" w14:textId="77777777" w:rsidR="00EB1B25" w:rsidRDefault="00EB1B25" w:rsidP="00EB1B25"/>
    <w:p w14:paraId="00021873" w14:textId="77777777" w:rsidR="00A242B6" w:rsidRDefault="00EB1B25" w:rsidP="00EB1B25">
      <w:pPr>
        <w:ind w:left="2608"/>
      </w:pPr>
      <w:r>
        <w:t xml:space="preserve">Päivi Varjonen </w:t>
      </w:r>
      <w:proofErr w:type="gramStart"/>
      <w:r>
        <w:t>2020  CC</w:t>
      </w:r>
      <w:proofErr w:type="gramEnd"/>
      <w:r>
        <w:t xml:space="preserve"> BY 4.0</w:t>
      </w:r>
    </w:p>
    <w:sectPr w:rsidR="00A242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25"/>
    <w:rsid w:val="001037CC"/>
    <w:rsid w:val="001129B4"/>
    <w:rsid w:val="001B0CAE"/>
    <w:rsid w:val="00246F5E"/>
    <w:rsid w:val="003E2EBB"/>
    <w:rsid w:val="0045427C"/>
    <w:rsid w:val="004760F8"/>
    <w:rsid w:val="004D118B"/>
    <w:rsid w:val="006F3A88"/>
    <w:rsid w:val="00717B42"/>
    <w:rsid w:val="00721375"/>
    <w:rsid w:val="007479FB"/>
    <w:rsid w:val="007D4F98"/>
    <w:rsid w:val="008440C9"/>
    <w:rsid w:val="00896298"/>
    <w:rsid w:val="00A242B6"/>
    <w:rsid w:val="00AF64E4"/>
    <w:rsid w:val="00B45E37"/>
    <w:rsid w:val="00B911E7"/>
    <w:rsid w:val="00CB088F"/>
    <w:rsid w:val="00CF5B8A"/>
    <w:rsid w:val="00DC00CB"/>
    <w:rsid w:val="00EB1B25"/>
    <w:rsid w:val="00F407C4"/>
    <w:rsid w:val="00F43891"/>
    <w:rsid w:val="00F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919E"/>
  <w15:chartTrackingRefBased/>
  <w15:docId w15:val="{0016B75D-762D-491C-A4E9-54479935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EB1B25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5F5507FD-6FBD-4E89-AC7C-2ECFA9AE6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305F2-A0D1-4AFF-9C17-4C104DB78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9546B-CA87-4E50-9D6D-6B7D4D787BBD}">
  <ds:schemaRefs>
    <ds:schemaRef ds:uri="http://schemas.microsoft.com/office/2006/documentManagement/types"/>
    <ds:schemaRef ds:uri="http://www.w3.org/XML/1998/namespace"/>
    <ds:schemaRef ds:uri="83b99277-32ee-40ed-aaa0-8f98c5ff31a0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7127b31-10a5-4e1e-8a9d-fe018551bf9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2</cp:revision>
  <dcterms:created xsi:type="dcterms:W3CDTF">2020-05-01T19:44:00Z</dcterms:created>
  <dcterms:modified xsi:type="dcterms:W3CDTF">2020-05-01T19:44:00Z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