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26637" w14:textId="4C892C34" w:rsidR="00AD242E" w:rsidRPr="000008A7" w:rsidRDefault="00F96E25" w:rsidP="00D02052">
      <w:pPr>
        <w:pStyle w:val="Title"/>
      </w:pPr>
      <w:r>
        <w:t>Kohti oppijan yhtenäistä kokemusta</w:t>
      </w:r>
    </w:p>
    <w:p w14:paraId="21C827C5" w14:textId="77777777" w:rsidR="008F15CF" w:rsidRPr="000008A7" w:rsidRDefault="008F15CF" w:rsidP="008F15CF">
      <w:pPr>
        <w:pStyle w:val="BodyText"/>
      </w:pPr>
    </w:p>
    <w:p w14:paraId="16AA779A" w14:textId="698EC2AA" w:rsidR="008770F5" w:rsidRPr="000008A7" w:rsidRDefault="00E90547" w:rsidP="00E90547">
      <w:pPr>
        <w:pStyle w:val="Subtitle"/>
      </w:pPr>
      <w:r>
        <w:t xml:space="preserve">Yleiset </w:t>
      </w:r>
      <w:r w:rsidRPr="00E90547">
        <w:t>ohjeet</w:t>
      </w:r>
    </w:p>
    <w:p w14:paraId="2536F11A" w14:textId="33EB17BE" w:rsidR="00E90547" w:rsidRPr="00E90547" w:rsidRDefault="599C17FF" w:rsidP="599C17FF">
      <w:pPr>
        <w:pStyle w:val="paragraph"/>
        <w:spacing w:before="0" w:beforeAutospacing="0" w:after="0" w:afterAutospacing="0"/>
        <w:ind w:left="1304"/>
        <w:textAlignment w:val="baseline"/>
        <w:rPr>
          <w:rStyle w:val="eop"/>
          <w:rFonts w:asciiTheme="minorHAnsi" w:hAnsiTheme="minorHAnsi"/>
          <w:sz w:val="22"/>
          <w:szCs w:val="22"/>
        </w:rPr>
      </w:pPr>
      <w:r w:rsidRPr="599C17FF">
        <w:rPr>
          <w:rStyle w:val="normaltextrun"/>
          <w:rFonts w:asciiTheme="minorHAnsi" w:hAnsiTheme="minorHAnsi"/>
          <w:sz w:val="22"/>
          <w:szCs w:val="22"/>
        </w:rPr>
        <w:t xml:space="preserve">Koulutus on osa Digivisio 2030 -hankkeen digipedagogiikan koulutuksia, joiden tavoitteena on korkeakoulujen opetus- ja tukihenkilöstön osaamisen kehittäminen opin.fi –tarjottimen laadukkaan sisällön tukemiseksi. Koulutus koostuu kolmesta osiosta Moodle-oppimisympäristössä ja voit edetä haluamassasi järjestyksessä. </w:t>
      </w:r>
    </w:p>
    <w:p w14:paraId="653D5878" w14:textId="77777777" w:rsidR="00E90547" w:rsidRPr="00E90547" w:rsidRDefault="00E90547" w:rsidP="00E90547">
      <w:pPr>
        <w:pStyle w:val="paragraph"/>
        <w:spacing w:before="0" w:beforeAutospacing="0" w:after="0" w:afterAutospacing="0"/>
        <w:ind w:left="1304"/>
        <w:textAlignment w:val="baseline"/>
        <w:rPr>
          <w:rFonts w:asciiTheme="minorHAnsi" w:hAnsiTheme="minorHAnsi"/>
          <w:sz w:val="22"/>
          <w:szCs w:val="22"/>
        </w:rPr>
      </w:pPr>
    </w:p>
    <w:p w14:paraId="47CC27A5" w14:textId="6C6BC3F2" w:rsidR="00E90547" w:rsidRDefault="599C17FF" w:rsidP="599C17FF">
      <w:pPr>
        <w:pStyle w:val="paragraph"/>
        <w:spacing w:before="0" w:beforeAutospacing="0" w:after="0" w:afterAutospacing="0"/>
        <w:ind w:left="1304"/>
        <w:textAlignment w:val="baseline"/>
        <w:rPr>
          <w:rStyle w:val="eop"/>
          <w:rFonts w:asciiTheme="minorHAnsi" w:hAnsiTheme="minorHAnsi"/>
          <w:sz w:val="22"/>
          <w:szCs w:val="22"/>
        </w:rPr>
      </w:pPr>
      <w:r w:rsidRPr="599C17FF">
        <w:rPr>
          <w:rStyle w:val="normaltextrun"/>
          <w:rFonts w:asciiTheme="minorHAnsi" w:hAnsiTheme="minorHAnsi"/>
          <w:sz w:val="22"/>
          <w:szCs w:val="22"/>
        </w:rPr>
        <w:t>Osioita voi käyttää itsenäisen oppimisen tukena tai näihin voi yhdistää korkeakoulun tai korkeakouluverkoston järjestämää ohjausta ja koulutustarjonnan yhteiskehittämistä. Jaksojen hyödyntäminen oman opetuksen kehittämisen tukena on opettajien mielekkääksi kokema oppimisen muoto. Korkeakoulut voivat lokalisoida koulutusten toteutuksia omiin tarpeisiin sopiviksi mm. muokkaamalla työskentelytapoja, sisältöihin liittyviä tehtäviä ja rajaamalla tai lisäämällä koulutuksiin sisältöjä. Eri teemojen jaksoista voi koostaa uudenlaisia kokonaisuuksia ja esimerkiksi modulaarisuuden jaksoja voi hyödyntää johdantona muihin teemoihin. </w:t>
      </w:r>
    </w:p>
    <w:p w14:paraId="571C21E1" w14:textId="28B9E331" w:rsidR="00E90547" w:rsidRDefault="00E90547" w:rsidP="00E90547">
      <w:pPr>
        <w:pStyle w:val="paragraph"/>
        <w:spacing w:before="0" w:beforeAutospacing="0" w:after="0" w:afterAutospacing="0"/>
        <w:ind w:left="1304"/>
        <w:textAlignment w:val="baseline"/>
        <w:rPr>
          <w:rStyle w:val="eop"/>
          <w:rFonts w:asciiTheme="minorHAnsi" w:hAnsiTheme="minorHAnsi"/>
          <w:sz w:val="22"/>
          <w:szCs w:val="22"/>
        </w:rPr>
      </w:pPr>
    </w:p>
    <w:p w14:paraId="7E4D8CEA" w14:textId="27DA37B6" w:rsidR="00E90547" w:rsidRPr="00371FF8" w:rsidRDefault="477DCE30" w:rsidP="00371FF8">
      <w:pPr>
        <w:pStyle w:val="Alaotsikko2"/>
        <w:rPr>
          <w:rStyle w:val="eop"/>
        </w:rPr>
      </w:pPr>
      <w:r w:rsidRPr="477DCE30">
        <w:rPr>
          <w:rStyle w:val="eop"/>
        </w:rPr>
        <w:t>Kieliversiot</w:t>
      </w:r>
    </w:p>
    <w:p w14:paraId="3C8512A8" w14:textId="0809D3A9" w:rsidR="00E90547" w:rsidRDefault="477DCE30" w:rsidP="477DCE30">
      <w:pPr>
        <w:pStyle w:val="paragraph"/>
        <w:spacing w:before="0" w:beforeAutospacing="0" w:after="0" w:afterAutospacing="0"/>
        <w:ind w:left="1304"/>
        <w:textAlignment w:val="baseline"/>
        <w:rPr>
          <w:rStyle w:val="eop"/>
          <w:rFonts w:asciiTheme="minorHAnsi" w:hAnsiTheme="minorHAnsi"/>
          <w:sz w:val="22"/>
          <w:szCs w:val="22"/>
        </w:rPr>
      </w:pPr>
      <w:r w:rsidRPr="477DCE30">
        <w:rPr>
          <w:rFonts w:asciiTheme="minorHAnsi" w:eastAsiaTheme="minorEastAsia" w:hAnsiTheme="minorHAnsi" w:cstheme="minorBidi"/>
          <w:sz w:val="22"/>
          <w:szCs w:val="22"/>
        </w:rPr>
        <w:t xml:space="preserve">Koulutus on toteutettu Moodle-oppimisympäristössä ja siitä on saatavilla suomenkielinen, englanninkielinen ja ruotsinkielinen versio. </w:t>
      </w:r>
      <w:r w:rsidRPr="477DCE30">
        <w:t xml:space="preserve"> </w:t>
      </w:r>
      <w:r w:rsidRPr="477DCE30">
        <w:rPr>
          <w:rStyle w:val="normaltextrun"/>
          <w:rFonts w:asciiTheme="minorHAnsi" w:hAnsiTheme="minorHAnsi"/>
          <w:sz w:val="22"/>
          <w:szCs w:val="22"/>
        </w:rPr>
        <w:t>Koulutuksien videot, podcastit ja H5P-tehtävät ovat käytettävissä suomeksi, ruotsiksi ja englanniksi. Korkeakoulut päättävät saavatko osallistujat koulutuksien suorittamisesta opintopisteitä tai suoritusmerkin. Korkeakoulun mahdollisesti antamaan todistukseen lisätään maininta: ”Koulutuksessa on hyödynnetty Digivisio 2030 –hankkeessa suunniteltuja digipedagogiikan koulutuksia”.  </w:t>
      </w:r>
    </w:p>
    <w:p w14:paraId="3CA1AC1E" w14:textId="1DE44D9F" w:rsidR="00E90547" w:rsidRDefault="00E90547" w:rsidP="00E90547">
      <w:pPr>
        <w:pStyle w:val="paragraph"/>
        <w:spacing w:before="0" w:beforeAutospacing="0" w:after="0" w:afterAutospacing="0"/>
        <w:ind w:left="1304"/>
        <w:textAlignment w:val="baseline"/>
        <w:rPr>
          <w:rStyle w:val="eop"/>
          <w:rFonts w:asciiTheme="minorHAnsi" w:hAnsiTheme="minorHAnsi"/>
          <w:sz w:val="22"/>
          <w:szCs w:val="22"/>
        </w:rPr>
      </w:pPr>
    </w:p>
    <w:p w14:paraId="5A829571" w14:textId="1613B7A8" w:rsidR="00E90547" w:rsidRPr="00371FF8" w:rsidRDefault="00E90547" w:rsidP="00371FF8">
      <w:pPr>
        <w:pStyle w:val="Alaotsikko2"/>
        <w:rPr>
          <w:rStyle w:val="eop"/>
        </w:rPr>
      </w:pPr>
      <w:r w:rsidRPr="00371FF8">
        <w:rPr>
          <w:rStyle w:val="eop"/>
        </w:rPr>
        <w:t>Lisenssi</w:t>
      </w:r>
    </w:p>
    <w:p w14:paraId="58298DDF" w14:textId="0F109D2A" w:rsidR="00E90547" w:rsidRPr="00E90547" w:rsidRDefault="00E90547" w:rsidP="00E90547">
      <w:pPr>
        <w:pStyle w:val="paragraph"/>
        <w:spacing w:before="0" w:beforeAutospacing="0" w:after="0" w:afterAutospacing="0"/>
        <w:ind w:left="1304"/>
        <w:textAlignment w:val="baseline"/>
        <w:rPr>
          <w:rStyle w:val="eop"/>
          <w:rFonts w:asciiTheme="minorHAnsi" w:hAnsiTheme="minorHAnsi"/>
          <w:sz w:val="22"/>
          <w:szCs w:val="22"/>
        </w:rPr>
      </w:pPr>
      <w:r w:rsidRPr="00E90547">
        <w:rPr>
          <w:rStyle w:val="normaltextrun"/>
          <w:rFonts w:asciiTheme="minorHAnsi" w:hAnsiTheme="minorHAnsi"/>
          <w:sz w:val="22"/>
          <w:szCs w:val="22"/>
        </w:rPr>
        <w:t>Koulutusten CC-BY-SA 4.0 –lisenssi sallii koulutuksen sisältöjen muokkauksen korkeakoulun omiin tarpeisiin. Koulutuksien sisältöjä saa käyttää myös muiden koulutusten osana, ja tällöin niiden uudessa käyttöyhteydessä mainitaan CC-BY-SA 4.0 -lisenssin mukaisesti aina materiaalin alkuperäi</w:t>
      </w:r>
      <w:r w:rsidR="00677819">
        <w:rPr>
          <w:rStyle w:val="normaltextrun"/>
          <w:rFonts w:asciiTheme="minorHAnsi" w:hAnsiTheme="minorHAnsi"/>
          <w:sz w:val="22"/>
          <w:szCs w:val="22"/>
        </w:rPr>
        <w:t>set</w:t>
      </w:r>
      <w:r w:rsidRPr="00E90547">
        <w:rPr>
          <w:rStyle w:val="normaltextrun"/>
          <w:rFonts w:asciiTheme="minorHAnsi" w:hAnsiTheme="minorHAnsi"/>
          <w:sz w:val="22"/>
          <w:szCs w:val="22"/>
        </w:rPr>
        <w:t xml:space="preserve"> tekijä</w:t>
      </w:r>
      <w:r w:rsidR="00677819">
        <w:rPr>
          <w:rStyle w:val="normaltextrun"/>
          <w:rFonts w:asciiTheme="minorHAnsi" w:hAnsiTheme="minorHAnsi"/>
          <w:sz w:val="22"/>
          <w:szCs w:val="22"/>
        </w:rPr>
        <w:t xml:space="preserve">t </w:t>
      </w:r>
      <w:r w:rsidR="00854407">
        <w:rPr>
          <w:rStyle w:val="normaltextrun"/>
          <w:rFonts w:asciiTheme="minorHAnsi" w:hAnsiTheme="minorHAnsi"/>
          <w:sz w:val="22"/>
          <w:szCs w:val="22"/>
        </w:rPr>
        <w:t>Marianna Leikomaa, TAMK</w:t>
      </w:r>
      <w:r w:rsidR="00677819">
        <w:rPr>
          <w:rStyle w:val="normaltextrun"/>
          <w:rFonts w:asciiTheme="minorHAnsi" w:hAnsiTheme="minorHAnsi"/>
          <w:sz w:val="22"/>
          <w:szCs w:val="22"/>
        </w:rPr>
        <w:t xml:space="preserve"> ja </w:t>
      </w:r>
      <w:r w:rsidR="00854407">
        <w:rPr>
          <w:rStyle w:val="normaltextrun"/>
          <w:rFonts w:asciiTheme="minorHAnsi" w:hAnsiTheme="minorHAnsi"/>
          <w:sz w:val="22"/>
          <w:szCs w:val="22"/>
        </w:rPr>
        <w:t xml:space="preserve">Anssi Mattila, Laurea </w:t>
      </w:r>
      <w:r w:rsidRPr="00E90547">
        <w:rPr>
          <w:rStyle w:val="normaltextrun"/>
          <w:rFonts w:asciiTheme="minorHAnsi" w:hAnsiTheme="minorHAnsi"/>
          <w:sz w:val="22"/>
          <w:szCs w:val="22"/>
        </w:rPr>
        <w:t>(pl. muiden tuottama kirjallisuus ja videot), sekä Digivisio 2030 -hanke. Jos sisällöistä tehdään uusi versio, se jaetaan alkuperäisen materiaalin tavoin myös CC-BY-SA 4.0 -</w:t>
      </w:r>
      <w:r w:rsidRPr="00E90547">
        <w:rPr>
          <w:rStyle w:val="normaltextrun"/>
          <w:rFonts w:asciiTheme="minorHAnsi" w:hAnsiTheme="minorHAnsi"/>
          <w:sz w:val="22"/>
          <w:szCs w:val="22"/>
        </w:rPr>
        <w:lastRenderedPageBreak/>
        <w:t>lisenssillä. Lisenssi ei kuitenkaan velvoita korkeakoulua jakamaan uutta versiota, jos näin ei haluta tehdä. </w:t>
      </w:r>
      <w:r w:rsidRPr="00E90547">
        <w:rPr>
          <w:rStyle w:val="eop"/>
          <w:rFonts w:asciiTheme="minorHAnsi" w:hAnsiTheme="minorHAnsi"/>
          <w:sz w:val="22"/>
          <w:szCs w:val="22"/>
        </w:rPr>
        <w:t> </w:t>
      </w:r>
    </w:p>
    <w:p w14:paraId="4D3491DB" w14:textId="77777777" w:rsidR="00E90547" w:rsidRPr="00E90547" w:rsidRDefault="00E90547" w:rsidP="00E90547">
      <w:pPr>
        <w:pStyle w:val="paragraph"/>
        <w:spacing w:before="0" w:beforeAutospacing="0" w:after="0" w:afterAutospacing="0"/>
        <w:ind w:left="1304"/>
        <w:textAlignment w:val="baseline"/>
        <w:rPr>
          <w:rStyle w:val="eop"/>
          <w:rFonts w:asciiTheme="minorHAnsi" w:hAnsiTheme="minorHAnsi"/>
          <w:sz w:val="22"/>
          <w:szCs w:val="22"/>
        </w:rPr>
      </w:pPr>
    </w:p>
    <w:p w14:paraId="74CC6356" w14:textId="77777777" w:rsidR="00E90547" w:rsidRPr="00E90547" w:rsidRDefault="00E90547" w:rsidP="00E90547">
      <w:pPr>
        <w:pStyle w:val="paragraph"/>
        <w:spacing w:before="0" w:beforeAutospacing="0" w:after="0" w:afterAutospacing="0"/>
        <w:ind w:left="1304"/>
        <w:textAlignment w:val="baseline"/>
        <w:rPr>
          <w:rStyle w:val="eop"/>
          <w:rFonts w:asciiTheme="minorHAnsi" w:hAnsiTheme="minorHAnsi"/>
          <w:sz w:val="22"/>
          <w:szCs w:val="22"/>
        </w:rPr>
      </w:pPr>
      <w:r w:rsidRPr="00E90547">
        <w:rPr>
          <w:rStyle w:val="eop"/>
          <w:rFonts w:asciiTheme="minorHAnsi" w:hAnsiTheme="minorHAnsi"/>
          <w:sz w:val="22"/>
          <w:szCs w:val="22"/>
        </w:rPr>
        <w:t xml:space="preserve">Digivisio 2030 –hankkeen graafinen ilme (mm. logot) </w:t>
      </w:r>
      <w:hyperlink r:id="rId11" w:history="1">
        <w:r w:rsidRPr="00E90547">
          <w:rPr>
            <w:rStyle w:val="Hyperlink"/>
            <w:rFonts w:asciiTheme="minorHAnsi" w:hAnsiTheme="minorHAnsi"/>
            <w:sz w:val="22"/>
            <w:szCs w:val="22"/>
          </w:rPr>
          <w:t>https://digivisio2030.fi/aineistot/</w:t>
        </w:r>
      </w:hyperlink>
      <w:r w:rsidRPr="00E90547">
        <w:rPr>
          <w:rStyle w:val="eop"/>
          <w:rFonts w:asciiTheme="minorHAnsi" w:hAnsiTheme="minorHAnsi"/>
          <w:sz w:val="22"/>
          <w:szCs w:val="22"/>
        </w:rPr>
        <w:t xml:space="preserve"> </w:t>
      </w:r>
    </w:p>
    <w:p w14:paraId="24BB09EA" w14:textId="729F6295" w:rsidR="008770F5" w:rsidRPr="00E90547" w:rsidRDefault="008770F5" w:rsidP="00E90547">
      <w:pPr>
        <w:pStyle w:val="Subtitle"/>
      </w:pPr>
      <w:r>
        <w:br/>
      </w:r>
      <w:r w:rsidR="477DCE30">
        <w:t>Ohjeet sisältöjen käyttöön ja lokalisointiin</w:t>
      </w:r>
    </w:p>
    <w:p w14:paraId="0F6E4882" w14:textId="006F6C4B" w:rsidR="00F96E25" w:rsidRPr="00F96E25" w:rsidRDefault="00F96E25" w:rsidP="00F96E25">
      <w:pPr>
        <w:tabs>
          <w:tab w:val="clear" w:pos="1304"/>
          <w:tab w:val="clear" w:pos="2608"/>
        </w:tabs>
        <w:spacing w:before="100" w:beforeAutospacing="1" w:after="100" w:afterAutospacing="1"/>
        <w:ind w:left="1304"/>
        <w:rPr>
          <w:rFonts w:eastAsia="Times New Roman" w:cs="Times New Roman"/>
          <w:color w:val="000000"/>
          <w:lang w:eastAsia="fi-FI"/>
        </w:rPr>
      </w:pPr>
      <w:r w:rsidRPr="00F96E25">
        <w:rPr>
          <w:rFonts w:eastAsia="Times New Roman" w:cs="Times New Roman"/>
          <w:color w:val="000000"/>
          <w:lang w:eastAsia="fi-FI"/>
        </w:rPr>
        <w:t>Materiaali</w:t>
      </w:r>
      <w:r w:rsidR="001A5C6F">
        <w:rPr>
          <w:rFonts w:eastAsia="Times New Roman" w:cs="Times New Roman"/>
          <w:color w:val="000000"/>
          <w:lang w:eastAsia="fi-FI"/>
        </w:rPr>
        <w:t>t</w:t>
      </w:r>
      <w:r w:rsidRPr="00F96E25">
        <w:rPr>
          <w:rFonts w:eastAsia="Times New Roman" w:cs="Times New Roman"/>
          <w:color w:val="000000"/>
          <w:lang w:eastAsia="fi-FI"/>
        </w:rPr>
        <w:t xml:space="preserve"> tar</w:t>
      </w:r>
      <w:r>
        <w:rPr>
          <w:rFonts w:eastAsia="Times New Roman" w:cs="Times New Roman"/>
          <w:color w:val="000000"/>
          <w:lang w:eastAsia="fi-FI"/>
        </w:rPr>
        <w:t>joava</w:t>
      </w:r>
      <w:r w:rsidRPr="00F96E25">
        <w:rPr>
          <w:rFonts w:eastAsia="Times New Roman" w:cs="Times New Roman"/>
          <w:color w:val="000000"/>
          <w:lang w:eastAsia="fi-FI"/>
        </w:rPr>
        <w:t xml:space="preserve"> niin aloittavalle kuin kokeneemmallekin verkko-opettajalle käytännön työkaluja verkkokurssien laadun parantamiseksi entisestään. Tarkoitus ei ole kattaa kaikkea mahdollista verkko-opetukseen liittyvää, vaan materiaalit pyrkivät olemaan tiivistettyjä ja keskittyvät niihin asioihin, joista kannattaa aloittaa ja joiden ainakin kannattaa varmistaa olevan kunnossa.</w:t>
      </w:r>
    </w:p>
    <w:p w14:paraId="2E68DA45" w14:textId="2E7C648A" w:rsidR="477DCE30" w:rsidRDefault="00F96E25" w:rsidP="477DCE30">
      <w:pPr>
        <w:pStyle w:val="paragraph"/>
        <w:numPr>
          <w:ilvl w:val="0"/>
          <w:numId w:val="31"/>
        </w:numPr>
        <w:spacing w:before="0" w:beforeAutospacing="0" w:after="0" w:afterAutospacing="0" w:line="259" w:lineRule="auto"/>
        <w:rPr>
          <w:rStyle w:val="normaltextrun"/>
          <w:sz w:val="22"/>
          <w:szCs w:val="22"/>
        </w:rPr>
      </w:pPr>
      <w:r w:rsidRPr="00F96E25">
        <w:rPr>
          <w:rFonts w:asciiTheme="minorHAnsi" w:hAnsiTheme="minorHAnsi"/>
          <w:color w:val="000000"/>
          <w:sz w:val="22"/>
          <w:szCs w:val="22"/>
        </w:rPr>
        <w:t>Materiaali</w:t>
      </w:r>
      <w:r>
        <w:rPr>
          <w:rFonts w:asciiTheme="minorHAnsi" w:hAnsiTheme="minorHAnsi"/>
          <w:color w:val="000000"/>
          <w:sz w:val="22"/>
          <w:szCs w:val="22"/>
        </w:rPr>
        <w:t xml:space="preserve">t </w:t>
      </w:r>
      <w:r w:rsidRPr="00F96E25">
        <w:rPr>
          <w:rFonts w:asciiTheme="minorHAnsi" w:hAnsiTheme="minorHAnsi"/>
          <w:color w:val="000000"/>
          <w:sz w:val="22"/>
          <w:szCs w:val="22"/>
        </w:rPr>
        <w:t>tarjoa</w:t>
      </w:r>
      <w:r>
        <w:rPr>
          <w:rFonts w:asciiTheme="minorHAnsi" w:hAnsiTheme="minorHAnsi"/>
          <w:color w:val="000000"/>
          <w:sz w:val="22"/>
          <w:szCs w:val="22"/>
        </w:rPr>
        <w:t>vat</w:t>
      </w:r>
      <w:r w:rsidRPr="00F96E25">
        <w:rPr>
          <w:rFonts w:asciiTheme="minorHAnsi" w:hAnsiTheme="minorHAnsi"/>
          <w:color w:val="000000"/>
          <w:sz w:val="22"/>
          <w:szCs w:val="22"/>
        </w:rPr>
        <w:t xml:space="preserve"> nopea</w:t>
      </w:r>
      <w:r>
        <w:rPr>
          <w:rFonts w:asciiTheme="minorHAnsi" w:hAnsiTheme="minorHAnsi"/>
          <w:color w:val="000000"/>
          <w:sz w:val="22"/>
          <w:szCs w:val="22"/>
        </w:rPr>
        <w:t>n</w:t>
      </w:r>
      <w:r w:rsidRPr="00F96E25">
        <w:rPr>
          <w:rFonts w:asciiTheme="minorHAnsi" w:hAnsiTheme="minorHAnsi"/>
          <w:color w:val="000000"/>
          <w:sz w:val="22"/>
          <w:szCs w:val="22"/>
        </w:rPr>
        <w:t xml:space="preserve"> ja käytännönlähei</w:t>
      </w:r>
      <w:r>
        <w:rPr>
          <w:rFonts w:asciiTheme="minorHAnsi" w:hAnsiTheme="minorHAnsi"/>
          <w:color w:val="000000"/>
          <w:sz w:val="22"/>
          <w:szCs w:val="22"/>
        </w:rPr>
        <w:t>s</w:t>
      </w:r>
      <w:r w:rsidRPr="00F96E25">
        <w:rPr>
          <w:rFonts w:asciiTheme="minorHAnsi" w:hAnsiTheme="minorHAnsi"/>
          <w:color w:val="000000"/>
          <w:sz w:val="22"/>
          <w:szCs w:val="22"/>
        </w:rPr>
        <w:t>en johdatu</w:t>
      </w:r>
      <w:r>
        <w:rPr>
          <w:rFonts w:asciiTheme="minorHAnsi" w:hAnsiTheme="minorHAnsi"/>
          <w:color w:val="000000"/>
          <w:sz w:val="22"/>
          <w:szCs w:val="22"/>
        </w:rPr>
        <w:t>k</w:t>
      </w:r>
      <w:r w:rsidRPr="00F96E25">
        <w:rPr>
          <w:rFonts w:asciiTheme="minorHAnsi" w:hAnsiTheme="minorHAnsi"/>
          <w:color w:val="000000"/>
          <w:sz w:val="22"/>
          <w:szCs w:val="22"/>
        </w:rPr>
        <w:t>s</w:t>
      </w:r>
      <w:r>
        <w:rPr>
          <w:rFonts w:asciiTheme="minorHAnsi" w:hAnsiTheme="minorHAnsi"/>
          <w:color w:val="000000"/>
          <w:sz w:val="22"/>
          <w:szCs w:val="22"/>
        </w:rPr>
        <w:t>en</w:t>
      </w:r>
      <w:r w:rsidRPr="00F96E25">
        <w:rPr>
          <w:rFonts w:asciiTheme="minorHAnsi" w:hAnsiTheme="minorHAnsi"/>
          <w:color w:val="000000"/>
          <w:sz w:val="22"/>
          <w:szCs w:val="22"/>
        </w:rPr>
        <w:t xml:space="preserve"> opiskelijalähtöisten ja saavutettavien verkkokurssien tekemiseen. </w:t>
      </w:r>
    </w:p>
    <w:p w14:paraId="4643C064" w14:textId="5AF9DDF0" w:rsidR="477DCE30" w:rsidRPr="00F96E25" w:rsidRDefault="00F96E25" w:rsidP="00231D58">
      <w:pPr>
        <w:pStyle w:val="paragraph"/>
        <w:numPr>
          <w:ilvl w:val="0"/>
          <w:numId w:val="31"/>
        </w:numPr>
        <w:spacing w:before="0" w:beforeAutospacing="0" w:after="0" w:afterAutospacing="0"/>
        <w:rPr>
          <w:rStyle w:val="normaltextrun"/>
          <w:sz w:val="22"/>
          <w:szCs w:val="22"/>
        </w:rPr>
      </w:pPr>
      <w:r w:rsidRPr="00F96E25">
        <w:rPr>
          <w:rFonts w:asciiTheme="minorHAnsi" w:hAnsiTheme="minorHAnsi"/>
          <w:color w:val="000000"/>
          <w:sz w:val="22"/>
          <w:szCs w:val="22"/>
        </w:rPr>
        <w:t xml:space="preserve">Materiaalit koostuvat neljästä osasta, jotka muodostavat kaikki itsenäisen kokonaisuuden ja joihin voi tutustua missä järjestyksessä tahansa - tai voi keskittyä itselle olennaisiin asioihin. </w:t>
      </w:r>
    </w:p>
    <w:p w14:paraId="4D3895B5" w14:textId="5954EC17" w:rsidR="477DCE30" w:rsidRPr="00F96E25" w:rsidRDefault="00F96E25" w:rsidP="00F96E25">
      <w:pPr>
        <w:pStyle w:val="ListParagraph"/>
        <w:numPr>
          <w:ilvl w:val="0"/>
          <w:numId w:val="31"/>
        </w:numPr>
        <w:tabs>
          <w:tab w:val="clear" w:pos="1304"/>
          <w:tab w:val="clear" w:pos="2608"/>
        </w:tabs>
        <w:spacing w:before="100" w:beforeAutospacing="1" w:after="100" w:afterAutospacing="1"/>
        <w:rPr>
          <w:rStyle w:val="normaltextrun"/>
          <w:rFonts w:eastAsia="Times New Roman" w:cs="Times New Roman"/>
          <w:color w:val="000000"/>
          <w:lang w:eastAsia="fi-FI"/>
        </w:rPr>
      </w:pPr>
      <w:r w:rsidRPr="00F96E25">
        <w:rPr>
          <w:rFonts w:eastAsia="Times New Roman" w:cs="Times New Roman"/>
          <w:color w:val="000000"/>
          <w:lang w:eastAsia="fi-FI"/>
        </w:rPr>
        <w:t>Kannattaa kuitenkin aloittaa osasta 1, sillä luo vahvan pohjan (verkko)kurssien suunnittelulle.</w:t>
      </w:r>
    </w:p>
    <w:p w14:paraId="2B950D91" w14:textId="5374D198" w:rsidR="001A5C6F" w:rsidRPr="00371FF8" w:rsidRDefault="001A5C6F" w:rsidP="001A5C6F">
      <w:pPr>
        <w:pStyle w:val="Alaotsikko2"/>
        <w:numPr>
          <w:ilvl w:val="0"/>
          <w:numId w:val="0"/>
        </w:numPr>
      </w:pPr>
      <w:r>
        <w:t>Koulutuksen osiot</w:t>
      </w:r>
    </w:p>
    <w:p w14:paraId="124798FC" w14:textId="1733F628" w:rsidR="00F96E25" w:rsidRPr="00F96E25" w:rsidRDefault="001A5C6F" w:rsidP="00BB404D">
      <w:pPr>
        <w:tabs>
          <w:tab w:val="clear" w:pos="1304"/>
          <w:tab w:val="clear" w:pos="2608"/>
        </w:tabs>
        <w:spacing w:before="100" w:beforeAutospacing="1" w:after="100" w:afterAutospacing="1"/>
        <w:ind w:left="1304"/>
        <w:rPr>
          <w:rFonts w:eastAsia="Times New Roman" w:cs="Times New Roman"/>
          <w:color w:val="000000"/>
          <w:lang w:eastAsia="fi-FI"/>
        </w:rPr>
      </w:pPr>
      <w:r>
        <w:rPr>
          <w:rFonts w:eastAsia="Times New Roman" w:cs="Times New Roman"/>
          <w:color w:val="000000"/>
          <w:lang w:eastAsia="fi-FI"/>
        </w:rPr>
        <w:t>M</w:t>
      </w:r>
      <w:r w:rsidR="00F96E25" w:rsidRPr="00F96E25">
        <w:rPr>
          <w:rFonts w:eastAsia="Times New Roman" w:cs="Times New Roman"/>
          <w:color w:val="000000"/>
          <w:lang w:eastAsia="fi-FI"/>
        </w:rPr>
        <w:t>ateriaalit on laadittu nimenomaan kiireisille opetuksen ammattilaisille, jotka haluavat päästä nopeasti sisään laadukkaiden verkkokurssien toteuttamiseen. Siksi osiot ovat tarkoituksellisesti melko pieniä: kaikissa on kuitenkin linkkejä lisämateriaaleihin.</w:t>
      </w:r>
    </w:p>
    <w:p w14:paraId="5FC4B517" w14:textId="77777777" w:rsidR="00F96E25" w:rsidRPr="00F96E25" w:rsidRDefault="00F96E25" w:rsidP="00BB404D">
      <w:pPr>
        <w:tabs>
          <w:tab w:val="clear" w:pos="1304"/>
          <w:tab w:val="clear" w:pos="2608"/>
        </w:tabs>
        <w:spacing w:before="100" w:beforeAutospacing="1" w:after="100" w:afterAutospacing="1"/>
        <w:ind w:left="1304"/>
        <w:rPr>
          <w:rFonts w:eastAsia="Times New Roman" w:cs="Times New Roman"/>
          <w:color w:val="000000"/>
          <w:lang w:eastAsia="fi-FI"/>
        </w:rPr>
      </w:pPr>
      <w:r w:rsidRPr="00F96E25">
        <w:rPr>
          <w:rFonts w:eastAsia="Times New Roman" w:cs="Times New Roman"/>
          <w:color w:val="000000"/>
          <w:lang w:eastAsia="fi-FI"/>
        </w:rPr>
        <w:t>Osiot:</w:t>
      </w:r>
    </w:p>
    <w:p w14:paraId="18642061" w14:textId="77777777" w:rsidR="00F96E25" w:rsidRPr="00F96E25" w:rsidRDefault="00F96E25" w:rsidP="00BB404D">
      <w:pPr>
        <w:tabs>
          <w:tab w:val="clear" w:pos="1304"/>
          <w:tab w:val="clear" w:pos="2608"/>
        </w:tabs>
        <w:spacing w:before="100" w:beforeAutospacing="1" w:after="100" w:afterAutospacing="1"/>
        <w:ind w:left="1304"/>
        <w:rPr>
          <w:rFonts w:eastAsia="Times New Roman" w:cs="Times New Roman"/>
          <w:color w:val="000000"/>
          <w:lang w:eastAsia="fi-FI"/>
        </w:rPr>
      </w:pPr>
      <w:r w:rsidRPr="00F96E25">
        <w:rPr>
          <w:rFonts w:eastAsia="Times New Roman" w:cs="Times New Roman"/>
          <w:color w:val="000000"/>
          <w:lang w:eastAsia="fi-FI"/>
        </w:rPr>
        <w:t>1. Oppimisen suunnittelu opiskelijalähtöisesti</w:t>
      </w:r>
    </w:p>
    <w:p w14:paraId="543AE7BA" w14:textId="77777777" w:rsidR="00F96E25" w:rsidRPr="00F96E25" w:rsidRDefault="00F96E25" w:rsidP="00BB404D">
      <w:pPr>
        <w:tabs>
          <w:tab w:val="clear" w:pos="1304"/>
          <w:tab w:val="clear" w:pos="2608"/>
        </w:tabs>
        <w:spacing w:before="100" w:beforeAutospacing="1" w:after="100" w:afterAutospacing="1"/>
        <w:ind w:left="2608"/>
        <w:rPr>
          <w:rFonts w:eastAsia="Times New Roman" w:cs="Times New Roman"/>
          <w:color w:val="000000"/>
          <w:lang w:eastAsia="fi-FI"/>
        </w:rPr>
      </w:pPr>
      <w:r w:rsidRPr="00F96E25">
        <w:rPr>
          <w:rFonts w:eastAsia="Times New Roman" w:cs="Times New Roman"/>
          <w:color w:val="000000"/>
          <w:lang w:eastAsia="fi-FI"/>
        </w:rPr>
        <w:t>o Verkko-opinnon laatukriteerit - tarkistuslista (onko huomioitu)</w:t>
      </w:r>
    </w:p>
    <w:p w14:paraId="72D8B723" w14:textId="77777777" w:rsidR="00F96E25" w:rsidRPr="00F96E25" w:rsidRDefault="00F96E25" w:rsidP="00BB404D">
      <w:pPr>
        <w:tabs>
          <w:tab w:val="clear" w:pos="1304"/>
          <w:tab w:val="clear" w:pos="2608"/>
        </w:tabs>
        <w:spacing w:before="100" w:beforeAutospacing="1" w:after="100" w:afterAutospacing="1"/>
        <w:ind w:left="2608"/>
        <w:rPr>
          <w:rFonts w:eastAsia="Times New Roman" w:cs="Times New Roman"/>
          <w:color w:val="000000"/>
          <w:lang w:eastAsia="fi-FI"/>
        </w:rPr>
      </w:pPr>
      <w:r w:rsidRPr="00F96E25">
        <w:rPr>
          <w:rFonts w:eastAsia="Times New Roman" w:cs="Times New Roman"/>
          <w:color w:val="000000"/>
          <w:lang w:eastAsia="fi-FI"/>
        </w:rPr>
        <w:t>o Oppimisympäristön rakentaminen - oppimistavoitteiden ja sisällön vastaavuus</w:t>
      </w:r>
    </w:p>
    <w:p w14:paraId="7EF6C17B" w14:textId="77777777" w:rsidR="00F96E25" w:rsidRPr="00F96E25" w:rsidRDefault="00F96E25" w:rsidP="00BB404D">
      <w:pPr>
        <w:tabs>
          <w:tab w:val="clear" w:pos="1304"/>
          <w:tab w:val="clear" w:pos="2608"/>
        </w:tabs>
        <w:spacing w:before="100" w:beforeAutospacing="1" w:after="100" w:afterAutospacing="1"/>
        <w:ind w:left="2608"/>
        <w:rPr>
          <w:rFonts w:eastAsia="Times New Roman" w:cs="Times New Roman"/>
          <w:color w:val="000000"/>
          <w:lang w:eastAsia="fi-FI"/>
        </w:rPr>
      </w:pPr>
      <w:r w:rsidRPr="00F96E25">
        <w:rPr>
          <w:rFonts w:eastAsia="Times New Roman" w:cs="Times New Roman"/>
          <w:color w:val="000000"/>
          <w:lang w:eastAsia="fi-FI"/>
        </w:rPr>
        <w:t>o Opiskelijan työmäärän arviointi</w:t>
      </w:r>
    </w:p>
    <w:p w14:paraId="5B6990FB" w14:textId="77777777" w:rsidR="00F96E25" w:rsidRPr="00F96E25" w:rsidRDefault="00F96E25" w:rsidP="00BB404D">
      <w:pPr>
        <w:tabs>
          <w:tab w:val="clear" w:pos="1304"/>
          <w:tab w:val="clear" w:pos="2608"/>
        </w:tabs>
        <w:spacing w:before="100" w:beforeAutospacing="1" w:after="100" w:afterAutospacing="1"/>
        <w:ind w:left="2608"/>
        <w:rPr>
          <w:rFonts w:eastAsia="Times New Roman" w:cs="Times New Roman"/>
          <w:color w:val="000000"/>
          <w:lang w:eastAsia="fi-FI"/>
        </w:rPr>
      </w:pPr>
      <w:r w:rsidRPr="00F96E25">
        <w:rPr>
          <w:rFonts w:eastAsia="Times New Roman" w:cs="Times New Roman"/>
          <w:color w:val="000000"/>
          <w:lang w:eastAsia="fi-FI"/>
        </w:rPr>
        <w:t>o Mitä huomioida ennen opinnon julkaisua - opettajan tarkistuslista</w:t>
      </w:r>
    </w:p>
    <w:p w14:paraId="0B58D85F" w14:textId="77777777" w:rsidR="00304125" w:rsidRDefault="00304125" w:rsidP="00BB404D">
      <w:pPr>
        <w:tabs>
          <w:tab w:val="clear" w:pos="1304"/>
          <w:tab w:val="clear" w:pos="2608"/>
        </w:tabs>
        <w:spacing w:before="100" w:beforeAutospacing="1" w:after="100" w:afterAutospacing="1"/>
        <w:ind w:left="1304"/>
        <w:rPr>
          <w:rFonts w:eastAsia="Times New Roman" w:cs="Times New Roman"/>
          <w:color w:val="000000"/>
          <w:lang w:eastAsia="fi-FI"/>
        </w:rPr>
      </w:pPr>
    </w:p>
    <w:p w14:paraId="1C1C61AC" w14:textId="77777777" w:rsidR="00304125" w:rsidRDefault="00304125" w:rsidP="00BB404D">
      <w:pPr>
        <w:tabs>
          <w:tab w:val="clear" w:pos="1304"/>
          <w:tab w:val="clear" w:pos="2608"/>
        </w:tabs>
        <w:spacing w:before="100" w:beforeAutospacing="1" w:after="100" w:afterAutospacing="1"/>
        <w:ind w:left="1304"/>
        <w:rPr>
          <w:rFonts w:eastAsia="Times New Roman" w:cs="Times New Roman"/>
          <w:color w:val="000000"/>
          <w:lang w:eastAsia="fi-FI"/>
        </w:rPr>
      </w:pPr>
    </w:p>
    <w:p w14:paraId="7BEBCC6A" w14:textId="6A716AD5" w:rsidR="00F96E25" w:rsidRPr="00F96E25" w:rsidRDefault="00F96E25" w:rsidP="00BB404D">
      <w:pPr>
        <w:tabs>
          <w:tab w:val="clear" w:pos="1304"/>
          <w:tab w:val="clear" w:pos="2608"/>
        </w:tabs>
        <w:spacing w:before="100" w:beforeAutospacing="1" w:after="100" w:afterAutospacing="1"/>
        <w:ind w:left="1304"/>
        <w:rPr>
          <w:rFonts w:eastAsia="Times New Roman" w:cs="Times New Roman"/>
          <w:color w:val="000000"/>
          <w:lang w:eastAsia="fi-FI"/>
        </w:rPr>
      </w:pPr>
      <w:r w:rsidRPr="00F96E25">
        <w:rPr>
          <w:rFonts w:eastAsia="Times New Roman" w:cs="Times New Roman"/>
          <w:color w:val="000000"/>
          <w:lang w:eastAsia="fi-FI"/>
        </w:rPr>
        <w:lastRenderedPageBreak/>
        <w:t>2. Opiskelijan aktivointi verkkokurssilla</w:t>
      </w:r>
    </w:p>
    <w:p w14:paraId="200DF98B" w14:textId="77777777" w:rsidR="00F96E25" w:rsidRPr="00F96E25" w:rsidRDefault="00F96E25" w:rsidP="00BB404D">
      <w:pPr>
        <w:tabs>
          <w:tab w:val="clear" w:pos="1304"/>
          <w:tab w:val="clear" w:pos="2608"/>
        </w:tabs>
        <w:spacing w:before="100" w:beforeAutospacing="1" w:after="100" w:afterAutospacing="1"/>
        <w:ind w:left="2608"/>
        <w:rPr>
          <w:rFonts w:eastAsia="Times New Roman" w:cs="Times New Roman"/>
          <w:color w:val="000000"/>
          <w:lang w:eastAsia="fi-FI"/>
        </w:rPr>
      </w:pPr>
      <w:r w:rsidRPr="00F96E25">
        <w:rPr>
          <w:rFonts w:eastAsia="Times New Roman" w:cs="Times New Roman"/>
          <w:color w:val="000000"/>
          <w:lang w:eastAsia="fi-FI"/>
        </w:rPr>
        <w:t>o Synkroniset tilanteet - "verkkoluennot"</w:t>
      </w:r>
    </w:p>
    <w:p w14:paraId="532B06DD" w14:textId="77777777" w:rsidR="00F96E25" w:rsidRPr="00F96E25" w:rsidRDefault="00F96E25" w:rsidP="00BB404D">
      <w:pPr>
        <w:tabs>
          <w:tab w:val="clear" w:pos="1304"/>
          <w:tab w:val="clear" w:pos="2608"/>
        </w:tabs>
        <w:spacing w:before="100" w:beforeAutospacing="1" w:after="100" w:afterAutospacing="1"/>
        <w:ind w:left="2608"/>
        <w:rPr>
          <w:rFonts w:eastAsia="Times New Roman" w:cs="Times New Roman"/>
          <w:color w:val="000000"/>
          <w:lang w:eastAsia="fi-FI"/>
        </w:rPr>
      </w:pPr>
      <w:r w:rsidRPr="00F96E25">
        <w:rPr>
          <w:rFonts w:eastAsia="Times New Roman" w:cs="Times New Roman"/>
          <w:color w:val="000000"/>
          <w:lang w:eastAsia="fi-FI"/>
        </w:rPr>
        <w:t>o Asynkroniset tilanteet - verkkokeskustelut, ryhmätehtävät, opettajalle palautettavat tehtävät, opiskelijoiden itsenäisesti opiskelemat materiaalit</w:t>
      </w:r>
    </w:p>
    <w:p w14:paraId="34B31D0F" w14:textId="77777777" w:rsidR="00F96E25" w:rsidRPr="00F96E25" w:rsidRDefault="00F96E25" w:rsidP="00BB404D">
      <w:pPr>
        <w:tabs>
          <w:tab w:val="clear" w:pos="1304"/>
          <w:tab w:val="clear" w:pos="2608"/>
        </w:tabs>
        <w:spacing w:before="100" w:beforeAutospacing="1" w:after="100" w:afterAutospacing="1"/>
        <w:ind w:left="2608"/>
        <w:rPr>
          <w:rFonts w:eastAsia="Times New Roman" w:cs="Times New Roman"/>
          <w:color w:val="000000"/>
          <w:lang w:eastAsia="fi-FI"/>
        </w:rPr>
      </w:pPr>
      <w:r w:rsidRPr="00F96E25">
        <w:rPr>
          <w:rFonts w:eastAsia="Times New Roman" w:cs="Times New Roman"/>
          <w:color w:val="000000"/>
          <w:lang w:eastAsia="fi-FI"/>
        </w:rPr>
        <w:t>o AOE-materiaalit</w:t>
      </w:r>
    </w:p>
    <w:p w14:paraId="566E9AF2" w14:textId="77777777" w:rsidR="00F96E25" w:rsidRPr="00F96E25" w:rsidRDefault="00F96E25" w:rsidP="00BB404D">
      <w:pPr>
        <w:tabs>
          <w:tab w:val="clear" w:pos="1304"/>
          <w:tab w:val="clear" w:pos="2608"/>
        </w:tabs>
        <w:spacing w:before="100" w:beforeAutospacing="1" w:after="100" w:afterAutospacing="1"/>
        <w:ind w:left="2608"/>
        <w:rPr>
          <w:rFonts w:eastAsia="Times New Roman" w:cs="Times New Roman"/>
          <w:color w:val="000000"/>
          <w:lang w:eastAsia="fi-FI"/>
        </w:rPr>
      </w:pPr>
      <w:r w:rsidRPr="00F96E25">
        <w:rPr>
          <w:rFonts w:eastAsia="Times New Roman" w:cs="Times New Roman"/>
          <w:color w:val="000000"/>
          <w:lang w:eastAsia="fi-FI"/>
        </w:rPr>
        <w:t>o Etenemisen seuranta</w:t>
      </w:r>
    </w:p>
    <w:p w14:paraId="6C3B0F3A" w14:textId="77777777" w:rsidR="00F96E25" w:rsidRPr="00F96E25" w:rsidRDefault="00F96E25" w:rsidP="00BB404D">
      <w:pPr>
        <w:tabs>
          <w:tab w:val="clear" w:pos="1304"/>
          <w:tab w:val="clear" w:pos="2608"/>
        </w:tabs>
        <w:spacing w:before="100" w:beforeAutospacing="1" w:after="100" w:afterAutospacing="1"/>
        <w:ind w:left="1304"/>
        <w:rPr>
          <w:rFonts w:eastAsia="Times New Roman" w:cs="Times New Roman"/>
          <w:color w:val="000000"/>
          <w:lang w:eastAsia="fi-FI"/>
        </w:rPr>
      </w:pPr>
      <w:r w:rsidRPr="00F96E25">
        <w:rPr>
          <w:rFonts w:eastAsia="Times New Roman" w:cs="Times New Roman"/>
          <w:color w:val="000000"/>
          <w:lang w:eastAsia="fi-FI"/>
        </w:rPr>
        <w:t>3. Arviointi ja palautteenanto</w:t>
      </w:r>
    </w:p>
    <w:p w14:paraId="30C411B1" w14:textId="77777777" w:rsidR="00F96E25" w:rsidRPr="00F96E25" w:rsidRDefault="00F96E25" w:rsidP="00BB404D">
      <w:pPr>
        <w:tabs>
          <w:tab w:val="clear" w:pos="1304"/>
          <w:tab w:val="clear" w:pos="2608"/>
        </w:tabs>
        <w:spacing w:before="100" w:beforeAutospacing="1" w:after="100" w:afterAutospacing="1"/>
        <w:ind w:left="2608"/>
        <w:rPr>
          <w:rFonts w:eastAsia="Times New Roman" w:cs="Times New Roman"/>
          <w:color w:val="000000"/>
          <w:lang w:eastAsia="fi-FI"/>
        </w:rPr>
      </w:pPr>
      <w:r w:rsidRPr="00F96E25">
        <w:rPr>
          <w:rFonts w:eastAsia="Times New Roman" w:cs="Times New Roman"/>
          <w:color w:val="000000"/>
          <w:lang w:eastAsia="fi-FI"/>
        </w:rPr>
        <w:t>o arviointimatriisit – läpinäkyvyyttä arviointiin</w:t>
      </w:r>
    </w:p>
    <w:p w14:paraId="6CE7833F" w14:textId="77777777" w:rsidR="00F96E25" w:rsidRPr="00F96E25" w:rsidRDefault="00F96E25" w:rsidP="00BB404D">
      <w:pPr>
        <w:tabs>
          <w:tab w:val="clear" w:pos="1304"/>
          <w:tab w:val="clear" w:pos="2608"/>
        </w:tabs>
        <w:spacing w:before="100" w:beforeAutospacing="1" w:after="100" w:afterAutospacing="1"/>
        <w:ind w:left="2608"/>
        <w:rPr>
          <w:rFonts w:eastAsia="Times New Roman" w:cs="Times New Roman"/>
          <w:color w:val="000000"/>
          <w:lang w:eastAsia="fi-FI"/>
        </w:rPr>
      </w:pPr>
      <w:r w:rsidRPr="00F96E25">
        <w:rPr>
          <w:rFonts w:eastAsia="Times New Roman" w:cs="Times New Roman"/>
          <w:color w:val="000000"/>
          <w:lang w:eastAsia="fi-FI"/>
        </w:rPr>
        <w:t>o arvioinnista ja palautteenannosta</w:t>
      </w:r>
    </w:p>
    <w:p w14:paraId="08A300D3" w14:textId="77777777" w:rsidR="00F96E25" w:rsidRPr="00F96E25" w:rsidRDefault="00F96E25" w:rsidP="00BB404D">
      <w:pPr>
        <w:tabs>
          <w:tab w:val="clear" w:pos="1304"/>
          <w:tab w:val="clear" w:pos="2608"/>
        </w:tabs>
        <w:spacing w:before="100" w:beforeAutospacing="1" w:after="100" w:afterAutospacing="1"/>
        <w:ind w:left="1304"/>
        <w:rPr>
          <w:rFonts w:eastAsia="Times New Roman" w:cs="Times New Roman"/>
          <w:color w:val="000000"/>
          <w:lang w:eastAsia="fi-FI"/>
        </w:rPr>
      </w:pPr>
      <w:r w:rsidRPr="00F96E25">
        <w:rPr>
          <w:rFonts w:eastAsia="Times New Roman" w:cs="Times New Roman"/>
          <w:color w:val="000000"/>
          <w:lang w:eastAsia="fi-FI"/>
        </w:rPr>
        <w:t>4. Saavutettavuus</w:t>
      </w:r>
    </w:p>
    <w:p w14:paraId="706358B8" w14:textId="77777777" w:rsidR="00F96E25" w:rsidRPr="00F96E25" w:rsidRDefault="00F96E25" w:rsidP="00BB404D">
      <w:pPr>
        <w:tabs>
          <w:tab w:val="clear" w:pos="1304"/>
          <w:tab w:val="clear" w:pos="2608"/>
        </w:tabs>
        <w:spacing w:before="100" w:beforeAutospacing="1" w:after="100" w:afterAutospacing="1"/>
        <w:ind w:left="2608"/>
        <w:rPr>
          <w:rFonts w:eastAsia="Times New Roman" w:cs="Times New Roman"/>
          <w:color w:val="000000"/>
          <w:lang w:eastAsia="fi-FI"/>
        </w:rPr>
      </w:pPr>
      <w:r w:rsidRPr="00F96E25">
        <w:rPr>
          <w:rFonts w:eastAsia="Times New Roman" w:cs="Times New Roman"/>
          <w:color w:val="000000"/>
          <w:lang w:eastAsia="fi-FI"/>
        </w:rPr>
        <w:t>o Saavutettavuuskriteerit</w:t>
      </w:r>
    </w:p>
    <w:p w14:paraId="2E4F8248" w14:textId="77777777" w:rsidR="00F96E25" w:rsidRPr="00F96E25" w:rsidRDefault="00F96E25" w:rsidP="00BB404D">
      <w:pPr>
        <w:tabs>
          <w:tab w:val="clear" w:pos="1304"/>
          <w:tab w:val="clear" w:pos="2608"/>
        </w:tabs>
        <w:spacing w:before="100" w:beforeAutospacing="1" w:after="100" w:afterAutospacing="1"/>
        <w:ind w:left="2608"/>
        <w:rPr>
          <w:rFonts w:eastAsia="Times New Roman" w:cs="Times New Roman"/>
          <w:color w:val="000000"/>
          <w:lang w:eastAsia="fi-FI"/>
        </w:rPr>
      </w:pPr>
      <w:r w:rsidRPr="00F96E25">
        <w:rPr>
          <w:rFonts w:eastAsia="Times New Roman" w:cs="Times New Roman"/>
          <w:color w:val="000000"/>
          <w:lang w:eastAsia="fi-FI"/>
        </w:rPr>
        <w:t>o Verkkosivun saavutettavuus</w:t>
      </w:r>
    </w:p>
    <w:p w14:paraId="3B45CC50" w14:textId="77777777" w:rsidR="00F96E25" w:rsidRPr="00F96E25" w:rsidRDefault="00F96E25" w:rsidP="00BB404D">
      <w:pPr>
        <w:tabs>
          <w:tab w:val="clear" w:pos="1304"/>
          <w:tab w:val="clear" w:pos="2608"/>
        </w:tabs>
        <w:spacing w:before="100" w:beforeAutospacing="1" w:after="100" w:afterAutospacing="1"/>
        <w:ind w:left="2608"/>
        <w:rPr>
          <w:rFonts w:eastAsia="Times New Roman" w:cs="Times New Roman"/>
          <w:color w:val="000000"/>
          <w:lang w:eastAsia="fi-FI"/>
        </w:rPr>
      </w:pPr>
      <w:r w:rsidRPr="00F96E25">
        <w:rPr>
          <w:rFonts w:eastAsia="Times New Roman" w:cs="Times New Roman"/>
          <w:color w:val="000000"/>
          <w:lang w:eastAsia="fi-FI"/>
        </w:rPr>
        <w:t>o Saavutettava kieli</w:t>
      </w:r>
    </w:p>
    <w:p w14:paraId="7FBBEFD3" w14:textId="77777777" w:rsidR="00F96E25" w:rsidRPr="00F96E25" w:rsidRDefault="00F96E25" w:rsidP="00BB404D">
      <w:pPr>
        <w:tabs>
          <w:tab w:val="clear" w:pos="1304"/>
          <w:tab w:val="clear" w:pos="2608"/>
        </w:tabs>
        <w:spacing w:before="100" w:beforeAutospacing="1" w:after="100" w:afterAutospacing="1"/>
        <w:ind w:left="2608"/>
        <w:rPr>
          <w:rFonts w:eastAsia="Times New Roman" w:cs="Times New Roman"/>
          <w:color w:val="000000"/>
          <w:lang w:eastAsia="fi-FI"/>
        </w:rPr>
      </w:pPr>
      <w:r w:rsidRPr="00F96E25">
        <w:rPr>
          <w:rFonts w:eastAsia="Times New Roman" w:cs="Times New Roman"/>
          <w:color w:val="000000"/>
          <w:lang w:eastAsia="fi-FI"/>
        </w:rPr>
        <w:t>o Mallipohjat saavutettavista Word/PPT-tiedostoista</w:t>
      </w:r>
    </w:p>
    <w:p w14:paraId="67EC7EE4" w14:textId="77777777" w:rsidR="00F96E25" w:rsidRPr="00F96E25" w:rsidRDefault="00F96E25" w:rsidP="00BB404D">
      <w:pPr>
        <w:tabs>
          <w:tab w:val="clear" w:pos="1304"/>
          <w:tab w:val="clear" w:pos="2608"/>
        </w:tabs>
        <w:spacing w:before="100" w:beforeAutospacing="1" w:after="100" w:afterAutospacing="1"/>
        <w:ind w:left="2608"/>
        <w:rPr>
          <w:rFonts w:eastAsia="Times New Roman" w:cs="Times New Roman"/>
          <w:color w:val="000000"/>
          <w:lang w:eastAsia="fi-FI"/>
        </w:rPr>
      </w:pPr>
      <w:r w:rsidRPr="00F96E25">
        <w:rPr>
          <w:rFonts w:eastAsia="Times New Roman" w:cs="Times New Roman"/>
          <w:color w:val="000000"/>
          <w:lang w:eastAsia="fi-FI"/>
        </w:rPr>
        <w:t>o Check-list: ovatko ainakin nämä kunnossa?</w:t>
      </w:r>
    </w:p>
    <w:p w14:paraId="685B0E08" w14:textId="77777777" w:rsidR="00976D16" w:rsidRDefault="00976D16" w:rsidP="001A5C6F">
      <w:pPr>
        <w:pStyle w:val="Alaotsikko2"/>
        <w:rPr>
          <w:lang w:eastAsia="fi-FI"/>
        </w:rPr>
      </w:pPr>
    </w:p>
    <w:p w14:paraId="76CCD9CD" w14:textId="71DDE304" w:rsidR="00F96E25" w:rsidRPr="00F96E25" w:rsidRDefault="00F96E25" w:rsidP="001A5C6F">
      <w:pPr>
        <w:pStyle w:val="Alaotsikko2"/>
        <w:rPr>
          <w:lang w:eastAsia="fi-FI"/>
        </w:rPr>
      </w:pPr>
      <w:r w:rsidRPr="00F96E25">
        <w:rPr>
          <w:lang w:eastAsia="fi-FI"/>
        </w:rPr>
        <w:t>Materiaalien käyttö</w:t>
      </w:r>
      <w:r w:rsidR="003D3F04">
        <w:rPr>
          <w:lang w:eastAsia="fi-FI"/>
        </w:rPr>
        <w:t xml:space="preserve"> ja suorittaminen</w:t>
      </w:r>
    </w:p>
    <w:p w14:paraId="2BCC79AC" w14:textId="1292F463" w:rsidR="00F96E25" w:rsidRPr="00F96E25" w:rsidRDefault="00F96E25" w:rsidP="001A5C6F">
      <w:pPr>
        <w:tabs>
          <w:tab w:val="clear" w:pos="1304"/>
          <w:tab w:val="clear" w:pos="2608"/>
        </w:tabs>
        <w:spacing w:before="100" w:beforeAutospacing="1" w:after="100" w:afterAutospacing="1"/>
        <w:ind w:left="1304"/>
        <w:rPr>
          <w:rFonts w:eastAsia="Times New Roman" w:cs="Times New Roman"/>
          <w:color w:val="000000"/>
          <w:lang w:eastAsia="fi-FI"/>
        </w:rPr>
      </w:pPr>
      <w:r w:rsidRPr="00F96E25">
        <w:rPr>
          <w:rFonts w:eastAsia="Times New Roman" w:cs="Times New Roman"/>
          <w:color w:val="000000"/>
          <w:lang w:eastAsia="fi-FI"/>
        </w:rPr>
        <w:t xml:space="preserve">Materiaaleihin voi tutustua haluamassaan järjestyksessä. Ne on tarkoituksellisesti laadittu joko itseopiskeltaviksi, tai osaksi </w:t>
      </w:r>
      <w:r w:rsidR="001A5C6F">
        <w:rPr>
          <w:rFonts w:eastAsia="Times New Roman" w:cs="Times New Roman"/>
          <w:color w:val="000000"/>
          <w:lang w:eastAsia="fi-FI"/>
        </w:rPr>
        <w:t>korkeakoulun</w:t>
      </w:r>
      <w:r w:rsidRPr="00F96E25">
        <w:rPr>
          <w:rFonts w:eastAsia="Times New Roman" w:cs="Times New Roman"/>
          <w:color w:val="000000"/>
          <w:lang w:eastAsia="fi-FI"/>
        </w:rPr>
        <w:t xml:space="preserve"> järjestämää koulutusta - jälkimmäisessä tapauksessa ohjaajien olisi hyvä tarjota lisämateriaalia </w:t>
      </w:r>
      <w:r w:rsidR="001A5C6F">
        <w:rPr>
          <w:rFonts w:eastAsia="Times New Roman" w:cs="Times New Roman"/>
          <w:color w:val="000000"/>
          <w:lang w:eastAsia="fi-FI"/>
        </w:rPr>
        <w:t>korkeakoulu</w:t>
      </w:r>
      <w:r w:rsidRPr="00F96E25">
        <w:rPr>
          <w:rFonts w:eastAsia="Times New Roman" w:cs="Times New Roman"/>
          <w:color w:val="000000"/>
          <w:lang w:eastAsia="fi-FI"/>
        </w:rPr>
        <w:t>kohtaisista ohjeistuksista.</w:t>
      </w:r>
    </w:p>
    <w:p w14:paraId="5E647A0C" w14:textId="77777777" w:rsidR="00F96E25" w:rsidRPr="00F96E25" w:rsidRDefault="00F96E25" w:rsidP="001A5C6F">
      <w:pPr>
        <w:tabs>
          <w:tab w:val="clear" w:pos="1304"/>
          <w:tab w:val="clear" w:pos="2608"/>
        </w:tabs>
        <w:spacing w:before="100" w:beforeAutospacing="1" w:after="100" w:afterAutospacing="1"/>
        <w:ind w:left="1304"/>
        <w:rPr>
          <w:rFonts w:eastAsia="Times New Roman" w:cs="Times New Roman"/>
          <w:color w:val="000000"/>
          <w:lang w:eastAsia="fi-FI"/>
        </w:rPr>
      </w:pPr>
      <w:r w:rsidRPr="00F96E25">
        <w:rPr>
          <w:rFonts w:eastAsia="Times New Roman" w:cs="Times New Roman"/>
          <w:color w:val="000000"/>
          <w:lang w:eastAsia="fi-FI"/>
        </w:rPr>
        <w:t>Materiaaleissa ei ole kokeita, tehtäviä, eikä tarkastuspisteitä, eikä niihin tutustumisesta automaattisesti myönnetä osaamismerkkejä. Yksittäinen oppilaitos voi halutessaan toki osaamismerkkejä myöntää.</w:t>
      </w:r>
    </w:p>
    <w:p w14:paraId="3D02C64C" w14:textId="63E0746E" w:rsidR="00F96E25" w:rsidRDefault="00F96E25" w:rsidP="00CB2DA2">
      <w:pPr>
        <w:tabs>
          <w:tab w:val="clear" w:pos="1304"/>
          <w:tab w:val="clear" w:pos="2608"/>
        </w:tabs>
        <w:spacing w:before="100" w:beforeAutospacing="1" w:after="100" w:afterAutospacing="1"/>
        <w:ind w:left="1304"/>
        <w:rPr>
          <w:rFonts w:eastAsia="Times New Roman" w:cs="Times New Roman"/>
          <w:color w:val="000000"/>
          <w:lang w:eastAsia="fi-FI"/>
        </w:rPr>
      </w:pPr>
      <w:r w:rsidRPr="00F96E25">
        <w:rPr>
          <w:rFonts w:eastAsia="Times New Roman" w:cs="Times New Roman"/>
          <w:color w:val="000000"/>
          <w:lang w:eastAsia="fi-FI"/>
        </w:rPr>
        <w:t>Vaikka kaikki osiot liittyvät toisiinsa, voi niihin tutustua itsenäisesti sen mukaan mikä kiinnostaa ja mikä koetaan tarpeelliseksi.</w:t>
      </w:r>
    </w:p>
    <w:p w14:paraId="22582E9C" w14:textId="5E011B2D" w:rsidR="00976D16" w:rsidRDefault="00976D16" w:rsidP="00976D16">
      <w:pPr>
        <w:pStyle w:val="Alaotsikko2"/>
        <w:rPr>
          <w:lang w:eastAsia="fi-FI"/>
        </w:rPr>
      </w:pPr>
    </w:p>
    <w:p w14:paraId="204FD9F0" w14:textId="77777777" w:rsidR="005F5741" w:rsidRPr="00F96E25" w:rsidRDefault="005F5741" w:rsidP="005F5741">
      <w:pPr>
        <w:tabs>
          <w:tab w:val="clear" w:pos="1304"/>
          <w:tab w:val="clear" w:pos="2608"/>
        </w:tabs>
        <w:spacing w:before="100" w:beforeAutospacing="1" w:after="100" w:afterAutospacing="1"/>
        <w:ind w:left="1304"/>
        <w:rPr>
          <w:rFonts w:eastAsia="Times New Roman" w:cs="Times New Roman"/>
          <w:color w:val="000000"/>
          <w:lang w:eastAsia="fi-FI"/>
        </w:rPr>
      </w:pPr>
      <w:r>
        <w:rPr>
          <w:rFonts w:eastAsia="Times New Roman" w:cs="Times New Roman"/>
          <w:color w:val="000000"/>
          <w:lang w:eastAsia="fi-FI"/>
        </w:rPr>
        <w:t>Sections</w:t>
      </w:r>
      <w:r w:rsidRPr="00F96E25">
        <w:rPr>
          <w:rFonts w:eastAsia="Times New Roman" w:cs="Times New Roman"/>
          <w:color w:val="000000"/>
          <w:lang w:eastAsia="fi-FI"/>
        </w:rPr>
        <w:t>:</w:t>
      </w:r>
    </w:p>
    <w:p w14:paraId="326888A8" w14:textId="6EA2459A" w:rsidR="005F5741" w:rsidRPr="003946E3" w:rsidRDefault="005F5741" w:rsidP="005F5741">
      <w:pPr>
        <w:pStyle w:val="ListParagraph"/>
        <w:numPr>
          <w:ilvl w:val="0"/>
          <w:numId w:val="32"/>
        </w:numPr>
        <w:tabs>
          <w:tab w:val="clear" w:pos="1304"/>
          <w:tab w:val="clear" w:pos="2608"/>
        </w:tabs>
        <w:spacing w:before="100" w:beforeAutospacing="1" w:after="100" w:afterAutospacing="1"/>
        <w:rPr>
          <w:rFonts w:eastAsia="Times New Roman" w:cs="Times New Roman"/>
          <w:color w:val="000000"/>
          <w:lang w:val="en-US" w:eastAsia="fi-FI"/>
        </w:rPr>
      </w:pPr>
      <w:r>
        <w:rPr>
          <w:rFonts w:eastAsia="Times New Roman" w:cs="Times New Roman"/>
          <w:color w:val="000000"/>
          <w:lang w:val="en-US" w:eastAsia="fi-FI"/>
        </w:rPr>
        <w:t>Oppimisen suunnittelu oppijalähtöisesti</w:t>
      </w:r>
      <w:r>
        <w:rPr>
          <w:rFonts w:eastAsia="Times New Roman" w:cs="Times New Roman"/>
          <w:color w:val="000000"/>
          <w:lang w:val="en-US" w:eastAsia="fi-FI"/>
        </w:rPr>
        <w:br/>
      </w:r>
    </w:p>
    <w:p w14:paraId="6F4F5EE8" w14:textId="0228ED41" w:rsidR="005F5741" w:rsidRPr="003946E3" w:rsidRDefault="005F5741" w:rsidP="005F5741">
      <w:pPr>
        <w:pStyle w:val="ListParagraph"/>
        <w:numPr>
          <w:ilvl w:val="0"/>
          <w:numId w:val="33"/>
        </w:numPr>
        <w:tabs>
          <w:tab w:val="clear" w:pos="1304"/>
          <w:tab w:val="clear" w:pos="2608"/>
        </w:tabs>
        <w:spacing w:before="100" w:beforeAutospacing="1" w:after="100" w:afterAutospacing="1" w:line="360" w:lineRule="auto"/>
        <w:rPr>
          <w:rFonts w:eastAsia="Times New Roman" w:cs="Times New Roman"/>
          <w:color w:val="000000"/>
          <w:lang w:val="en-US" w:eastAsia="fi-FI"/>
        </w:rPr>
      </w:pPr>
      <w:r>
        <w:rPr>
          <w:rFonts w:eastAsia="Times New Roman" w:cs="Times New Roman"/>
          <w:color w:val="000000"/>
          <w:lang w:val="en-US" w:eastAsia="fi-FI"/>
        </w:rPr>
        <w:t>Verkko-opinnon laatukriteerit</w:t>
      </w:r>
    </w:p>
    <w:p w14:paraId="52F8EE3B" w14:textId="08830D04" w:rsidR="005F5741" w:rsidRPr="003946E3" w:rsidRDefault="005F5741" w:rsidP="005F5741">
      <w:pPr>
        <w:pStyle w:val="ListParagraph"/>
        <w:numPr>
          <w:ilvl w:val="0"/>
          <w:numId w:val="33"/>
        </w:numPr>
        <w:tabs>
          <w:tab w:val="clear" w:pos="1304"/>
          <w:tab w:val="clear" w:pos="2608"/>
        </w:tabs>
        <w:spacing w:before="100" w:beforeAutospacing="1" w:after="100" w:afterAutospacing="1" w:line="360" w:lineRule="auto"/>
        <w:rPr>
          <w:rFonts w:eastAsia="Times New Roman" w:cs="Times New Roman"/>
          <w:color w:val="000000"/>
          <w:lang w:val="en-US" w:eastAsia="fi-FI"/>
        </w:rPr>
      </w:pPr>
      <w:r>
        <w:rPr>
          <w:rFonts w:eastAsia="Times New Roman" w:cs="Times New Roman"/>
          <w:color w:val="000000"/>
          <w:lang w:val="en-US" w:eastAsia="fi-FI"/>
        </w:rPr>
        <w:t>Oppimistavoitteiden ja oppimissisältöjen vastaavuus</w:t>
      </w:r>
    </w:p>
    <w:p w14:paraId="32D82254" w14:textId="2555F68C" w:rsidR="005F5741" w:rsidRPr="003946E3" w:rsidRDefault="005F5741" w:rsidP="005F5741">
      <w:pPr>
        <w:pStyle w:val="ListParagraph"/>
        <w:numPr>
          <w:ilvl w:val="0"/>
          <w:numId w:val="33"/>
        </w:numPr>
        <w:tabs>
          <w:tab w:val="clear" w:pos="1304"/>
          <w:tab w:val="clear" w:pos="2608"/>
        </w:tabs>
        <w:spacing w:before="100" w:beforeAutospacing="1" w:after="100" w:afterAutospacing="1" w:line="360" w:lineRule="auto"/>
        <w:rPr>
          <w:rFonts w:eastAsia="Times New Roman" w:cs="Times New Roman"/>
          <w:color w:val="000000"/>
          <w:lang w:val="en-US" w:eastAsia="fi-FI"/>
        </w:rPr>
      </w:pPr>
      <w:r>
        <w:rPr>
          <w:rFonts w:eastAsia="Times New Roman" w:cs="Times New Roman"/>
          <w:color w:val="000000"/>
          <w:lang w:val="en-US" w:eastAsia="fi-FI"/>
        </w:rPr>
        <w:t>Oppijan työmäärän evaluointi</w:t>
      </w:r>
    </w:p>
    <w:p w14:paraId="28A9C2A4" w14:textId="717C0EB9" w:rsidR="005F5741" w:rsidRPr="005F5741" w:rsidRDefault="005F5741" w:rsidP="005F5741">
      <w:pPr>
        <w:pStyle w:val="ListParagraph"/>
        <w:numPr>
          <w:ilvl w:val="0"/>
          <w:numId w:val="33"/>
        </w:numPr>
        <w:tabs>
          <w:tab w:val="clear" w:pos="1304"/>
          <w:tab w:val="clear" w:pos="2608"/>
        </w:tabs>
        <w:spacing w:before="100" w:beforeAutospacing="1" w:after="100" w:afterAutospacing="1" w:line="360" w:lineRule="auto"/>
        <w:rPr>
          <w:rFonts w:eastAsia="Times New Roman" w:cs="Times New Roman"/>
          <w:color w:val="000000"/>
          <w:lang w:eastAsia="fi-FI"/>
        </w:rPr>
      </w:pPr>
      <w:r w:rsidRPr="005F5741">
        <w:rPr>
          <w:rFonts w:eastAsia="Times New Roman" w:cs="Times New Roman"/>
          <w:color w:val="000000"/>
          <w:lang w:eastAsia="fi-FI"/>
        </w:rPr>
        <w:t>Mitä huomioida ennen opinnon julkaisua – opettajan tarkistuslista</w:t>
      </w:r>
    </w:p>
    <w:p w14:paraId="139CC40E" w14:textId="27034A1A" w:rsidR="005F5741" w:rsidRPr="003946E3" w:rsidRDefault="005F5741" w:rsidP="005F5741">
      <w:pPr>
        <w:pStyle w:val="ListParagraph"/>
        <w:numPr>
          <w:ilvl w:val="0"/>
          <w:numId w:val="32"/>
        </w:numPr>
        <w:tabs>
          <w:tab w:val="clear" w:pos="1304"/>
          <w:tab w:val="clear" w:pos="2608"/>
        </w:tabs>
        <w:spacing w:before="100" w:beforeAutospacing="1" w:after="100" w:afterAutospacing="1"/>
        <w:rPr>
          <w:rFonts w:eastAsia="Times New Roman" w:cs="Times New Roman"/>
          <w:color w:val="000000"/>
          <w:lang w:val="en-US" w:eastAsia="fi-FI"/>
        </w:rPr>
      </w:pPr>
      <w:r>
        <w:rPr>
          <w:rFonts w:eastAsia="Times New Roman" w:cs="Times New Roman"/>
          <w:color w:val="000000"/>
          <w:lang w:val="en-US" w:eastAsia="fi-FI"/>
        </w:rPr>
        <w:t>Oppijan aktivointi</w:t>
      </w:r>
      <w:r>
        <w:rPr>
          <w:rFonts w:eastAsia="Times New Roman" w:cs="Times New Roman"/>
          <w:color w:val="000000"/>
          <w:lang w:val="en-US" w:eastAsia="fi-FI"/>
        </w:rPr>
        <w:br/>
      </w:r>
    </w:p>
    <w:p w14:paraId="001A0297" w14:textId="0829744F" w:rsidR="005F5741" w:rsidRPr="005F5741" w:rsidRDefault="005F5741" w:rsidP="005F5741">
      <w:pPr>
        <w:pStyle w:val="ListParagraph"/>
        <w:numPr>
          <w:ilvl w:val="0"/>
          <w:numId w:val="34"/>
        </w:numPr>
        <w:tabs>
          <w:tab w:val="clear" w:pos="1304"/>
          <w:tab w:val="clear" w:pos="2608"/>
        </w:tabs>
        <w:spacing w:before="100" w:beforeAutospacing="1" w:after="100" w:afterAutospacing="1" w:line="360" w:lineRule="auto"/>
        <w:rPr>
          <w:rFonts w:eastAsia="Times New Roman" w:cs="Times New Roman"/>
          <w:color w:val="000000"/>
          <w:lang w:eastAsia="fi-FI"/>
        </w:rPr>
      </w:pPr>
      <w:r w:rsidRPr="005F5741">
        <w:rPr>
          <w:rFonts w:eastAsia="Times New Roman" w:cs="Times New Roman"/>
          <w:color w:val="000000"/>
          <w:lang w:eastAsia="fi-FI"/>
        </w:rPr>
        <w:t>Oppijan aktivointi – erilaisia mahdollisuuksi</w:t>
      </w:r>
      <w:r>
        <w:rPr>
          <w:rFonts w:eastAsia="Times New Roman" w:cs="Times New Roman"/>
          <w:color w:val="000000"/>
          <w:lang w:eastAsia="fi-FI"/>
        </w:rPr>
        <w:t>a</w:t>
      </w:r>
    </w:p>
    <w:p w14:paraId="00E2027F" w14:textId="271EED99" w:rsidR="005F5741" w:rsidRPr="003946E3" w:rsidRDefault="005F5741" w:rsidP="005F5741">
      <w:pPr>
        <w:pStyle w:val="ListParagraph"/>
        <w:numPr>
          <w:ilvl w:val="0"/>
          <w:numId w:val="34"/>
        </w:numPr>
        <w:tabs>
          <w:tab w:val="clear" w:pos="1304"/>
          <w:tab w:val="clear" w:pos="2608"/>
        </w:tabs>
        <w:spacing w:before="100" w:beforeAutospacing="1" w:after="100" w:afterAutospacing="1" w:line="360" w:lineRule="auto"/>
        <w:rPr>
          <w:rFonts w:eastAsia="Times New Roman" w:cs="Times New Roman"/>
          <w:color w:val="000000"/>
          <w:lang w:val="en-US" w:eastAsia="fi-FI"/>
        </w:rPr>
      </w:pPr>
      <w:r>
        <w:rPr>
          <w:rFonts w:eastAsia="Times New Roman" w:cs="Times New Roman"/>
          <w:color w:val="000000"/>
          <w:lang w:val="en-US" w:eastAsia="fi-FI"/>
        </w:rPr>
        <w:t>Ryhmätöiden käyttö verkkokursseilla</w:t>
      </w:r>
    </w:p>
    <w:p w14:paraId="798678FC" w14:textId="06C5CE3E" w:rsidR="005F5741" w:rsidRPr="003946E3" w:rsidRDefault="005F5741" w:rsidP="005F5741">
      <w:pPr>
        <w:pStyle w:val="ListParagraph"/>
        <w:numPr>
          <w:ilvl w:val="0"/>
          <w:numId w:val="34"/>
        </w:numPr>
        <w:tabs>
          <w:tab w:val="clear" w:pos="1304"/>
          <w:tab w:val="clear" w:pos="2608"/>
        </w:tabs>
        <w:spacing w:before="100" w:beforeAutospacing="1" w:after="100" w:afterAutospacing="1" w:line="360" w:lineRule="auto"/>
        <w:rPr>
          <w:rFonts w:eastAsia="Times New Roman" w:cs="Times New Roman"/>
          <w:color w:val="000000"/>
          <w:lang w:val="en-US" w:eastAsia="fi-FI"/>
        </w:rPr>
      </w:pPr>
      <w:r>
        <w:rPr>
          <w:rFonts w:eastAsia="Times New Roman" w:cs="Times New Roman"/>
          <w:color w:val="000000"/>
          <w:lang w:val="en-US" w:eastAsia="fi-FI"/>
        </w:rPr>
        <w:t>Verkkokeskustelut</w:t>
      </w:r>
    </w:p>
    <w:p w14:paraId="36DC4243" w14:textId="63044A6B" w:rsidR="005F5741" w:rsidRPr="003946E3" w:rsidRDefault="005F5741" w:rsidP="005F5741">
      <w:pPr>
        <w:pStyle w:val="ListParagraph"/>
        <w:numPr>
          <w:ilvl w:val="0"/>
          <w:numId w:val="34"/>
        </w:numPr>
        <w:tabs>
          <w:tab w:val="clear" w:pos="1304"/>
          <w:tab w:val="clear" w:pos="2608"/>
        </w:tabs>
        <w:spacing w:before="100" w:beforeAutospacing="1" w:after="100" w:afterAutospacing="1" w:line="360" w:lineRule="auto"/>
        <w:rPr>
          <w:rFonts w:eastAsia="Times New Roman" w:cs="Times New Roman"/>
          <w:color w:val="000000"/>
          <w:lang w:val="en-US" w:eastAsia="fi-FI"/>
        </w:rPr>
      </w:pPr>
      <w:r>
        <w:rPr>
          <w:rFonts w:eastAsia="Times New Roman" w:cs="Times New Roman"/>
          <w:color w:val="000000"/>
          <w:lang w:val="en-US" w:eastAsia="fi-FI"/>
        </w:rPr>
        <w:t>Palautettavat tehtävät</w:t>
      </w:r>
    </w:p>
    <w:p w14:paraId="3AE6D3FD" w14:textId="71668901" w:rsidR="005F5741" w:rsidRPr="003946E3" w:rsidRDefault="005F5741" w:rsidP="005F5741">
      <w:pPr>
        <w:pStyle w:val="ListParagraph"/>
        <w:numPr>
          <w:ilvl w:val="0"/>
          <w:numId w:val="34"/>
        </w:numPr>
        <w:tabs>
          <w:tab w:val="clear" w:pos="1304"/>
          <w:tab w:val="clear" w:pos="2608"/>
        </w:tabs>
        <w:spacing w:before="100" w:beforeAutospacing="1" w:after="100" w:afterAutospacing="1" w:line="360" w:lineRule="auto"/>
        <w:rPr>
          <w:rFonts w:eastAsia="Times New Roman" w:cs="Times New Roman"/>
          <w:color w:val="000000"/>
          <w:lang w:val="en-US" w:eastAsia="fi-FI"/>
        </w:rPr>
      </w:pPr>
      <w:r>
        <w:rPr>
          <w:rFonts w:eastAsia="Times New Roman" w:cs="Times New Roman"/>
          <w:color w:val="000000"/>
          <w:lang w:val="en-US" w:eastAsia="fi-FI"/>
        </w:rPr>
        <w:t>Edistymisen seuranta</w:t>
      </w:r>
    </w:p>
    <w:p w14:paraId="445F6DF9" w14:textId="5F1CF66A" w:rsidR="005F5741" w:rsidRDefault="005F5741" w:rsidP="005F5741">
      <w:pPr>
        <w:pStyle w:val="ListParagraph"/>
        <w:numPr>
          <w:ilvl w:val="0"/>
          <w:numId w:val="34"/>
        </w:numPr>
        <w:tabs>
          <w:tab w:val="clear" w:pos="1304"/>
          <w:tab w:val="clear" w:pos="2608"/>
        </w:tabs>
        <w:spacing w:before="100" w:beforeAutospacing="1" w:after="100" w:afterAutospacing="1" w:line="360" w:lineRule="auto"/>
        <w:rPr>
          <w:rFonts w:eastAsia="Times New Roman" w:cs="Times New Roman"/>
          <w:color w:val="000000"/>
          <w:lang w:val="en-US" w:eastAsia="fi-FI"/>
        </w:rPr>
      </w:pPr>
      <w:r>
        <w:rPr>
          <w:rFonts w:eastAsia="Times New Roman" w:cs="Times New Roman"/>
          <w:color w:val="000000"/>
          <w:lang w:val="en-US" w:eastAsia="fi-FI"/>
        </w:rPr>
        <w:t>Avointen oppimateriaalien kirjasto</w:t>
      </w:r>
    </w:p>
    <w:p w14:paraId="1C0AB3DD" w14:textId="77777777" w:rsidR="005F5741" w:rsidRPr="003946E3" w:rsidRDefault="005F5741" w:rsidP="005F5741">
      <w:pPr>
        <w:pStyle w:val="ListParagraph"/>
        <w:tabs>
          <w:tab w:val="clear" w:pos="1304"/>
          <w:tab w:val="clear" w:pos="2608"/>
        </w:tabs>
        <w:spacing w:before="100" w:beforeAutospacing="1" w:after="100" w:afterAutospacing="1" w:line="360" w:lineRule="auto"/>
        <w:ind w:left="3328"/>
        <w:rPr>
          <w:rFonts w:eastAsia="Times New Roman" w:cs="Times New Roman"/>
          <w:color w:val="000000"/>
          <w:lang w:val="en-US" w:eastAsia="fi-FI"/>
        </w:rPr>
      </w:pPr>
    </w:p>
    <w:p w14:paraId="61A2E6EC" w14:textId="6363D6E5" w:rsidR="005F5741" w:rsidRPr="003946E3" w:rsidRDefault="005F5741" w:rsidP="005F5741">
      <w:pPr>
        <w:pStyle w:val="ListParagraph"/>
        <w:numPr>
          <w:ilvl w:val="0"/>
          <w:numId w:val="32"/>
        </w:numPr>
        <w:tabs>
          <w:tab w:val="clear" w:pos="1304"/>
          <w:tab w:val="clear" w:pos="2608"/>
        </w:tabs>
        <w:spacing w:before="100" w:beforeAutospacing="1" w:after="100" w:afterAutospacing="1"/>
        <w:rPr>
          <w:rFonts w:eastAsia="Times New Roman" w:cs="Times New Roman"/>
          <w:color w:val="000000"/>
          <w:lang w:val="en-US" w:eastAsia="fi-FI"/>
        </w:rPr>
      </w:pPr>
      <w:r>
        <w:rPr>
          <w:rFonts w:eastAsia="Times New Roman" w:cs="Times New Roman"/>
          <w:color w:val="000000"/>
          <w:lang w:val="en-US" w:eastAsia="fi-FI"/>
        </w:rPr>
        <w:t>Arviointi ja palautteenanto</w:t>
      </w:r>
      <w:r>
        <w:rPr>
          <w:rFonts w:eastAsia="Times New Roman" w:cs="Times New Roman"/>
          <w:color w:val="000000"/>
          <w:lang w:val="en-US" w:eastAsia="fi-FI"/>
        </w:rPr>
        <w:br/>
      </w:r>
    </w:p>
    <w:p w14:paraId="4181CA12" w14:textId="28FD50B7" w:rsidR="005F5741" w:rsidRPr="005F5741" w:rsidRDefault="005F5741" w:rsidP="005F5741">
      <w:pPr>
        <w:pStyle w:val="ListParagraph"/>
        <w:numPr>
          <w:ilvl w:val="0"/>
          <w:numId w:val="35"/>
        </w:numPr>
        <w:tabs>
          <w:tab w:val="clear" w:pos="1304"/>
          <w:tab w:val="clear" w:pos="2608"/>
        </w:tabs>
        <w:spacing w:before="100" w:beforeAutospacing="1" w:after="100" w:afterAutospacing="1" w:line="360" w:lineRule="auto"/>
        <w:rPr>
          <w:rFonts w:eastAsia="Times New Roman" w:cs="Times New Roman"/>
          <w:color w:val="000000"/>
          <w:lang w:eastAsia="fi-FI"/>
        </w:rPr>
      </w:pPr>
      <w:r w:rsidRPr="005F5741">
        <w:rPr>
          <w:rFonts w:eastAsia="Times New Roman" w:cs="Times New Roman"/>
          <w:color w:val="000000"/>
          <w:lang w:eastAsia="fi-FI"/>
        </w:rPr>
        <w:t>Arviointimatriisit – läpinäkyvyyttä arvioi</w:t>
      </w:r>
      <w:r>
        <w:rPr>
          <w:rFonts w:eastAsia="Times New Roman" w:cs="Times New Roman"/>
          <w:color w:val="000000"/>
          <w:lang w:eastAsia="fi-FI"/>
        </w:rPr>
        <w:t>ntiin</w:t>
      </w:r>
    </w:p>
    <w:p w14:paraId="2B31E251" w14:textId="1E7768AA" w:rsidR="005F5741" w:rsidRDefault="005F5741" w:rsidP="005F5741">
      <w:pPr>
        <w:pStyle w:val="ListParagraph"/>
        <w:numPr>
          <w:ilvl w:val="0"/>
          <w:numId w:val="35"/>
        </w:numPr>
        <w:tabs>
          <w:tab w:val="clear" w:pos="1304"/>
          <w:tab w:val="clear" w:pos="2608"/>
        </w:tabs>
        <w:spacing w:before="100" w:beforeAutospacing="1" w:after="100" w:afterAutospacing="1" w:line="360" w:lineRule="auto"/>
        <w:rPr>
          <w:rFonts w:eastAsia="Times New Roman" w:cs="Times New Roman"/>
          <w:color w:val="000000"/>
          <w:lang w:val="en-US" w:eastAsia="fi-FI"/>
        </w:rPr>
      </w:pPr>
      <w:r>
        <w:rPr>
          <w:rFonts w:eastAsia="Times New Roman" w:cs="Times New Roman"/>
          <w:color w:val="000000"/>
          <w:lang w:val="en-US" w:eastAsia="fi-FI"/>
        </w:rPr>
        <w:t>Arvioinnista ja palautteenannosta</w:t>
      </w:r>
    </w:p>
    <w:p w14:paraId="33C405BC" w14:textId="77777777" w:rsidR="005F5741" w:rsidRPr="003946E3" w:rsidRDefault="005F5741" w:rsidP="005F5741">
      <w:pPr>
        <w:pStyle w:val="ListParagraph"/>
        <w:tabs>
          <w:tab w:val="clear" w:pos="1304"/>
          <w:tab w:val="clear" w:pos="2608"/>
        </w:tabs>
        <w:spacing w:before="100" w:beforeAutospacing="1" w:after="100" w:afterAutospacing="1" w:line="360" w:lineRule="auto"/>
        <w:ind w:left="3328"/>
        <w:rPr>
          <w:rFonts w:eastAsia="Times New Roman" w:cs="Times New Roman"/>
          <w:color w:val="000000"/>
          <w:lang w:val="en-US" w:eastAsia="fi-FI"/>
        </w:rPr>
      </w:pPr>
    </w:p>
    <w:p w14:paraId="021CBBA4" w14:textId="51607D61" w:rsidR="005F5741" w:rsidRPr="003946E3" w:rsidRDefault="005F5741" w:rsidP="005F5741">
      <w:pPr>
        <w:pStyle w:val="ListParagraph"/>
        <w:numPr>
          <w:ilvl w:val="0"/>
          <w:numId w:val="32"/>
        </w:numPr>
        <w:tabs>
          <w:tab w:val="clear" w:pos="1304"/>
          <w:tab w:val="clear" w:pos="2608"/>
        </w:tabs>
        <w:spacing w:before="100" w:beforeAutospacing="1" w:after="100" w:afterAutospacing="1"/>
        <w:rPr>
          <w:rFonts w:eastAsia="Times New Roman" w:cs="Times New Roman"/>
          <w:color w:val="000000"/>
          <w:lang w:val="en-US" w:eastAsia="fi-FI"/>
        </w:rPr>
      </w:pPr>
      <w:r>
        <w:rPr>
          <w:rFonts w:eastAsia="Times New Roman" w:cs="Times New Roman"/>
          <w:color w:val="000000"/>
          <w:lang w:val="en-US" w:eastAsia="fi-FI"/>
        </w:rPr>
        <w:t>Saavutettavuus</w:t>
      </w:r>
      <w:r>
        <w:rPr>
          <w:rFonts w:eastAsia="Times New Roman" w:cs="Times New Roman"/>
          <w:color w:val="000000"/>
          <w:lang w:val="en-US" w:eastAsia="fi-FI"/>
        </w:rPr>
        <w:br/>
      </w:r>
    </w:p>
    <w:p w14:paraId="23573ADA" w14:textId="77777777" w:rsidR="005F5741" w:rsidRPr="003946E3" w:rsidRDefault="005F5741" w:rsidP="005F5741">
      <w:pPr>
        <w:pStyle w:val="ListParagraph"/>
        <w:numPr>
          <w:ilvl w:val="0"/>
          <w:numId w:val="36"/>
        </w:numPr>
        <w:tabs>
          <w:tab w:val="clear" w:pos="1304"/>
          <w:tab w:val="clear" w:pos="2608"/>
        </w:tabs>
        <w:spacing w:before="100" w:beforeAutospacing="1" w:after="100" w:afterAutospacing="1" w:line="360" w:lineRule="auto"/>
        <w:rPr>
          <w:rFonts w:eastAsia="Times New Roman" w:cs="Times New Roman"/>
          <w:color w:val="000000"/>
          <w:lang w:val="en-US" w:eastAsia="fi-FI"/>
        </w:rPr>
      </w:pPr>
      <w:r w:rsidRPr="003946E3">
        <w:rPr>
          <w:rFonts w:eastAsia="Times New Roman" w:cs="Times New Roman"/>
          <w:color w:val="000000"/>
          <w:lang w:val="en-US" w:eastAsia="fi-FI"/>
        </w:rPr>
        <w:t>Universal Design for Learning</w:t>
      </w:r>
    </w:p>
    <w:p w14:paraId="6479807B" w14:textId="747E485A" w:rsidR="005F5741" w:rsidRPr="003946E3" w:rsidRDefault="005F5741" w:rsidP="005F5741">
      <w:pPr>
        <w:pStyle w:val="ListParagraph"/>
        <w:numPr>
          <w:ilvl w:val="0"/>
          <w:numId w:val="36"/>
        </w:numPr>
        <w:tabs>
          <w:tab w:val="clear" w:pos="1304"/>
          <w:tab w:val="clear" w:pos="2608"/>
        </w:tabs>
        <w:spacing w:before="100" w:beforeAutospacing="1" w:after="100" w:afterAutospacing="1" w:line="360" w:lineRule="auto"/>
        <w:rPr>
          <w:rFonts w:eastAsia="Times New Roman" w:cs="Times New Roman"/>
          <w:color w:val="000000"/>
          <w:lang w:val="en-US" w:eastAsia="fi-FI"/>
        </w:rPr>
      </w:pPr>
      <w:r>
        <w:rPr>
          <w:rFonts w:eastAsia="Times New Roman" w:cs="Times New Roman"/>
          <w:color w:val="000000"/>
          <w:lang w:val="en-US" w:eastAsia="fi-FI"/>
        </w:rPr>
        <w:t>Saavutettava kieli</w:t>
      </w:r>
    </w:p>
    <w:p w14:paraId="2442E3E0" w14:textId="01424CFC" w:rsidR="005F5741" w:rsidRPr="003946E3" w:rsidRDefault="005F5741" w:rsidP="005F5741">
      <w:pPr>
        <w:pStyle w:val="ListParagraph"/>
        <w:numPr>
          <w:ilvl w:val="0"/>
          <w:numId w:val="36"/>
        </w:numPr>
        <w:tabs>
          <w:tab w:val="clear" w:pos="1304"/>
          <w:tab w:val="clear" w:pos="2608"/>
        </w:tabs>
        <w:spacing w:before="100" w:beforeAutospacing="1" w:after="100" w:afterAutospacing="1" w:line="360" w:lineRule="auto"/>
        <w:rPr>
          <w:rFonts w:eastAsia="Times New Roman" w:cs="Times New Roman"/>
          <w:color w:val="000000"/>
          <w:lang w:val="en-US" w:eastAsia="fi-FI"/>
        </w:rPr>
      </w:pPr>
      <w:r>
        <w:rPr>
          <w:rFonts w:eastAsia="Times New Roman" w:cs="Times New Roman"/>
          <w:color w:val="000000"/>
          <w:lang w:val="en-US" w:eastAsia="fi-FI"/>
        </w:rPr>
        <w:t>Saavutettavat tekstimateriaalit</w:t>
      </w:r>
    </w:p>
    <w:p w14:paraId="352CBF26" w14:textId="65C01680" w:rsidR="005F5741" w:rsidRPr="005F5741" w:rsidRDefault="005F5741" w:rsidP="005F5741">
      <w:pPr>
        <w:pStyle w:val="ListParagraph"/>
        <w:numPr>
          <w:ilvl w:val="0"/>
          <w:numId w:val="36"/>
        </w:numPr>
        <w:tabs>
          <w:tab w:val="clear" w:pos="1304"/>
          <w:tab w:val="clear" w:pos="2608"/>
        </w:tabs>
        <w:spacing w:before="100" w:beforeAutospacing="1" w:after="100" w:afterAutospacing="1" w:line="360" w:lineRule="auto"/>
        <w:rPr>
          <w:rFonts w:eastAsia="Times New Roman" w:cs="Times New Roman"/>
          <w:color w:val="000000"/>
          <w:lang w:eastAsia="fi-FI"/>
        </w:rPr>
      </w:pPr>
      <w:r w:rsidRPr="005F5741">
        <w:rPr>
          <w:rFonts w:eastAsia="Times New Roman" w:cs="Times New Roman"/>
          <w:color w:val="000000"/>
          <w:lang w:eastAsia="fi-FI"/>
        </w:rPr>
        <w:t>Esimerkki saavutettavasta</w:t>
      </w:r>
      <w:r w:rsidRPr="005F5741">
        <w:rPr>
          <w:rFonts w:eastAsia="Times New Roman" w:cs="Times New Roman"/>
          <w:color w:val="000000"/>
          <w:lang w:eastAsia="fi-FI"/>
        </w:rPr>
        <w:t xml:space="preserve"> Word/PPT t</w:t>
      </w:r>
      <w:r w:rsidRPr="005F5741">
        <w:rPr>
          <w:rFonts w:eastAsia="Times New Roman" w:cs="Times New Roman"/>
          <w:color w:val="000000"/>
          <w:lang w:eastAsia="fi-FI"/>
        </w:rPr>
        <w:t>i</w:t>
      </w:r>
      <w:r>
        <w:rPr>
          <w:rFonts w:eastAsia="Times New Roman" w:cs="Times New Roman"/>
          <w:color w:val="000000"/>
          <w:lang w:eastAsia="fi-FI"/>
        </w:rPr>
        <w:t>edostosta</w:t>
      </w:r>
    </w:p>
    <w:p w14:paraId="6B7C72E0" w14:textId="77777777" w:rsidR="005F5741" w:rsidRDefault="005F5741" w:rsidP="00976D16">
      <w:pPr>
        <w:pStyle w:val="Alaotsikko2"/>
        <w:rPr>
          <w:lang w:eastAsia="fi-FI"/>
        </w:rPr>
      </w:pPr>
    </w:p>
    <w:p w14:paraId="48F37770" w14:textId="6E1A9ACF" w:rsidR="00976D16" w:rsidRPr="00F96E25" w:rsidRDefault="00976D16" w:rsidP="00976D16">
      <w:pPr>
        <w:pStyle w:val="Alaotsikko2"/>
        <w:rPr>
          <w:lang w:eastAsia="fi-FI"/>
        </w:rPr>
      </w:pPr>
      <w:r>
        <w:rPr>
          <w:lang w:eastAsia="fi-FI"/>
        </w:rPr>
        <w:t>Kurssipohjan demo-versiot</w:t>
      </w:r>
    </w:p>
    <w:p w14:paraId="03B8EE4E" w14:textId="2A478537" w:rsidR="00976D16" w:rsidRDefault="00976D16" w:rsidP="00976D16">
      <w:pPr>
        <w:shd w:val="clear" w:color="auto" w:fill="FDFDFD"/>
        <w:rPr>
          <w:rFonts w:ascii="Arial" w:hAnsi="Arial" w:cs="Arial"/>
          <w:color w:val="000000"/>
        </w:rPr>
      </w:pPr>
      <w:r>
        <w:rPr>
          <w:rFonts w:ascii="Arial" w:hAnsi="Arial" w:cs="Arial"/>
          <w:color w:val="000000"/>
          <w:sz w:val="20"/>
          <w:szCs w:val="20"/>
        </w:rPr>
        <w:t> </w:t>
      </w:r>
    </w:p>
    <w:p w14:paraId="689AE6B2" w14:textId="77777777" w:rsidR="00976D16" w:rsidRPr="00976D16" w:rsidRDefault="00976D16" w:rsidP="00976D16">
      <w:pPr>
        <w:shd w:val="clear" w:color="auto" w:fill="FDFDFD"/>
        <w:ind w:left="1304"/>
        <w:rPr>
          <w:rFonts w:cs="Arial"/>
          <w:color w:val="000000"/>
        </w:rPr>
      </w:pPr>
      <w:r w:rsidRPr="00976D16">
        <w:rPr>
          <w:rFonts w:cs="Arial"/>
          <w:color w:val="000000"/>
        </w:rPr>
        <w:t>Koulutuksen moodle-alueisiin voit tutustua 31.8.2025 asti vierailijana ”digidemo” salasanalla. </w:t>
      </w:r>
    </w:p>
    <w:p w14:paraId="34C8798A" w14:textId="77777777" w:rsidR="00976D16" w:rsidRPr="00854407" w:rsidRDefault="00976D16" w:rsidP="00976D16">
      <w:pPr>
        <w:shd w:val="clear" w:color="auto" w:fill="FDFDFD"/>
        <w:ind w:left="1304"/>
        <w:rPr>
          <w:rFonts w:cs="Arial"/>
          <w:color w:val="000000"/>
          <w:sz w:val="20"/>
          <w:szCs w:val="20"/>
        </w:rPr>
      </w:pPr>
    </w:p>
    <w:p w14:paraId="6CC14E79" w14:textId="77777777" w:rsidR="00976D16" w:rsidRPr="00976D16" w:rsidRDefault="00976D16" w:rsidP="00976D16">
      <w:pPr>
        <w:shd w:val="clear" w:color="auto" w:fill="FDFDFD"/>
        <w:ind w:left="1304"/>
        <w:rPr>
          <w:rFonts w:cs="Arial"/>
          <w:b/>
          <w:bCs/>
          <w:color w:val="000000"/>
        </w:rPr>
      </w:pPr>
      <w:r w:rsidRPr="00976D16">
        <w:rPr>
          <w:rFonts w:cs="Arial"/>
          <w:b/>
          <w:bCs/>
          <w:color w:val="000000"/>
        </w:rPr>
        <w:t>Suomi:</w:t>
      </w:r>
    </w:p>
    <w:p w14:paraId="4EEC6820" w14:textId="77777777" w:rsidR="00976D16" w:rsidRPr="00976D16" w:rsidRDefault="00976D16" w:rsidP="00976D16">
      <w:pPr>
        <w:shd w:val="clear" w:color="auto" w:fill="FDFDFD"/>
        <w:ind w:left="1304"/>
        <w:rPr>
          <w:rFonts w:cs="Arial"/>
          <w:color w:val="000000"/>
        </w:rPr>
      </w:pPr>
      <w:r w:rsidRPr="00976D16">
        <w:rPr>
          <w:rFonts w:cs="Arial"/>
          <w:color w:val="000000"/>
        </w:rPr>
        <w:t>Digivisio kurssipohjan DEMO-versio</w:t>
      </w:r>
    </w:p>
    <w:p w14:paraId="5E636A51" w14:textId="77777777" w:rsidR="00976D16" w:rsidRPr="00976D16" w:rsidRDefault="005F5741" w:rsidP="00976D16">
      <w:pPr>
        <w:shd w:val="clear" w:color="auto" w:fill="FDFDFD"/>
        <w:ind w:left="1304"/>
        <w:rPr>
          <w:rFonts w:cs="Arial"/>
          <w:color w:val="000000"/>
        </w:rPr>
      </w:pPr>
      <w:hyperlink r:id="rId12" w:tgtFrame="_blank" w:history="1">
        <w:r w:rsidR="00976D16" w:rsidRPr="00976D16">
          <w:rPr>
            <w:rStyle w:val="Hyperlink"/>
            <w:rFonts w:cs="Arial"/>
            <w:color w:val="006990"/>
          </w:rPr>
          <w:t>https://digicampus.fi/course/view.php?id=5049</w:t>
        </w:r>
      </w:hyperlink>
    </w:p>
    <w:p w14:paraId="26F28556" w14:textId="77777777" w:rsidR="00976D16" w:rsidRPr="00976D16" w:rsidRDefault="00976D16" w:rsidP="00976D16">
      <w:pPr>
        <w:shd w:val="clear" w:color="auto" w:fill="FDFDFD"/>
        <w:ind w:left="1304"/>
        <w:rPr>
          <w:rFonts w:cs="Arial"/>
          <w:color w:val="000000"/>
        </w:rPr>
      </w:pPr>
      <w:r w:rsidRPr="00976D16">
        <w:rPr>
          <w:rFonts w:cs="Arial"/>
          <w:color w:val="000000"/>
        </w:rPr>
        <w:t> </w:t>
      </w:r>
    </w:p>
    <w:p w14:paraId="40F1FAE6" w14:textId="77777777" w:rsidR="00976D16" w:rsidRPr="00976D16" w:rsidRDefault="00976D16" w:rsidP="00976D16">
      <w:pPr>
        <w:shd w:val="clear" w:color="auto" w:fill="FDFDFD"/>
        <w:ind w:left="1304"/>
        <w:rPr>
          <w:rFonts w:cs="Arial"/>
          <w:b/>
          <w:bCs/>
          <w:color w:val="000000"/>
        </w:rPr>
      </w:pPr>
      <w:r w:rsidRPr="00976D16">
        <w:rPr>
          <w:rFonts w:cs="Arial"/>
          <w:b/>
          <w:bCs/>
          <w:color w:val="000000"/>
        </w:rPr>
        <w:t>Ruotsi:</w:t>
      </w:r>
    </w:p>
    <w:p w14:paraId="1E332E69" w14:textId="77777777" w:rsidR="00976D16" w:rsidRPr="00976D16" w:rsidRDefault="00976D16" w:rsidP="00976D16">
      <w:pPr>
        <w:shd w:val="clear" w:color="auto" w:fill="FDFDFD"/>
        <w:ind w:left="1304"/>
        <w:rPr>
          <w:rFonts w:cs="Arial"/>
          <w:color w:val="000000"/>
        </w:rPr>
      </w:pPr>
      <w:r w:rsidRPr="00976D16">
        <w:rPr>
          <w:rFonts w:cs="Arial"/>
          <w:color w:val="000000"/>
        </w:rPr>
        <w:t>Digivisio - DEMO kursmall</w:t>
      </w:r>
    </w:p>
    <w:p w14:paraId="2C88385B" w14:textId="77777777" w:rsidR="00976D16" w:rsidRPr="00976D16" w:rsidRDefault="005F5741" w:rsidP="00976D16">
      <w:pPr>
        <w:shd w:val="clear" w:color="auto" w:fill="FDFDFD"/>
        <w:ind w:left="1304"/>
        <w:rPr>
          <w:rFonts w:cs="Arial"/>
          <w:color w:val="000000"/>
        </w:rPr>
      </w:pPr>
      <w:hyperlink r:id="rId13" w:tgtFrame="_blank" w:history="1">
        <w:r w:rsidR="00976D16" w:rsidRPr="00976D16">
          <w:rPr>
            <w:rStyle w:val="Hyperlink"/>
            <w:rFonts w:cs="Arial"/>
            <w:color w:val="006990"/>
          </w:rPr>
          <w:t>https://digicampus.fi/course/view.php?id=5788</w:t>
        </w:r>
      </w:hyperlink>
    </w:p>
    <w:p w14:paraId="00E6B61B" w14:textId="77777777" w:rsidR="00976D16" w:rsidRPr="00976D16" w:rsidRDefault="00976D16" w:rsidP="00976D16">
      <w:pPr>
        <w:shd w:val="clear" w:color="auto" w:fill="FDFDFD"/>
        <w:ind w:left="1304"/>
        <w:rPr>
          <w:rFonts w:cs="Arial"/>
          <w:color w:val="000000"/>
        </w:rPr>
      </w:pPr>
      <w:r w:rsidRPr="00976D16">
        <w:rPr>
          <w:rFonts w:cs="Arial"/>
          <w:color w:val="000000"/>
        </w:rPr>
        <w:t> </w:t>
      </w:r>
    </w:p>
    <w:p w14:paraId="2DE4E262" w14:textId="77777777" w:rsidR="00976D16" w:rsidRPr="00976D16" w:rsidRDefault="00976D16" w:rsidP="00976D16">
      <w:pPr>
        <w:shd w:val="clear" w:color="auto" w:fill="FDFDFD"/>
        <w:ind w:left="1304"/>
        <w:rPr>
          <w:rFonts w:cs="Arial"/>
          <w:b/>
          <w:bCs/>
          <w:color w:val="000000"/>
          <w:lang w:val="en-US"/>
        </w:rPr>
      </w:pPr>
      <w:r w:rsidRPr="00976D16">
        <w:rPr>
          <w:rFonts w:cs="Arial"/>
          <w:b/>
          <w:bCs/>
          <w:color w:val="000000"/>
          <w:lang w:val="en-US"/>
        </w:rPr>
        <w:t>Englanti:</w:t>
      </w:r>
    </w:p>
    <w:p w14:paraId="40CD8266" w14:textId="77777777" w:rsidR="00976D16" w:rsidRPr="00976D16" w:rsidRDefault="00976D16" w:rsidP="00976D16">
      <w:pPr>
        <w:shd w:val="clear" w:color="auto" w:fill="FDFDFD"/>
        <w:ind w:left="1304"/>
        <w:rPr>
          <w:rFonts w:cs="Arial"/>
          <w:color w:val="000000"/>
          <w:lang w:val="en-US"/>
        </w:rPr>
      </w:pPr>
      <w:r w:rsidRPr="00976D16">
        <w:rPr>
          <w:rFonts w:cs="Arial"/>
          <w:color w:val="000000"/>
          <w:lang w:val="en-US"/>
        </w:rPr>
        <w:t>Digivisio - DEMO course template</w:t>
      </w:r>
    </w:p>
    <w:p w14:paraId="27105C42" w14:textId="77777777" w:rsidR="00976D16" w:rsidRPr="00976D16" w:rsidRDefault="005F5741" w:rsidP="00976D16">
      <w:pPr>
        <w:shd w:val="clear" w:color="auto" w:fill="FDFDFD"/>
        <w:ind w:left="1304"/>
        <w:rPr>
          <w:rFonts w:cs="Arial"/>
          <w:color w:val="000000"/>
          <w:lang w:val="en-US"/>
        </w:rPr>
      </w:pPr>
      <w:hyperlink r:id="rId14" w:tgtFrame="_blank" w:history="1">
        <w:r w:rsidR="00976D16" w:rsidRPr="00976D16">
          <w:rPr>
            <w:rStyle w:val="Hyperlink"/>
            <w:rFonts w:cs="Arial"/>
            <w:color w:val="006990"/>
            <w:lang w:val="en-US"/>
          </w:rPr>
          <w:t>https://digicampus.fi/course/view.php?id=5758</w:t>
        </w:r>
      </w:hyperlink>
    </w:p>
    <w:p w14:paraId="34DF8351" w14:textId="77777777" w:rsidR="00976D16" w:rsidRPr="00976D16" w:rsidRDefault="00976D16" w:rsidP="00976D16">
      <w:pPr>
        <w:tabs>
          <w:tab w:val="clear" w:pos="1304"/>
          <w:tab w:val="clear" w:pos="2608"/>
        </w:tabs>
        <w:spacing w:before="100" w:beforeAutospacing="1" w:after="100" w:afterAutospacing="1"/>
        <w:ind w:left="2608"/>
        <w:rPr>
          <w:rStyle w:val="normaltextrun"/>
          <w:lang w:val="en-US"/>
        </w:rPr>
      </w:pPr>
    </w:p>
    <w:sectPr w:rsidR="00976D16" w:rsidRPr="00976D16" w:rsidSect="00EF30FF">
      <w:headerReference w:type="even" r:id="rId15"/>
      <w:headerReference w:type="default" r:id="rId16"/>
      <w:footerReference w:type="even" r:id="rId17"/>
      <w:footerReference w:type="default" r:id="rId18"/>
      <w:headerReference w:type="first" r:id="rId19"/>
      <w:footerReference w:type="first" r:id="rId20"/>
      <w:pgSz w:w="11906" w:h="16838" w:code="9"/>
      <w:pgMar w:top="1985" w:right="1644" w:bottom="567" w:left="1644" w:header="737"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13A89" w14:textId="77777777" w:rsidR="00B56741" w:rsidRDefault="00B56741" w:rsidP="00AC7BC5">
      <w:r>
        <w:separator/>
      </w:r>
    </w:p>
    <w:p w14:paraId="6E1F4D8B" w14:textId="77777777" w:rsidR="00B56741" w:rsidRDefault="00B56741"/>
  </w:endnote>
  <w:endnote w:type="continuationSeparator" w:id="0">
    <w:p w14:paraId="7E8A5E0C" w14:textId="77777777" w:rsidR="00B56741" w:rsidRDefault="00B56741" w:rsidP="00AC7BC5">
      <w:r>
        <w:continuationSeparator/>
      </w:r>
    </w:p>
    <w:p w14:paraId="1D46F663" w14:textId="77777777" w:rsidR="00B56741" w:rsidRDefault="00B567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35EFB" w14:textId="77777777" w:rsidR="00C06A1B" w:rsidRDefault="00C06A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FE9C3" w14:textId="77777777" w:rsidR="00E8362D" w:rsidRDefault="00E8362D" w:rsidP="00E8362D">
    <w:pPr>
      <w:pStyle w:val="Footer"/>
    </w:pPr>
  </w:p>
  <w:p w14:paraId="17B7CB17" w14:textId="77777777" w:rsidR="00E8362D" w:rsidRDefault="00E8362D" w:rsidP="00E8362D">
    <w:pPr>
      <w:pStyle w:val="Footer"/>
      <w:rPr>
        <w:b/>
        <w:bCs/>
      </w:rPr>
    </w:pPr>
  </w:p>
  <w:p w14:paraId="00F6EC2E" w14:textId="77777777" w:rsidR="0059067E" w:rsidRPr="00E8362D" w:rsidRDefault="00E8362D" w:rsidP="00E8362D">
    <w:pPr>
      <w:pStyle w:val="Footer"/>
    </w:pPr>
    <w:r w:rsidRPr="00AA6EAC">
      <w:rPr>
        <w:b/>
        <w:bCs/>
      </w:rPr>
      <w:t>Digivisio 2030 — Tehdään oppimiselle tulevaisuus.</w:t>
    </w:r>
    <w:r w:rsidRPr="00645099">
      <w:t xml:space="preserve"> </w:t>
    </w:r>
    <w:r>
      <w:tab/>
    </w:r>
    <w:r w:rsidRPr="00AA6EAC">
      <w:t>digivisio2030.fi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EFDF" w14:textId="77777777" w:rsidR="00DA056F" w:rsidRDefault="00DA056F" w:rsidP="00DA056F">
    <w:pPr>
      <w:pStyle w:val="Footer"/>
    </w:pPr>
  </w:p>
  <w:p w14:paraId="676032BF" w14:textId="77777777" w:rsidR="00DA056F" w:rsidRDefault="00DA056F" w:rsidP="00DA056F">
    <w:pPr>
      <w:pStyle w:val="Footer"/>
      <w:rPr>
        <w:b/>
        <w:bCs/>
      </w:rPr>
    </w:pPr>
  </w:p>
  <w:p w14:paraId="2E664BB0" w14:textId="2447B7CA" w:rsidR="00DA056F" w:rsidRDefault="00DA056F" w:rsidP="00DA056F">
    <w:pPr>
      <w:pStyle w:val="Footer"/>
    </w:pPr>
    <w:r w:rsidRPr="00AA6EAC">
      <w:rPr>
        <w:b/>
        <w:bCs/>
      </w:rPr>
      <w:t>Digivisio 2030 — Tehdään oppimiselle tulevaisuus.</w:t>
    </w:r>
    <w:r w:rsidRPr="00645099">
      <w:t xml:space="preserve"> </w:t>
    </w:r>
    <w:r>
      <w:tab/>
    </w:r>
    <w:r w:rsidRPr="00AA6EAC">
      <w:t>digivisio2030.fi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ED789" w14:textId="77777777" w:rsidR="00B56741" w:rsidRDefault="00B56741" w:rsidP="00AC7BC5">
      <w:r>
        <w:separator/>
      </w:r>
    </w:p>
    <w:p w14:paraId="02EF5846" w14:textId="77777777" w:rsidR="00B56741" w:rsidRDefault="00B56741"/>
  </w:footnote>
  <w:footnote w:type="continuationSeparator" w:id="0">
    <w:p w14:paraId="0BD9FDE4" w14:textId="77777777" w:rsidR="00B56741" w:rsidRDefault="00B56741" w:rsidP="00AC7BC5">
      <w:r>
        <w:continuationSeparator/>
      </w:r>
    </w:p>
    <w:p w14:paraId="44EDBD73" w14:textId="77777777" w:rsidR="00B56741" w:rsidRDefault="00B567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42D5E" w14:textId="77777777" w:rsidR="00C06A1B" w:rsidRDefault="00C06A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9E79" w14:textId="6E881D72" w:rsidR="00B778F5" w:rsidRDefault="00B778F5" w:rsidP="00B778F5">
    <w:pPr>
      <w:pStyle w:val="Header"/>
    </w:pPr>
    <w:r>
      <w:rPr>
        <w:b/>
        <w:bCs/>
        <w:noProof/>
        <w:lang w:eastAsia="fi-FI"/>
      </w:rPr>
      <w:drawing>
        <wp:anchor distT="0" distB="0" distL="114300" distR="114300" simplePos="0" relativeHeight="251661312" behindDoc="1" locked="0" layoutInCell="1" allowOverlap="1" wp14:anchorId="061FC52F" wp14:editId="0BDC4C42">
          <wp:simplePos x="0" y="0"/>
          <wp:positionH relativeFrom="page">
            <wp:posOffset>510475</wp:posOffset>
          </wp:positionH>
          <wp:positionV relativeFrom="page">
            <wp:posOffset>502263</wp:posOffset>
          </wp:positionV>
          <wp:extent cx="1443600" cy="234000"/>
          <wp:effectExtent l="0" t="0" r="4445" b="0"/>
          <wp:wrapNone/>
          <wp:docPr id="143" name="Kuva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1">
                    <a:extLst>
                      <a:ext uri="{28A0092B-C50C-407E-A947-70E740481C1C}">
                        <a14:useLocalDpi xmlns:a14="http://schemas.microsoft.com/office/drawing/2010/main" val="0"/>
                      </a:ext>
                    </a:extLst>
                  </a:blip>
                  <a:stretch>
                    <a:fillRect/>
                  </a:stretch>
                </pic:blipFill>
                <pic:spPr>
                  <a:xfrm>
                    <a:off x="0" y="0"/>
                    <a:ext cx="1443600" cy="234000"/>
                  </a:xfrm>
                  <a:prstGeom prst="rect">
                    <a:avLst/>
                  </a:prstGeom>
                </pic:spPr>
              </pic:pic>
            </a:graphicData>
          </a:graphic>
          <wp14:sizeRelH relativeFrom="margin">
            <wp14:pctWidth>0</wp14:pctWidth>
          </wp14:sizeRelH>
          <wp14:sizeRelV relativeFrom="margin">
            <wp14:pctHeight>0</wp14:pctHeight>
          </wp14:sizeRelV>
        </wp:anchor>
      </w:drawing>
    </w:r>
    <w:r w:rsidR="00F96E25">
      <w:rPr>
        <w:b/>
        <w:bCs/>
      </w:rPr>
      <w:t>Digipedagogiikan koulutus</w:t>
    </w:r>
    <w:r>
      <w:tab/>
    </w:r>
    <w:r w:rsidRPr="008E71FB">
      <w:fldChar w:fldCharType="begin"/>
    </w:r>
    <w:r w:rsidRPr="008E71FB">
      <w:instrText>PAGE</w:instrText>
    </w:r>
    <w:r w:rsidRPr="008E71FB">
      <w:fldChar w:fldCharType="separate"/>
    </w:r>
    <w:r w:rsidR="00371FF8">
      <w:rPr>
        <w:noProof/>
      </w:rPr>
      <w:t>2</w:t>
    </w:r>
    <w:r w:rsidRPr="008E71FB">
      <w:fldChar w:fldCharType="end"/>
    </w:r>
    <w:r w:rsidRPr="008E71FB">
      <w:t xml:space="preserve"> (</w:t>
    </w:r>
    <w:r w:rsidRPr="008E71FB">
      <w:fldChar w:fldCharType="begin"/>
    </w:r>
    <w:r w:rsidRPr="008E71FB">
      <w:instrText>NUMPAGES</w:instrText>
    </w:r>
    <w:r w:rsidRPr="008E71FB">
      <w:fldChar w:fldCharType="separate"/>
    </w:r>
    <w:r w:rsidR="00371FF8">
      <w:rPr>
        <w:noProof/>
      </w:rPr>
      <w:t>2</w:t>
    </w:r>
    <w:r w:rsidRPr="008E71FB">
      <w:fldChar w:fldCharType="end"/>
    </w:r>
    <w:r w:rsidRPr="008E71FB">
      <w:t>)</w:t>
    </w:r>
  </w:p>
  <w:p w14:paraId="3D2CF081" w14:textId="2B4EF2C9" w:rsidR="000070D0" w:rsidRPr="00B778F5" w:rsidRDefault="00F96E25" w:rsidP="00B778F5">
    <w:pPr>
      <w:pStyle w:val="Header"/>
    </w:pPr>
    <w:r>
      <w:t>Kohti oppijan yhtenäistä kokemusta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19D1D" w14:textId="5ECF1F1A" w:rsidR="007D0A83" w:rsidRDefault="007D0A83" w:rsidP="007D0A83">
    <w:pPr>
      <w:pStyle w:val="Header"/>
    </w:pPr>
    <w:r>
      <w:rPr>
        <w:b/>
        <w:bCs/>
        <w:noProof/>
        <w:lang w:eastAsia="fi-FI"/>
      </w:rPr>
      <w:drawing>
        <wp:anchor distT="0" distB="0" distL="114300" distR="114300" simplePos="0" relativeHeight="251663360" behindDoc="1" locked="0" layoutInCell="1" allowOverlap="1" wp14:anchorId="530072CE" wp14:editId="53413C26">
          <wp:simplePos x="0" y="0"/>
          <wp:positionH relativeFrom="page">
            <wp:posOffset>510475</wp:posOffset>
          </wp:positionH>
          <wp:positionV relativeFrom="page">
            <wp:posOffset>502263</wp:posOffset>
          </wp:positionV>
          <wp:extent cx="1443600" cy="234000"/>
          <wp:effectExtent l="0" t="0" r="4445" b="0"/>
          <wp:wrapNone/>
          <wp:docPr id="1" name="Kuva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1">
                    <a:extLst>
                      <a:ext uri="{28A0092B-C50C-407E-A947-70E740481C1C}">
                        <a14:useLocalDpi xmlns:a14="http://schemas.microsoft.com/office/drawing/2010/main" val="0"/>
                      </a:ext>
                    </a:extLst>
                  </a:blip>
                  <a:stretch>
                    <a:fillRect/>
                  </a:stretch>
                </pic:blipFill>
                <pic:spPr>
                  <a:xfrm>
                    <a:off x="0" y="0"/>
                    <a:ext cx="1443600" cy="234000"/>
                  </a:xfrm>
                  <a:prstGeom prst="rect">
                    <a:avLst/>
                  </a:prstGeom>
                </pic:spPr>
              </pic:pic>
            </a:graphicData>
          </a:graphic>
          <wp14:sizeRelH relativeFrom="margin">
            <wp14:pctWidth>0</wp14:pctWidth>
          </wp14:sizeRelH>
          <wp14:sizeRelV relativeFrom="margin">
            <wp14:pctHeight>0</wp14:pctHeight>
          </wp14:sizeRelV>
        </wp:anchor>
      </w:drawing>
    </w:r>
    <w:r w:rsidR="00E90547">
      <w:rPr>
        <w:b/>
        <w:bCs/>
      </w:rPr>
      <w:t>Digipedagogiikan koulutus</w:t>
    </w:r>
    <w:r>
      <w:tab/>
    </w:r>
    <w:r w:rsidRPr="008E71FB">
      <w:fldChar w:fldCharType="begin"/>
    </w:r>
    <w:r w:rsidRPr="008E71FB">
      <w:instrText>PAGE</w:instrText>
    </w:r>
    <w:r w:rsidRPr="008E71FB">
      <w:fldChar w:fldCharType="separate"/>
    </w:r>
    <w:r w:rsidR="00371FF8">
      <w:rPr>
        <w:noProof/>
      </w:rPr>
      <w:t>1</w:t>
    </w:r>
    <w:r w:rsidRPr="008E71FB">
      <w:fldChar w:fldCharType="end"/>
    </w:r>
    <w:r w:rsidRPr="008E71FB">
      <w:t xml:space="preserve"> (</w:t>
    </w:r>
    <w:r w:rsidRPr="008E71FB">
      <w:fldChar w:fldCharType="begin"/>
    </w:r>
    <w:r w:rsidRPr="008E71FB">
      <w:instrText>NUMPAGES</w:instrText>
    </w:r>
    <w:r w:rsidRPr="008E71FB">
      <w:fldChar w:fldCharType="separate"/>
    </w:r>
    <w:r w:rsidR="00371FF8">
      <w:rPr>
        <w:noProof/>
      </w:rPr>
      <w:t>2</w:t>
    </w:r>
    <w:r w:rsidRPr="008E71FB">
      <w:fldChar w:fldCharType="end"/>
    </w:r>
    <w:r w:rsidRPr="008E71FB">
      <w:t>)</w:t>
    </w:r>
  </w:p>
  <w:sdt>
    <w:sdtPr>
      <w:id w:val="967700264"/>
      <w:dataBinding w:prefixMappings="xmlns:ns0='http://schemas.microsoft.com/office/2006/coverPageProps'" w:xpath="/ns0:CoverPageProperties[1]/ns0:PublishDate[1]" w:storeItemID="{55AF091B-3C7A-41E3-B477-F2FDAA23CFDA}"/>
      <w:date>
        <w:dateFormat w:val="d.M.yyyy"/>
        <w:lid w:val="fi-FI"/>
        <w:storeMappedDataAs w:val="dateTime"/>
        <w:calendar w:val="gregorian"/>
      </w:date>
    </w:sdtPr>
    <w:sdtEndPr/>
    <w:sdtContent>
      <w:p w14:paraId="09D53289" w14:textId="00FF02C5" w:rsidR="007D0A83" w:rsidRDefault="00C06A1B" w:rsidP="007D0A83">
        <w:pPr>
          <w:pStyle w:val="Header"/>
        </w:pPr>
        <w:r>
          <w:t>Kohti oppijan yhtenäistä kokemusta</w:t>
        </w:r>
      </w:p>
    </w:sdtContent>
  </w:sdt>
  <w:p w14:paraId="797F0265" w14:textId="3D44C86C" w:rsidR="008F15CF" w:rsidRPr="00EF30FF" w:rsidRDefault="008F15CF" w:rsidP="00D02052">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4E3"/>
    <w:multiLevelType w:val="hybridMultilevel"/>
    <w:tmpl w:val="7F7EA3CC"/>
    <w:lvl w:ilvl="0" w:tplc="F716A042">
      <w:start w:val="1"/>
      <w:numFmt w:val="bullet"/>
      <w:lvlText w:val="•"/>
      <w:lvlJc w:val="left"/>
      <w:pPr>
        <w:ind w:left="360" w:hanging="360"/>
      </w:pPr>
      <w:rPr>
        <w:rFonts w:ascii="Arial" w:hAnsi="Arial" w:hint="default"/>
        <w:color w:val="303030"/>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BF74346"/>
    <w:multiLevelType w:val="hybridMultilevel"/>
    <w:tmpl w:val="0E727036"/>
    <w:lvl w:ilvl="0" w:tplc="040B0003">
      <w:start w:val="1"/>
      <w:numFmt w:val="bullet"/>
      <w:lvlText w:val="o"/>
      <w:lvlJc w:val="left"/>
      <w:pPr>
        <w:ind w:left="3328" w:hanging="360"/>
      </w:pPr>
      <w:rPr>
        <w:rFonts w:ascii="Courier New" w:hAnsi="Courier New" w:cs="Courier New"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2" w15:restartNumberingAfterBreak="0">
    <w:nsid w:val="0C0A1D05"/>
    <w:multiLevelType w:val="hybridMultilevel"/>
    <w:tmpl w:val="71540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D7D2C0E"/>
    <w:multiLevelType w:val="hybridMultilevel"/>
    <w:tmpl w:val="97F064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69717B"/>
    <w:multiLevelType w:val="hybridMultilevel"/>
    <w:tmpl w:val="9BDCC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021696F"/>
    <w:multiLevelType w:val="hybridMultilevel"/>
    <w:tmpl w:val="2354B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1A93212"/>
    <w:multiLevelType w:val="hybridMultilevel"/>
    <w:tmpl w:val="3A36A9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29E6D68"/>
    <w:multiLevelType w:val="hybridMultilevel"/>
    <w:tmpl w:val="F830D670"/>
    <w:lvl w:ilvl="0" w:tplc="040B0003">
      <w:start w:val="1"/>
      <w:numFmt w:val="bullet"/>
      <w:lvlText w:val="o"/>
      <w:lvlJc w:val="left"/>
      <w:pPr>
        <w:ind w:left="3328" w:hanging="360"/>
      </w:pPr>
      <w:rPr>
        <w:rFonts w:ascii="Courier New" w:hAnsi="Courier New" w:cs="Courier New"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8" w15:restartNumberingAfterBreak="0">
    <w:nsid w:val="178C09F7"/>
    <w:multiLevelType w:val="hybridMultilevel"/>
    <w:tmpl w:val="CE3ED764"/>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9" w15:restartNumberingAfterBreak="0">
    <w:nsid w:val="18DC5331"/>
    <w:multiLevelType w:val="hybridMultilevel"/>
    <w:tmpl w:val="8D2C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9185AD9"/>
    <w:multiLevelType w:val="hybridMultilevel"/>
    <w:tmpl w:val="EF7C1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AAD21B6"/>
    <w:multiLevelType w:val="hybridMultilevel"/>
    <w:tmpl w:val="050614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2" w15:restartNumberingAfterBreak="0">
    <w:nsid w:val="24325247"/>
    <w:multiLevelType w:val="hybridMultilevel"/>
    <w:tmpl w:val="4D4CB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2B63F81"/>
    <w:multiLevelType w:val="hybridMultilevel"/>
    <w:tmpl w:val="11487E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3BE3690"/>
    <w:multiLevelType w:val="hybridMultilevel"/>
    <w:tmpl w:val="D13218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671531F"/>
    <w:multiLevelType w:val="hybridMultilevel"/>
    <w:tmpl w:val="46ACC2DE"/>
    <w:lvl w:ilvl="0" w:tplc="FFFFFFFF">
      <w:start w:val="1"/>
      <w:numFmt w:val="bullet"/>
      <w:lvlText w:val=""/>
      <w:lvlJc w:val="left"/>
      <w:pPr>
        <w:ind w:left="1514" w:hanging="360"/>
      </w:pPr>
      <w:rPr>
        <w:rFonts w:ascii="Symbol" w:hAnsi="Symbol" w:hint="default"/>
      </w:rPr>
    </w:lvl>
    <w:lvl w:ilvl="1" w:tplc="040B0003">
      <w:start w:val="1"/>
      <w:numFmt w:val="bullet"/>
      <w:lvlText w:val="o"/>
      <w:lvlJc w:val="left"/>
      <w:pPr>
        <w:ind w:left="2234" w:hanging="360"/>
      </w:pPr>
      <w:rPr>
        <w:rFonts w:ascii="Courier New" w:hAnsi="Courier New" w:cs="Courier New" w:hint="default"/>
      </w:rPr>
    </w:lvl>
    <w:lvl w:ilvl="2" w:tplc="040B0005" w:tentative="1">
      <w:start w:val="1"/>
      <w:numFmt w:val="bullet"/>
      <w:lvlText w:val=""/>
      <w:lvlJc w:val="left"/>
      <w:pPr>
        <w:ind w:left="2954" w:hanging="360"/>
      </w:pPr>
      <w:rPr>
        <w:rFonts w:ascii="Wingdings" w:hAnsi="Wingdings" w:hint="default"/>
      </w:rPr>
    </w:lvl>
    <w:lvl w:ilvl="3" w:tplc="040B0001" w:tentative="1">
      <w:start w:val="1"/>
      <w:numFmt w:val="bullet"/>
      <w:lvlText w:val=""/>
      <w:lvlJc w:val="left"/>
      <w:pPr>
        <w:ind w:left="3674" w:hanging="360"/>
      </w:pPr>
      <w:rPr>
        <w:rFonts w:ascii="Symbol" w:hAnsi="Symbol" w:hint="default"/>
      </w:rPr>
    </w:lvl>
    <w:lvl w:ilvl="4" w:tplc="040B0003" w:tentative="1">
      <w:start w:val="1"/>
      <w:numFmt w:val="bullet"/>
      <w:lvlText w:val="o"/>
      <w:lvlJc w:val="left"/>
      <w:pPr>
        <w:ind w:left="4394" w:hanging="360"/>
      </w:pPr>
      <w:rPr>
        <w:rFonts w:ascii="Courier New" w:hAnsi="Courier New" w:cs="Courier New" w:hint="default"/>
      </w:rPr>
    </w:lvl>
    <w:lvl w:ilvl="5" w:tplc="040B0005" w:tentative="1">
      <w:start w:val="1"/>
      <w:numFmt w:val="bullet"/>
      <w:lvlText w:val=""/>
      <w:lvlJc w:val="left"/>
      <w:pPr>
        <w:ind w:left="5114" w:hanging="360"/>
      </w:pPr>
      <w:rPr>
        <w:rFonts w:ascii="Wingdings" w:hAnsi="Wingdings" w:hint="default"/>
      </w:rPr>
    </w:lvl>
    <w:lvl w:ilvl="6" w:tplc="040B0001" w:tentative="1">
      <w:start w:val="1"/>
      <w:numFmt w:val="bullet"/>
      <w:lvlText w:val=""/>
      <w:lvlJc w:val="left"/>
      <w:pPr>
        <w:ind w:left="5834" w:hanging="360"/>
      </w:pPr>
      <w:rPr>
        <w:rFonts w:ascii="Symbol" w:hAnsi="Symbol" w:hint="default"/>
      </w:rPr>
    </w:lvl>
    <w:lvl w:ilvl="7" w:tplc="040B0003" w:tentative="1">
      <w:start w:val="1"/>
      <w:numFmt w:val="bullet"/>
      <w:lvlText w:val="o"/>
      <w:lvlJc w:val="left"/>
      <w:pPr>
        <w:ind w:left="6554" w:hanging="360"/>
      </w:pPr>
      <w:rPr>
        <w:rFonts w:ascii="Courier New" w:hAnsi="Courier New" w:cs="Courier New" w:hint="default"/>
      </w:rPr>
    </w:lvl>
    <w:lvl w:ilvl="8" w:tplc="040B0005" w:tentative="1">
      <w:start w:val="1"/>
      <w:numFmt w:val="bullet"/>
      <w:lvlText w:val=""/>
      <w:lvlJc w:val="left"/>
      <w:pPr>
        <w:ind w:left="7274" w:hanging="360"/>
      </w:pPr>
      <w:rPr>
        <w:rFonts w:ascii="Wingdings" w:hAnsi="Wingdings" w:hint="default"/>
      </w:rPr>
    </w:lvl>
  </w:abstractNum>
  <w:abstractNum w:abstractNumId="16" w15:restartNumberingAfterBreak="0">
    <w:nsid w:val="3AEA7409"/>
    <w:multiLevelType w:val="hybridMultilevel"/>
    <w:tmpl w:val="A4EA40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D616A1E"/>
    <w:multiLevelType w:val="hybridMultilevel"/>
    <w:tmpl w:val="877041A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8" w15:restartNumberingAfterBreak="0">
    <w:nsid w:val="3E4103C0"/>
    <w:multiLevelType w:val="hybridMultilevel"/>
    <w:tmpl w:val="F27C3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43BA67BF"/>
    <w:multiLevelType w:val="multilevel"/>
    <w:tmpl w:val="9A541D7A"/>
    <w:lvl w:ilvl="0">
      <w:start w:val="1"/>
      <w:numFmt w:val="decimal"/>
      <w:pStyle w:val="Heading1"/>
      <w:lvlText w:val="%1."/>
      <w:lvlJc w:val="left"/>
      <w:pPr>
        <w:ind w:left="397" w:hanging="397"/>
      </w:pPr>
      <w:rPr>
        <w:rFonts w:hint="default"/>
      </w:rPr>
    </w:lvl>
    <w:lvl w:ilvl="1">
      <w:start w:val="1"/>
      <w:numFmt w:val="decimal"/>
      <w:pStyle w:val="Heading2"/>
      <w:lvlText w:val="%1.%2."/>
      <w:lvlJc w:val="left"/>
      <w:pPr>
        <w:ind w:left="624" w:hanging="624"/>
      </w:pPr>
      <w:rPr>
        <w:rFonts w:hint="default"/>
      </w:rPr>
    </w:lvl>
    <w:lvl w:ilvl="2">
      <w:start w:val="1"/>
      <w:numFmt w:val="decimal"/>
      <w:pStyle w:val="Heading3"/>
      <w:lvlText w:val="%1.%2.%3."/>
      <w:lvlJc w:val="left"/>
      <w:pPr>
        <w:ind w:left="907" w:hanging="907"/>
      </w:pPr>
      <w:rPr>
        <w:rFonts w:hint="default"/>
      </w:rPr>
    </w:lvl>
    <w:lvl w:ilvl="3">
      <w:start w:val="1"/>
      <w:numFmt w:val="decimal"/>
      <w:pStyle w:val="Heading4"/>
      <w:lvlText w:val="%1.%2.%3.%4."/>
      <w:lvlJc w:val="left"/>
      <w:pPr>
        <w:ind w:left="1191" w:hanging="1191"/>
      </w:pPr>
      <w:rPr>
        <w:rFonts w:hint="default"/>
      </w:rPr>
    </w:lvl>
    <w:lvl w:ilvl="4">
      <w:start w:val="1"/>
      <w:numFmt w:val="decimal"/>
      <w:pStyle w:val="Heading5"/>
      <w:lvlText w:val="%1.%2.%3.%4.%5."/>
      <w:lvlJc w:val="left"/>
      <w:pPr>
        <w:ind w:left="1474" w:hanging="1474"/>
      </w:pPr>
      <w:rPr>
        <w:rFonts w:hint="default"/>
      </w:rPr>
    </w:lvl>
    <w:lvl w:ilvl="5">
      <w:start w:val="1"/>
      <w:numFmt w:val="decimal"/>
      <w:pStyle w:val="Heading6"/>
      <w:lvlText w:val="%1.%2.%3.%4.%5.%6."/>
      <w:lvlJc w:val="left"/>
      <w:pPr>
        <w:ind w:left="1758" w:hanging="1758"/>
      </w:pPr>
      <w:rPr>
        <w:rFonts w:hint="default"/>
      </w:rPr>
    </w:lvl>
    <w:lvl w:ilvl="6">
      <w:start w:val="1"/>
      <w:numFmt w:val="decimal"/>
      <w:pStyle w:val="Heading7"/>
      <w:lvlText w:val="%1.%2.%3.%4.%5.%6.%7."/>
      <w:lvlJc w:val="left"/>
      <w:pPr>
        <w:ind w:left="2041" w:hanging="2041"/>
      </w:pPr>
      <w:rPr>
        <w:rFonts w:hint="default"/>
      </w:rPr>
    </w:lvl>
    <w:lvl w:ilvl="7">
      <w:start w:val="1"/>
      <w:numFmt w:val="decimal"/>
      <w:pStyle w:val="Heading8"/>
      <w:lvlText w:val="%1.%2.%3.%4.%5.%6.%7.%8."/>
      <w:lvlJc w:val="left"/>
      <w:pPr>
        <w:ind w:left="2325" w:hanging="2325"/>
      </w:pPr>
      <w:rPr>
        <w:rFonts w:hint="default"/>
      </w:rPr>
    </w:lvl>
    <w:lvl w:ilvl="8">
      <w:start w:val="1"/>
      <w:numFmt w:val="decimal"/>
      <w:pStyle w:val="Heading9"/>
      <w:lvlText w:val="%1.%2.%3.%4.%5.%6.%7.%8.%9."/>
      <w:lvlJc w:val="left"/>
      <w:pPr>
        <w:ind w:left="2608" w:hanging="2608"/>
      </w:pPr>
      <w:rPr>
        <w:rFonts w:hint="default"/>
      </w:rPr>
    </w:lvl>
  </w:abstractNum>
  <w:abstractNum w:abstractNumId="20" w15:restartNumberingAfterBreak="0">
    <w:nsid w:val="4BDA2992"/>
    <w:multiLevelType w:val="multilevel"/>
    <w:tmpl w:val="281E529A"/>
    <w:lvl w:ilvl="0">
      <w:start w:val="1"/>
      <w:numFmt w:val="decimal"/>
      <w:pStyle w:val="Luettelonumeroitu"/>
      <w:lvlText w:val="%1."/>
      <w:lvlJc w:val="left"/>
      <w:pPr>
        <w:ind w:left="1637" w:hanging="360"/>
      </w:pPr>
      <w:rPr>
        <w:rFonts w:hint="default"/>
        <w:sz w:val="22"/>
      </w:rPr>
    </w:lvl>
    <w:lvl w:ilvl="1">
      <w:start w:val="1"/>
      <w:numFmt w:val="decimal"/>
      <w:pStyle w:val="ListNumber2"/>
      <w:lvlText w:val="%2."/>
      <w:lvlJc w:val="left"/>
      <w:pPr>
        <w:ind w:left="2019" w:hanging="358"/>
      </w:pPr>
      <w:rPr>
        <w:rFonts w:hint="default"/>
      </w:rPr>
    </w:lvl>
    <w:lvl w:ilvl="2">
      <w:start w:val="1"/>
      <w:numFmt w:val="decimal"/>
      <w:pStyle w:val="ListNumber3"/>
      <w:lvlText w:val="%3."/>
      <w:lvlJc w:val="left"/>
      <w:pPr>
        <w:ind w:left="2376" w:hanging="357"/>
      </w:pPr>
      <w:rPr>
        <w:rFonts w:hint="default"/>
      </w:rPr>
    </w:lvl>
    <w:lvl w:ilvl="3">
      <w:start w:val="1"/>
      <w:numFmt w:val="decimal"/>
      <w:pStyle w:val="ListNumber4"/>
      <w:lvlText w:val="%4."/>
      <w:lvlJc w:val="left"/>
      <w:pPr>
        <w:ind w:left="2733" w:hanging="357"/>
      </w:pPr>
      <w:rPr>
        <w:rFonts w:hint="default"/>
      </w:rPr>
    </w:lvl>
    <w:lvl w:ilvl="4">
      <w:start w:val="1"/>
      <w:numFmt w:val="decimal"/>
      <w:pStyle w:val="ListNumber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21"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22" w15:restartNumberingAfterBreak="0">
    <w:nsid w:val="50EE0463"/>
    <w:multiLevelType w:val="hybridMultilevel"/>
    <w:tmpl w:val="0A607BE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3" w15:restartNumberingAfterBreak="0">
    <w:nsid w:val="545C0941"/>
    <w:multiLevelType w:val="hybridMultilevel"/>
    <w:tmpl w:val="6CD47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51C62A6"/>
    <w:multiLevelType w:val="hybridMultilevel"/>
    <w:tmpl w:val="97B8ED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AE00532"/>
    <w:multiLevelType w:val="multilevel"/>
    <w:tmpl w:val="FD682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BFE7508"/>
    <w:multiLevelType w:val="hybridMultilevel"/>
    <w:tmpl w:val="2C32F77E"/>
    <w:lvl w:ilvl="0" w:tplc="040B0003">
      <w:start w:val="1"/>
      <w:numFmt w:val="bullet"/>
      <w:lvlText w:val="o"/>
      <w:lvlJc w:val="left"/>
      <w:pPr>
        <w:ind w:left="3328" w:hanging="360"/>
      </w:pPr>
      <w:rPr>
        <w:rFonts w:ascii="Courier New" w:hAnsi="Courier New" w:cs="Courier New"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27" w15:restartNumberingAfterBreak="0">
    <w:nsid w:val="5C7D6444"/>
    <w:multiLevelType w:val="multilevel"/>
    <w:tmpl w:val="B3009D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055EB6"/>
    <w:multiLevelType w:val="hybridMultilevel"/>
    <w:tmpl w:val="84902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5EB457F4"/>
    <w:multiLevelType w:val="hybridMultilevel"/>
    <w:tmpl w:val="DE723FB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0" w15:restartNumberingAfterBreak="0">
    <w:nsid w:val="5F687036"/>
    <w:multiLevelType w:val="hybridMultilevel"/>
    <w:tmpl w:val="37C613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226049E"/>
    <w:multiLevelType w:val="hybridMultilevel"/>
    <w:tmpl w:val="C49AF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21B4D86"/>
    <w:multiLevelType w:val="hybridMultilevel"/>
    <w:tmpl w:val="7FF2E8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6376F56"/>
    <w:multiLevelType w:val="hybridMultilevel"/>
    <w:tmpl w:val="243C5526"/>
    <w:lvl w:ilvl="0" w:tplc="64D84DC6">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34" w15:restartNumberingAfterBreak="0">
    <w:nsid w:val="7D922235"/>
    <w:multiLevelType w:val="hybridMultilevel"/>
    <w:tmpl w:val="134498A6"/>
    <w:lvl w:ilvl="0" w:tplc="040B0003">
      <w:start w:val="1"/>
      <w:numFmt w:val="bullet"/>
      <w:lvlText w:val="o"/>
      <w:lvlJc w:val="left"/>
      <w:pPr>
        <w:ind w:left="3328" w:hanging="360"/>
      </w:pPr>
      <w:rPr>
        <w:rFonts w:ascii="Courier New" w:hAnsi="Courier New" w:cs="Courier New"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35" w15:restartNumberingAfterBreak="0">
    <w:nsid w:val="7F9D004A"/>
    <w:multiLevelType w:val="multilevel"/>
    <w:tmpl w:val="811CB534"/>
    <w:lvl w:ilvl="0">
      <w:start w:val="1"/>
      <w:numFmt w:val="bullet"/>
      <w:pStyle w:val="List"/>
      <w:lvlText w:val=""/>
      <w:lvlJc w:val="left"/>
      <w:pPr>
        <w:ind w:left="1664" w:hanging="360"/>
      </w:pPr>
      <w:rPr>
        <w:rFonts w:ascii="Symbol" w:hAnsi="Symbol" w:hint="default"/>
        <w:color w:val="auto"/>
      </w:rPr>
    </w:lvl>
    <w:lvl w:ilvl="1">
      <w:start w:val="1"/>
      <w:numFmt w:val="bullet"/>
      <w:pStyle w:val="List2"/>
      <w:lvlText w:val=""/>
      <w:lvlJc w:val="left"/>
      <w:pPr>
        <w:tabs>
          <w:tab w:val="num" w:pos="1661"/>
        </w:tabs>
        <w:ind w:left="2019" w:hanging="358"/>
      </w:pPr>
      <w:rPr>
        <w:rFonts w:ascii="Symbol" w:hAnsi="Symbol" w:hint="default"/>
        <w:color w:val="auto"/>
      </w:rPr>
    </w:lvl>
    <w:lvl w:ilvl="2">
      <w:start w:val="1"/>
      <w:numFmt w:val="bullet"/>
      <w:pStyle w:val="List3"/>
      <w:lvlText w:val=""/>
      <w:lvlJc w:val="left"/>
      <w:pPr>
        <w:ind w:left="2376" w:hanging="357"/>
      </w:pPr>
      <w:rPr>
        <w:rFonts w:ascii="Symbol" w:hAnsi="Symbol" w:hint="default"/>
      </w:rPr>
    </w:lvl>
    <w:lvl w:ilvl="3">
      <w:start w:val="1"/>
      <w:numFmt w:val="bullet"/>
      <w:pStyle w:val="List4"/>
      <w:lvlText w:val=""/>
      <w:lvlJc w:val="left"/>
      <w:pPr>
        <w:ind w:left="2733" w:hanging="357"/>
      </w:pPr>
      <w:rPr>
        <w:rFonts w:ascii="Symbol" w:hAnsi="Symbol" w:hint="default"/>
      </w:rPr>
    </w:lvl>
    <w:lvl w:ilvl="4">
      <w:start w:val="1"/>
      <w:numFmt w:val="bullet"/>
      <w:pStyle w:val="List5"/>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3"/>
  </w:num>
  <w:num w:numId="3">
    <w:abstractNumId w:val="30"/>
  </w:num>
  <w:num w:numId="4">
    <w:abstractNumId w:val="23"/>
  </w:num>
  <w:num w:numId="5">
    <w:abstractNumId w:val="10"/>
  </w:num>
  <w:num w:numId="6">
    <w:abstractNumId w:val="8"/>
  </w:num>
  <w:num w:numId="7">
    <w:abstractNumId w:val="31"/>
  </w:num>
  <w:num w:numId="8">
    <w:abstractNumId w:val="16"/>
  </w:num>
  <w:num w:numId="9">
    <w:abstractNumId w:val="14"/>
  </w:num>
  <w:num w:numId="10">
    <w:abstractNumId w:val="18"/>
  </w:num>
  <w:num w:numId="11">
    <w:abstractNumId w:val="13"/>
  </w:num>
  <w:num w:numId="12">
    <w:abstractNumId w:val="6"/>
  </w:num>
  <w:num w:numId="13">
    <w:abstractNumId w:val="28"/>
  </w:num>
  <w:num w:numId="14">
    <w:abstractNumId w:val="29"/>
  </w:num>
  <w:num w:numId="15">
    <w:abstractNumId w:val="9"/>
  </w:num>
  <w:num w:numId="16">
    <w:abstractNumId w:val="32"/>
  </w:num>
  <w:num w:numId="17">
    <w:abstractNumId w:val="5"/>
  </w:num>
  <w:num w:numId="18">
    <w:abstractNumId w:val="24"/>
  </w:num>
  <w:num w:numId="19">
    <w:abstractNumId w:val="12"/>
  </w:num>
  <w:num w:numId="20">
    <w:abstractNumId w:val="27"/>
  </w:num>
  <w:num w:numId="21">
    <w:abstractNumId w:val="4"/>
  </w:num>
  <w:num w:numId="22">
    <w:abstractNumId w:val="25"/>
  </w:num>
  <w:num w:numId="23">
    <w:abstractNumId w:val="11"/>
  </w:num>
  <w:num w:numId="24">
    <w:abstractNumId w:val="2"/>
  </w:num>
  <w:num w:numId="25">
    <w:abstractNumId w:val="22"/>
  </w:num>
  <w:num w:numId="26">
    <w:abstractNumId w:val="21"/>
  </w:num>
  <w:num w:numId="27">
    <w:abstractNumId w:val="19"/>
  </w:num>
  <w:num w:numId="28">
    <w:abstractNumId w:val="20"/>
  </w:num>
  <w:num w:numId="29">
    <w:abstractNumId w:val="35"/>
  </w:num>
  <w:num w:numId="30">
    <w:abstractNumId w:val="17"/>
  </w:num>
  <w:num w:numId="31">
    <w:abstractNumId w:val="15"/>
  </w:num>
  <w:num w:numId="32">
    <w:abstractNumId w:val="33"/>
  </w:num>
  <w:num w:numId="33">
    <w:abstractNumId w:val="34"/>
  </w:num>
  <w:num w:numId="34">
    <w:abstractNumId w:val="7"/>
  </w:num>
  <w:num w:numId="35">
    <w:abstractNumId w:val="1"/>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D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83"/>
    <w:rsid w:val="000008A7"/>
    <w:rsid w:val="00004A1C"/>
    <w:rsid w:val="000058ED"/>
    <w:rsid w:val="000070D0"/>
    <w:rsid w:val="00032ADC"/>
    <w:rsid w:val="00033395"/>
    <w:rsid w:val="00043B13"/>
    <w:rsid w:val="00047B49"/>
    <w:rsid w:val="000639CC"/>
    <w:rsid w:val="00064BA3"/>
    <w:rsid w:val="00071632"/>
    <w:rsid w:val="00074D1C"/>
    <w:rsid w:val="000C3BE9"/>
    <w:rsid w:val="000C7201"/>
    <w:rsid w:val="000C7E8C"/>
    <w:rsid w:val="000D20DF"/>
    <w:rsid w:val="000F4350"/>
    <w:rsid w:val="00117BC3"/>
    <w:rsid w:val="00117F9C"/>
    <w:rsid w:val="00125124"/>
    <w:rsid w:val="0013360B"/>
    <w:rsid w:val="0014405D"/>
    <w:rsid w:val="00167DCA"/>
    <w:rsid w:val="001703FE"/>
    <w:rsid w:val="00195851"/>
    <w:rsid w:val="001A5C6F"/>
    <w:rsid w:val="001A5CD7"/>
    <w:rsid w:val="001A6268"/>
    <w:rsid w:val="001B2BAA"/>
    <w:rsid w:val="001B3DFA"/>
    <w:rsid w:val="001B5CF2"/>
    <w:rsid w:val="001C40CB"/>
    <w:rsid w:val="00201C58"/>
    <w:rsid w:val="00206450"/>
    <w:rsid w:val="00211D88"/>
    <w:rsid w:val="0022111F"/>
    <w:rsid w:val="002243A3"/>
    <w:rsid w:val="00243E2F"/>
    <w:rsid w:val="002742FA"/>
    <w:rsid w:val="00287385"/>
    <w:rsid w:val="002D10A2"/>
    <w:rsid w:val="0030309C"/>
    <w:rsid w:val="00304125"/>
    <w:rsid w:val="00311193"/>
    <w:rsid w:val="0031154F"/>
    <w:rsid w:val="00313BCB"/>
    <w:rsid w:val="00317AA4"/>
    <w:rsid w:val="00345DE7"/>
    <w:rsid w:val="00350642"/>
    <w:rsid w:val="00351C7F"/>
    <w:rsid w:val="00356779"/>
    <w:rsid w:val="003606BB"/>
    <w:rsid w:val="00371133"/>
    <w:rsid w:val="00371FF8"/>
    <w:rsid w:val="003804DC"/>
    <w:rsid w:val="00387F7C"/>
    <w:rsid w:val="003A34B9"/>
    <w:rsid w:val="003B7DD9"/>
    <w:rsid w:val="003C19EE"/>
    <w:rsid w:val="003D3F04"/>
    <w:rsid w:val="003D4166"/>
    <w:rsid w:val="003D70A7"/>
    <w:rsid w:val="003E0879"/>
    <w:rsid w:val="003E10EB"/>
    <w:rsid w:val="003F4A60"/>
    <w:rsid w:val="004145E6"/>
    <w:rsid w:val="00420D16"/>
    <w:rsid w:val="00434F82"/>
    <w:rsid w:val="00437D93"/>
    <w:rsid w:val="00456474"/>
    <w:rsid w:val="0045661C"/>
    <w:rsid w:val="00464F28"/>
    <w:rsid w:val="0047520D"/>
    <w:rsid w:val="00484774"/>
    <w:rsid w:val="004A0AEA"/>
    <w:rsid w:val="004B23CE"/>
    <w:rsid w:val="004E0630"/>
    <w:rsid w:val="004E4251"/>
    <w:rsid w:val="004F4BAA"/>
    <w:rsid w:val="004F6B0C"/>
    <w:rsid w:val="00510FBA"/>
    <w:rsid w:val="00511BE5"/>
    <w:rsid w:val="00527C91"/>
    <w:rsid w:val="0054267A"/>
    <w:rsid w:val="00542CD9"/>
    <w:rsid w:val="00581D12"/>
    <w:rsid w:val="0059067E"/>
    <w:rsid w:val="005B7196"/>
    <w:rsid w:val="005E48EA"/>
    <w:rsid w:val="005F5741"/>
    <w:rsid w:val="00601D7D"/>
    <w:rsid w:val="00605ACB"/>
    <w:rsid w:val="0060724A"/>
    <w:rsid w:val="00612226"/>
    <w:rsid w:val="006127C7"/>
    <w:rsid w:val="006237E8"/>
    <w:rsid w:val="00645099"/>
    <w:rsid w:val="00653706"/>
    <w:rsid w:val="006739FF"/>
    <w:rsid w:val="00677819"/>
    <w:rsid w:val="00681A2C"/>
    <w:rsid w:val="006B2C10"/>
    <w:rsid w:val="006B426D"/>
    <w:rsid w:val="006D657D"/>
    <w:rsid w:val="006D6722"/>
    <w:rsid w:val="006E0F3C"/>
    <w:rsid w:val="006F36F8"/>
    <w:rsid w:val="00714450"/>
    <w:rsid w:val="0073191E"/>
    <w:rsid w:val="00735D98"/>
    <w:rsid w:val="0073713A"/>
    <w:rsid w:val="00760947"/>
    <w:rsid w:val="007632A7"/>
    <w:rsid w:val="007727E6"/>
    <w:rsid w:val="007A1BAE"/>
    <w:rsid w:val="007A54E0"/>
    <w:rsid w:val="007A77BC"/>
    <w:rsid w:val="007C7C4F"/>
    <w:rsid w:val="007D0A83"/>
    <w:rsid w:val="007F2E0B"/>
    <w:rsid w:val="0080351B"/>
    <w:rsid w:val="008217E2"/>
    <w:rsid w:val="00830601"/>
    <w:rsid w:val="00843BF7"/>
    <w:rsid w:val="00854407"/>
    <w:rsid w:val="00860E8C"/>
    <w:rsid w:val="00876CF1"/>
    <w:rsid w:val="008770F5"/>
    <w:rsid w:val="00880A75"/>
    <w:rsid w:val="008832FB"/>
    <w:rsid w:val="00893F7D"/>
    <w:rsid w:val="008B1667"/>
    <w:rsid w:val="008E5DF6"/>
    <w:rsid w:val="008E71FB"/>
    <w:rsid w:val="008F0DD8"/>
    <w:rsid w:val="008F15CF"/>
    <w:rsid w:val="008F78F1"/>
    <w:rsid w:val="00920BDD"/>
    <w:rsid w:val="00920D1C"/>
    <w:rsid w:val="00967360"/>
    <w:rsid w:val="00976D16"/>
    <w:rsid w:val="009939B4"/>
    <w:rsid w:val="0099556F"/>
    <w:rsid w:val="009978C4"/>
    <w:rsid w:val="009B00F8"/>
    <w:rsid w:val="009B28CC"/>
    <w:rsid w:val="009C31D8"/>
    <w:rsid w:val="009C4CA5"/>
    <w:rsid w:val="009D7BB0"/>
    <w:rsid w:val="009E3D1F"/>
    <w:rsid w:val="009E40DA"/>
    <w:rsid w:val="00A01F8D"/>
    <w:rsid w:val="00A0715C"/>
    <w:rsid w:val="00A139D0"/>
    <w:rsid w:val="00A3260C"/>
    <w:rsid w:val="00A40ED0"/>
    <w:rsid w:val="00A50B0A"/>
    <w:rsid w:val="00A65357"/>
    <w:rsid w:val="00A71532"/>
    <w:rsid w:val="00A961CB"/>
    <w:rsid w:val="00AA6EAC"/>
    <w:rsid w:val="00AB124A"/>
    <w:rsid w:val="00AB3675"/>
    <w:rsid w:val="00AC7BC5"/>
    <w:rsid w:val="00AD043D"/>
    <w:rsid w:val="00AD242E"/>
    <w:rsid w:val="00AE21EE"/>
    <w:rsid w:val="00AF69EA"/>
    <w:rsid w:val="00B06142"/>
    <w:rsid w:val="00B14070"/>
    <w:rsid w:val="00B361BA"/>
    <w:rsid w:val="00B36728"/>
    <w:rsid w:val="00B47A21"/>
    <w:rsid w:val="00B56741"/>
    <w:rsid w:val="00B778F5"/>
    <w:rsid w:val="00BA7BA5"/>
    <w:rsid w:val="00BB1B52"/>
    <w:rsid w:val="00BB404D"/>
    <w:rsid w:val="00BC768D"/>
    <w:rsid w:val="00BF430D"/>
    <w:rsid w:val="00C04CE3"/>
    <w:rsid w:val="00C06A1B"/>
    <w:rsid w:val="00C10165"/>
    <w:rsid w:val="00C1070E"/>
    <w:rsid w:val="00C164B8"/>
    <w:rsid w:val="00C2018C"/>
    <w:rsid w:val="00C23806"/>
    <w:rsid w:val="00C257FC"/>
    <w:rsid w:val="00C455E4"/>
    <w:rsid w:val="00C46D72"/>
    <w:rsid w:val="00C479A0"/>
    <w:rsid w:val="00C56D47"/>
    <w:rsid w:val="00C635DE"/>
    <w:rsid w:val="00C71063"/>
    <w:rsid w:val="00C72946"/>
    <w:rsid w:val="00C743E5"/>
    <w:rsid w:val="00C77D13"/>
    <w:rsid w:val="00C8584F"/>
    <w:rsid w:val="00C85D1C"/>
    <w:rsid w:val="00CA0EED"/>
    <w:rsid w:val="00CB11A6"/>
    <w:rsid w:val="00CB2DA2"/>
    <w:rsid w:val="00CD48B2"/>
    <w:rsid w:val="00CF0FED"/>
    <w:rsid w:val="00CF347E"/>
    <w:rsid w:val="00D02052"/>
    <w:rsid w:val="00D07AB2"/>
    <w:rsid w:val="00D32DA0"/>
    <w:rsid w:val="00D41A7E"/>
    <w:rsid w:val="00D43B00"/>
    <w:rsid w:val="00D51F5E"/>
    <w:rsid w:val="00D67C9F"/>
    <w:rsid w:val="00D724D2"/>
    <w:rsid w:val="00D72A44"/>
    <w:rsid w:val="00D74B23"/>
    <w:rsid w:val="00DA056F"/>
    <w:rsid w:val="00DA3383"/>
    <w:rsid w:val="00DD1C72"/>
    <w:rsid w:val="00DD3BA1"/>
    <w:rsid w:val="00DD632A"/>
    <w:rsid w:val="00DF5FF8"/>
    <w:rsid w:val="00E05681"/>
    <w:rsid w:val="00E178BA"/>
    <w:rsid w:val="00E20CFE"/>
    <w:rsid w:val="00E268A5"/>
    <w:rsid w:val="00E45FD9"/>
    <w:rsid w:val="00E7785A"/>
    <w:rsid w:val="00E80176"/>
    <w:rsid w:val="00E81F28"/>
    <w:rsid w:val="00E8362D"/>
    <w:rsid w:val="00E83753"/>
    <w:rsid w:val="00E90547"/>
    <w:rsid w:val="00EB2C37"/>
    <w:rsid w:val="00EB3F49"/>
    <w:rsid w:val="00ED49C7"/>
    <w:rsid w:val="00EE009F"/>
    <w:rsid w:val="00EE326A"/>
    <w:rsid w:val="00EF30FF"/>
    <w:rsid w:val="00EF7807"/>
    <w:rsid w:val="00F00E04"/>
    <w:rsid w:val="00F1568B"/>
    <w:rsid w:val="00F21D78"/>
    <w:rsid w:val="00F40EEB"/>
    <w:rsid w:val="00F445A3"/>
    <w:rsid w:val="00F54179"/>
    <w:rsid w:val="00F92DDB"/>
    <w:rsid w:val="00F96E25"/>
    <w:rsid w:val="00FA5E7C"/>
    <w:rsid w:val="00FC241F"/>
    <w:rsid w:val="00FD70A1"/>
    <w:rsid w:val="00FE697A"/>
    <w:rsid w:val="477DCE30"/>
    <w:rsid w:val="599C17FF"/>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DF793"/>
  <w15:docId w15:val="{2DE162CD-0CD6-F54C-B45F-C2C852AF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qFormat="1"/>
    <w:lsdException w:name="Closing"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62D"/>
    <w:pPr>
      <w:tabs>
        <w:tab w:val="left" w:pos="1304"/>
        <w:tab w:val="left" w:pos="2608"/>
      </w:tabs>
    </w:pPr>
  </w:style>
  <w:style w:type="paragraph" w:styleId="Heading1">
    <w:name w:val="heading 1"/>
    <w:basedOn w:val="Normal"/>
    <w:next w:val="BodyText"/>
    <w:link w:val="Heading1Char"/>
    <w:uiPriority w:val="14"/>
    <w:qFormat/>
    <w:rsid w:val="000008A7"/>
    <w:pPr>
      <w:keepNext/>
      <w:keepLines/>
      <w:numPr>
        <w:numId w:val="27"/>
      </w:numPr>
      <w:spacing w:before="200" w:after="100"/>
      <w:outlineLvl w:val="0"/>
    </w:pPr>
    <w:rPr>
      <w:rFonts w:asciiTheme="majorHAnsi" w:eastAsiaTheme="majorEastAsia" w:hAnsiTheme="majorHAnsi" w:cstheme="majorHAnsi"/>
      <w:b/>
      <w:bCs/>
      <w:sz w:val="28"/>
      <w:szCs w:val="28"/>
    </w:rPr>
  </w:style>
  <w:style w:type="paragraph" w:styleId="Heading2">
    <w:name w:val="heading 2"/>
    <w:basedOn w:val="Normal"/>
    <w:next w:val="BodyText"/>
    <w:link w:val="Heading2Char"/>
    <w:uiPriority w:val="14"/>
    <w:qFormat/>
    <w:rsid w:val="000008A7"/>
    <w:pPr>
      <w:keepNext/>
      <w:keepLines/>
      <w:numPr>
        <w:ilvl w:val="1"/>
        <w:numId w:val="27"/>
      </w:numPr>
      <w:spacing w:before="200" w:after="100"/>
      <w:outlineLvl w:val="1"/>
    </w:pPr>
    <w:rPr>
      <w:rFonts w:asciiTheme="majorHAnsi" w:eastAsiaTheme="majorEastAsia" w:hAnsiTheme="majorHAnsi" w:cstheme="majorHAnsi"/>
      <w:bCs/>
      <w:sz w:val="28"/>
      <w:szCs w:val="26"/>
    </w:rPr>
  </w:style>
  <w:style w:type="paragraph" w:styleId="Heading3">
    <w:name w:val="heading 3"/>
    <w:basedOn w:val="Heading2"/>
    <w:next w:val="BodyText"/>
    <w:link w:val="Heading3Char"/>
    <w:uiPriority w:val="14"/>
    <w:qFormat/>
    <w:rsid w:val="000008A7"/>
    <w:pPr>
      <w:numPr>
        <w:ilvl w:val="2"/>
      </w:numPr>
      <w:outlineLvl w:val="2"/>
    </w:pPr>
    <w:rPr>
      <w:rFonts w:cstheme="majorBidi"/>
      <w:b/>
      <w:bCs w:val="0"/>
      <w:sz w:val="24"/>
    </w:rPr>
  </w:style>
  <w:style w:type="paragraph" w:styleId="Heading4">
    <w:name w:val="heading 4"/>
    <w:basedOn w:val="Heading2"/>
    <w:next w:val="BodyText"/>
    <w:link w:val="Heading4Char"/>
    <w:uiPriority w:val="14"/>
    <w:semiHidden/>
    <w:rsid w:val="0045661C"/>
    <w:pPr>
      <w:numPr>
        <w:ilvl w:val="3"/>
      </w:numPr>
      <w:outlineLvl w:val="3"/>
    </w:pPr>
    <w:rPr>
      <w:rFonts w:cstheme="majorBidi"/>
      <w:bCs w:val="0"/>
      <w:iCs/>
    </w:rPr>
  </w:style>
  <w:style w:type="paragraph" w:styleId="Heading5">
    <w:name w:val="heading 5"/>
    <w:basedOn w:val="Heading4"/>
    <w:next w:val="BodyText"/>
    <w:link w:val="Heading5Char"/>
    <w:uiPriority w:val="14"/>
    <w:semiHidden/>
    <w:rsid w:val="0045661C"/>
    <w:pPr>
      <w:numPr>
        <w:ilvl w:val="4"/>
      </w:numPr>
      <w:outlineLvl w:val="4"/>
    </w:pPr>
  </w:style>
  <w:style w:type="paragraph" w:styleId="Heading6">
    <w:name w:val="heading 6"/>
    <w:basedOn w:val="Normal"/>
    <w:next w:val="BodyText"/>
    <w:link w:val="Heading6Char"/>
    <w:uiPriority w:val="14"/>
    <w:semiHidden/>
    <w:rsid w:val="0045661C"/>
    <w:pPr>
      <w:keepNext/>
      <w:keepLines/>
      <w:numPr>
        <w:ilvl w:val="5"/>
        <w:numId w:val="27"/>
      </w:numPr>
      <w:outlineLvl w:val="5"/>
    </w:pPr>
    <w:rPr>
      <w:rFonts w:asciiTheme="majorHAnsi" w:eastAsiaTheme="majorEastAsia" w:hAnsiTheme="majorHAnsi" w:cstheme="majorBidi"/>
      <w:b/>
    </w:rPr>
  </w:style>
  <w:style w:type="paragraph" w:styleId="Heading7">
    <w:name w:val="heading 7"/>
    <w:basedOn w:val="Normal"/>
    <w:next w:val="BodyText"/>
    <w:link w:val="Heading7Char"/>
    <w:uiPriority w:val="15"/>
    <w:semiHidden/>
    <w:rsid w:val="0045661C"/>
    <w:pPr>
      <w:keepNext/>
      <w:keepLines/>
      <w:numPr>
        <w:ilvl w:val="6"/>
        <w:numId w:val="27"/>
      </w:numPr>
      <w:outlineLvl w:val="6"/>
    </w:pPr>
    <w:rPr>
      <w:rFonts w:asciiTheme="majorHAnsi" w:eastAsiaTheme="majorEastAsia" w:hAnsiTheme="majorHAnsi" w:cstheme="majorBidi"/>
      <w:b/>
      <w:iCs/>
    </w:rPr>
  </w:style>
  <w:style w:type="paragraph" w:styleId="Heading8">
    <w:name w:val="heading 8"/>
    <w:basedOn w:val="Normal"/>
    <w:next w:val="BodyText"/>
    <w:link w:val="Heading8Char"/>
    <w:uiPriority w:val="15"/>
    <w:semiHidden/>
    <w:rsid w:val="0045661C"/>
    <w:pPr>
      <w:keepNext/>
      <w:keepLines/>
      <w:numPr>
        <w:ilvl w:val="7"/>
        <w:numId w:val="27"/>
      </w:numPr>
      <w:outlineLvl w:val="7"/>
    </w:pPr>
    <w:rPr>
      <w:rFonts w:asciiTheme="majorHAnsi" w:eastAsiaTheme="majorEastAsia" w:hAnsiTheme="majorHAnsi" w:cstheme="majorBidi"/>
      <w:b/>
      <w:szCs w:val="21"/>
    </w:rPr>
  </w:style>
  <w:style w:type="paragraph" w:styleId="Heading9">
    <w:name w:val="heading 9"/>
    <w:basedOn w:val="Normal"/>
    <w:next w:val="BodyText"/>
    <w:link w:val="Heading9Char"/>
    <w:uiPriority w:val="15"/>
    <w:semiHidden/>
    <w:rsid w:val="0045661C"/>
    <w:pPr>
      <w:keepNext/>
      <w:keepLines/>
      <w:numPr>
        <w:ilvl w:val="8"/>
        <w:numId w:val="27"/>
      </w:numPr>
      <w:outlineLvl w:val="8"/>
    </w:pPr>
    <w:rPr>
      <w:rFonts w:asciiTheme="majorHAnsi" w:eastAsiaTheme="majorEastAsia" w:hAnsiTheme="majorHAnsi" w:cstheme="majorBidi"/>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4"/>
    <w:rsid w:val="000008A7"/>
    <w:rPr>
      <w:rFonts w:asciiTheme="majorHAnsi" w:eastAsiaTheme="majorEastAsia" w:hAnsiTheme="majorHAnsi" w:cstheme="majorHAnsi"/>
      <w:b/>
      <w:bCs/>
      <w:sz w:val="28"/>
      <w:szCs w:val="28"/>
    </w:rPr>
  </w:style>
  <w:style w:type="paragraph" w:styleId="Header">
    <w:name w:val="header"/>
    <w:basedOn w:val="Normal"/>
    <w:link w:val="HeaderChar"/>
    <w:uiPriority w:val="94"/>
    <w:rsid w:val="008F15CF"/>
    <w:pPr>
      <w:tabs>
        <w:tab w:val="clear" w:pos="1304"/>
        <w:tab w:val="clear" w:pos="2608"/>
        <w:tab w:val="right" w:pos="9469"/>
      </w:tabs>
      <w:spacing w:line="360" w:lineRule="auto"/>
      <w:ind w:left="2552" w:right="-1134"/>
    </w:pPr>
    <w:rPr>
      <w:sz w:val="20"/>
    </w:rPr>
  </w:style>
  <w:style w:type="paragraph" w:styleId="BodyText">
    <w:name w:val="Body Text"/>
    <w:basedOn w:val="Normal"/>
    <w:link w:val="BodyTextChar"/>
    <w:uiPriority w:val="1"/>
    <w:qFormat/>
    <w:rsid w:val="00243E2F"/>
    <w:pPr>
      <w:spacing w:line="320" w:lineRule="atLeast"/>
      <w:ind w:left="794"/>
    </w:pPr>
  </w:style>
  <w:style w:type="character" w:customStyle="1" w:styleId="BodyTextChar">
    <w:name w:val="Body Text Char"/>
    <w:basedOn w:val="DefaultParagraphFont"/>
    <w:link w:val="BodyText"/>
    <w:uiPriority w:val="1"/>
    <w:rsid w:val="00243E2F"/>
  </w:style>
  <w:style w:type="character" w:customStyle="1" w:styleId="HeaderChar">
    <w:name w:val="Header Char"/>
    <w:basedOn w:val="DefaultParagraphFont"/>
    <w:link w:val="Header"/>
    <w:uiPriority w:val="94"/>
    <w:rsid w:val="008F15CF"/>
    <w:rPr>
      <w:sz w:val="20"/>
    </w:rPr>
  </w:style>
  <w:style w:type="paragraph" w:styleId="Footer">
    <w:name w:val="footer"/>
    <w:link w:val="FooterChar"/>
    <w:uiPriority w:val="94"/>
    <w:rsid w:val="00AA6EAC"/>
    <w:pPr>
      <w:tabs>
        <w:tab w:val="right" w:pos="9469"/>
      </w:tabs>
      <w:ind w:left="-851" w:right="-1134"/>
    </w:pPr>
    <w:rPr>
      <w:noProof/>
      <w:sz w:val="18"/>
    </w:rPr>
  </w:style>
  <w:style w:type="character" w:customStyle="1" w:styleId="FooterChar">
    <w:name w:val="Footer Char"/>
    <w:basedOn w:val="DefaultParagraphFont"/>
    <w:link w:val="Footer"/>
    <w:uiPriority w:val="94"/>
    <w:rsid w:val="00AA6EAC"/>
    <w:rPr>
      <w:noProof/>
      <w:sz w:val="18"/>
    </w:rPr>
  </w:style>
  <w:style w:type="paragraph" w:styleId="Title">
    <w:name w:val="Title"/>
    <w:basedOn w:val="Normal"/>
    <w:next w:val="BodyText"/>
    <w:link w:val="TitleChar"/>
    <w:uiPriority w:val="10"/>
    <w:qFormat/>
    <w:locked/>
    <w:rsid w:val="008F15CF"/>
    <w:pPr>
      <w:spacing w:before="440" w:after="320"/>
      <w:contextualSpacing/>
      <w:outlineLvl w:val="0"/>
    </w:pPr>
    <w:rPr>
      <w:rFonts w:asciiTheme="majorHAnsi" w:eastAsiaTheme="majorEastAsia" w:hAnsiTheme="majorHAnsi" w:cstheme="majorHAnsi"/>
      <w:b/>
      <w:kern w:val="28"/>
      <w:sz w:val="32"/>
      <w:szCs w:val="52"/>
    </w:rPr>
  </w:style>
  <w:style w:type="character" w:customStyle="1" w:styleId="TitleChar">
    <w:name w:val="Title Char"/>
    <w:basedOn w:val="DefaultParagraphFont"/>
    <w:link w:val="Title"/>
    <w:uiPriority w:val="10"/>
    <w:rsid w:val="008F15CF"/>
    <w:rPr>
      <w:rFonts w:asciiTheme="majorHAnsi" w:eastAsiaTheme="majorEastAsia" w:hAnsiTheme="majorHAnsi" w:cstheme="majorHAnsi"/>
      <w:b/>
      <w:kern w:val="28"/>
      <w:sz w:val="32"/>
      <w:szCs w:val="52"/>
    </w:rPr>
  </w:style>
  <w:style w:type="character" w:customStyle="1" w:styleId="Heading2Char">
    <w:name w:val="Heading 2 Char"/>
    <w:basedOn w:val="DefaultParagraphFont"/>
    <w:link w:val="Heading2"/>
    <w:uiPriority w:val="14"/>
    <w:rsid w:val="000008A7"/>
    <w:rPr>
      <w:rFonts w:asciiTheme="majorHAnsi" w:eastAsiaTheme="majorEastAsia" w:hAnsiTheme="majorHAnsi" w:cstheme="majorHAnsi"/>
      <w:bCs/>
      <w:sz w:val="28"/>
      <w:szCs w:val="26"/>
    </w:rPr>
  </w:style>
  <w:style w:type="paragraph" w:styleId="Subtitle">
    <w:name w:val="Subtitle"/>
    <w:aliases w:val="Alaotsikko 1"/>
    <w:basedOn w:val="Normal"/>
    <w:next w:val="BodyText"/>
    <w:link w:val="SubtitleChar"/>
    <w:uiPriority w:val="11"/>
    <w:qFormat/>
    <w:rsid w:val="008F15CF"/>
    <w:pPr>
      <w:numPr>
        <w:ilvl w:val="1"/>
      </w:numPr>
      <w:spacing w:before="200" w:after="100"/>
    </w:pPr>
    <w:rPr>
      <w:rFonts w:asciiTheme="majorHAnsi" w:eastAsiaTheme="majorEastAsia" w:hAnsiTheme="majorHAnsi" w:cstheme="majorHAnsi"/>
      <w:b/>
      <w:iCs/>
      <w:sz w:val="28"/>
      <w:szCs w:val="24"/>
    </w:rPr>
  </w:style>
  <w:style w:type="character" w:customStyle="1" w:styleId="SubtitleChar">
    <w:name w:val="Subtitle Char"/>
    <w:aliases w:val="Alaotsikko 1 Char"/>
    <w:basedOn w:val="DefaultParagraphFont"/>
    <w:link w:val="Subtitle"/>
    <w:uiPriority w:val="11"/>
    <w:rsid w:val="008F15CF"/>
    <w:rPr>
      <w:rFonts w:asciiTheme="majorHAnsi" w:eastAsiaTheme="majorEastAsia" w:hAnsiTheme="majorHAnsi" w:cstheme="majorHAnsi"/>
      <w:b/>
      <w:iCs/>
      <w:sz w:val="28"/>
      <w:szCs w:val="24"/>
    </w:rPr>
  </w:style>
  <w:style w:type="paragraph" w:styleId="NoSpacing">
    <w:name w:val="No Spacing"/>
    <w:uiPriority w:val="89"/>
    <w:semiHidden/>
    <w:rsid w:val="008B1667"/>
  </w:style>
  <w:style w:type="character" w:customStyle="1" w:styleId="Heading4Char">
    <w:name w:val="Heading 4 Char"/>
    <w:basedOn w:val="DefaultParagraphFont"/>
    <w:link w:val="Heading4"/>
    <w:uiPriority w:val="14"/>
    <w:semiHidden/>
    <w:rsid w:val="00047B49"/>
    <w:rPr>
      <w:rFonts w:asciiTheme="majorHAnsi" w:eastAsiaTheme="majorEastAsia" w:hAnsiTheme="majorHAnsi" w:cstheme="majorBidi"/>
      <w:b/>
      <w:iCs/>
      <w:sz w:val="24"/>
      <w:szCs w:val="26"/>
    </w:rPr>
  </w:style>
  <w:style w:type="character" w:customStyle="1" w:styleId="Heading3Char">
    <w:name w:val="Heading 3 Char"/>
    <w:basedOn w:val="DefaultParagraphFont"/>
    <w:link w:val="Heading3"/>
    <w:uiPriority w:val="14"/>
    <w:rsid w:val="000008A7"/>
    <w:rPr>
      <w:rFonts w:asciiTheme="majorHAnsi" w:eastAsiaTheme="majorEastAsia" w:hAnsiTheme="majorHAnsi" w:cstheme="majorBidi"/>
      <w:b/>
      <w:sz w:val="24"/>
      <w:szCs w:val="26"/>
    </w:rPr>
  </w:style>
  <w:style w:type="paragraph" w:styleId="BalloonText">
    <w:name w:val="Balloon Text"/>
    <w:basedOn w:val="Normal"/>
    <w:link w:val="BalloonTextChar"/>
    <w:uiPriority w:val="99"/>
    <w:semiHidden/>
    <w:unhideWhenUsed/>
    <w:rsid w:val="003606BB"/>
    <w:rPr>
      <w:rFonts w:ascii="Tahoma" w:hAnsi="Tahoma" w:cs="Tahoma"/>
      <w:sz w:val="16"/>
      <w:szCs w:val="16"/>
    </w:rPr>
  </w:style>
  <w:style w:type="character" w:customStyle="1" w:styleId="BalloonTextChar">
    <w:name w:val="Balloon Text Char"/>
    <w:basedOn w:val="DefaultParagraphFont"/>
    <w:link w:val="BalloonText"/>
    <w:uiPriority w:val="99"/>
    <w:semiHidden/>
    <w:rsid w:val="003606BB"/>
    <w:rPr>
      <w:rFonts w:ascii="Tahoma" w:hAnsi="Tahoma" w:cs="Tahoma"/>
      <w:sz w:val="16"/>
      <w:szCs w:val="16"/>
    </w:rPr>
  </w:style>
  <w:style w:type="character" w:styleId="Hyperlink">
    <w:name w:val="Hyperlink"/>
    <w:basedOn w:val="DefaultParagraphFont"/>
    <w:uiPriority w:val="99"/>
    <w:unhideWhenUsed/>
    <w:rsid w:val="00760947"/>
    <w:rPr>
      <w:color w:val="0563C1" w:themeColor="hyperlink"/>
      <w:u w:val="single"/>
    </w:rPr>
  </w:style>
  <w:style w:type="paragraph" w:styleId="PlainText">
    <w:name w:val="Plain Text"/>
    <w:basedOn w:val="Normal"/>
    <w:link w:val="PlainTextChar"/>
    <w:uiPriority w:val="99"/>
    <w:semiHidden/>
    <w:unhideWhenUsed/>
    <w:rsid w:val="0073191E"/>
    <w:rPr>
      <w:rFonts w:ascii="Calibri" w:eastAsia="Times New Roman" w:hAnsi="Calibri" w:cs="Times New Roman"/>
      <w:szCs w:val="21"/>
      <w:lang w:eastAsia="fi-FI"/>
    </w:rPr>
  </w:style>
  <w:style w:type="character" w:customStyle="1" w:styleId="PlainTextChar">
    <w:name w:val="Plain Text Char"/>
    <w:basedOn w:val="DefaultParagraphFont"/>
    <w:link w:val="PlainText"/>
    <w:uiPriority w:val="99"/>
    <w:semiHidden/>
    <w:rsid w:val="0073191E"/>
    <w:rPr>
      <w:rFonts w:ascii="Calibri" w:eastAsia="Times New Roman" w:hAnsi="Calibri" w:cs="Times New Roman"/>
      <w:szCs w:val="21"/>
      <w:lang w:eastAsia="fi-FI"/>
    </w:rPr>
  </w:style>
  <w:style w:type="paragraph" w:styleId="NormalWeb">
    <w:name w:val="Normal (Web)"/>
    <w:basedOn w:val="Normal"/>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Heading6Char">
    <w:name w:val="Heading 6 Char"/>
    <w:basedOn w:val="DefaultParagraphFont"/>
    <w:link w:val="Heading6"/>
    <w:uiPriority w:val="14"/>
    <w:semiHidden/>
    <w:rsid w:val="00047B49"/>
    <w:rPr>
      <w:rFonts w:asciiTheme="majorHAnsi" w:eastAsiaTheme="majorEastAsia" w:hAnsiTheme="majorHAnsi" w:cstheme="majorBidi"/>
      <w:b/>
      <w:sz w:val="24"/>
    </w:rPr>
  </w:style>
  <w:style w:type="character" w:customStyle="1" w:styleId="Heading5Char">
    <w:name w:val="Heading 5 Char"/>
    <w:basedOn w:val="DefaultParagraphFont"/>
    <w:link w:val="Heading5"/>
    <w:uiPriority w:val="14"/>
    <w:semiHidden/>
    <w:rsid w:val="00047B49"/>
    <w:rPr>
      <w:rFonts w:asciiTheme="majorHAnsi" w:eastAsiaTheme="majorEastAsia" w:hAnsiTheme="majorHAnsi" w:cstheme="majorBidi"/>
      <w:b/>
      <w:iCs/>
      <w:sz w:val="24"/>
      <w:szCs w:val="26"/>
    </w:rPr>
  </w:style>
  <w:style w:type="character" w:customStyle="1" w:styleId="Heading7Char">
    <w:name w:val="Heading 7 Char"/>
    <w:basedOn w:val="DefaultParagraphFont"/>
    <w:link w:val="Heading7"/>
    <w:uiPriority w:val="15"/>
    <w:semiHidden/>
    <w:rsid w:val="003D4166"/>
    <w:rPr>
      <w:rFonts w:asciiTheme="majorHAnsi" w:eastAsiaTheme="majorEastAsia" w:hAnsiTheme="majorHAnsi" w:cstheme="majorBidi"/>
      <w:b/>
      <w:iCs/>
      <w:sz w:val="21"/>
    </w:rPr>
  </w:style>
  <w:style w:type="character" w:customStyle="1" w:styleId="Heading8Char">
    <w:name w:val="Heading 8 Char"/>
    <w:basedOn w:val="DefaultParagraphFont"/>
    <w:link w:val="Heading8"/>
    <w:uiPriority w:val="15"/>
    <w:semiHidden/>
    <w:rsid w:val="003D4166"/>
    <w:rPr>
      <w:rFonts w:asciiTheme="majorHAnsi" w:eastAsiaTheme="majorEastAsia" w:hAnsiTheme="majorHAnsi" w:cstheme="majorBidi"/>
      <w:b/>
      <w:sz w:val="21"/>
      <w:szCs w:val="21"/>
    </w:rPr>
  </w:style>
  <w:style w:type="character" w:customStyle="1" w:styleId="Heading9Char">
    <w:name w:val="Heading 9 Char"/>
    <w:basedOn w:val="DefaultParagraphFont"/>
    <w:link w:val="Heading9"/>
    <w:uiPriority w:val="15"/>
    <w:semiHidden/>
    <w:rsid w:val="003D4166"/>
    <w:rPr>
      <w:rFonts w:asciiTheme="majorHAnsi" w:eastAsiaTheme="majorEastAsia" w:hAnsiTheme="majorHAnsi" w:cstheme="majorBidi"/>
      <w:b/>
      <w:iCs/>
      <w:sz w:val="21"/>
      <w:szCs w:val="21"/>
    </w:rPr>
  </w:style>
  <w:style w:type="character" w:styleId="Strong">
    <w:name w:val="Strong"/>
    <w:basedOn w:val="DefaultParagraphFont"/>
    <w:uiPriority w:val="37"/>
    <w:qFormat/>
    <w:rsid w:val="00605ACB"/>
    <w:rPr>
      <w:b/>
      <w:bCs/>
    </w:rPr>
  </w:style>
  <w:style w:type="table" w:styleId="TableGrid">
    <w:name w:val="Table Grid"/>
    <w:basedOn w:val="TableNormal"/>
    <w:rsid w:val="009939B4"/>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1063"/>
    <w:rPr>
      <w:color w:val="808080"/>
    </w:rPr>
  </w:style>
  <w:style w:type="paragraph" w:customStyle="1" w:styleId="Leiptekstisisennetty">
    <w:name w:val="Leipäteksti sisennetty"/>
    <w:basedOn w:val="BodyText"/>
    <w:uiPriority w:val="1"/>
    <w:semiHidden/>
    <w:rsid w:val="009C4CA5"/>
    <w:pPr>
      <w:ind w:left="1304"/>
    </w:pPr>
  </w:style>
  <w:style w:type="paragraph" w:customStyle="1" w:styleId="Luettelonumeroitu">
    <w:name w:val="Luettelo numeroitu"/>
    <w:basedOn w:val="BodyText"/>
    <w:uiPriority w:val="2"/>
    <w:qFormat/>
    <w:rsid w:val="00B778F5"/>
    <w:pPr>
      <w:numPr>
        <w:numId w:val="28"/>
      </w:numPr>
      <w:tabs>
        <w:tab w:val="clear" w:pos="2608"/>
        <w:tab w:val="left" w:pos="397"/>
      </w:tabs>
      <w:ind w:left="1151" w:hanging="357"/>
    </w:pPr>
    <w:rPr>
      <w:rFonts w:eastAsia="Calibri" w:cs="Calibri"/>
    </w:rPr>
  </w:style>
  <w:style w:type="paragraph" w:customStyle="1" w:styleId="Kansiotsikko">
    <w:name w:val="Kansiotsikko"/>
    <w:uiPriority w:val="16"/>
    <w:qFormat/>
    <w:rsid w:val="00D02052"/>
    <w:rPr>
      <w:rFonts w:asciiTheme="majorHAnsi" w:eastAsiaTheme="majorEastAsia" w:hAnsiTheme="majorHAnsi" w:cstheme="majorHAnsi"/>
      <w:b/>
      <w:kern w:val="28"/>
      <w:sz w:val="32"/>
      <w:szCs w:val="52"/>
      <w:lang w:val="en-US"/>
    </w:rPr>
  </w:style>
  <w:style w:type="paragraph" w:customStyle="1" w:styleId="Kansialaotsikko">
    <w:name w:val="Kansialaotsikko"/>
    <w:basedOn w:val="Kansiotsikko"/>
    <w:uiPriority w:val="16"/>
    <w:qFormat/>
    <w:rsid w:val="00D02052"/>
    <w:rPr>
      <w:b w:val="0"/>
      <w:sz w:val="28"/>
    </w:rPr>
  </w:style>
  <w:style w:type="paragraph" w:styleId="ListNumber2">
    <w:name w:val="List Number 2"/>
    <w:basedOn w:val="Normal"/>
    <w:semiHidden/>
    <w:rsid w:val="0080351B"/>
    <w:pPr>
      <w:numPr>
        <w:ilvl w:val="1"/>
        <w:numId w:val="28"/>
      </w:numPr>
      <w:tabs>
        <w:tab w:val="clear" w:pos="2608"/>
      </w:tabs>
      <w:spacing w:line="340" w:lineRule="atLeast"/>
      <w:ind w:left="3322" w:hanging="357"/>
      <w:contextualSpacing/>
    </w:pPr>
    <w:rPr>
      <w:rFonts w:eastAsia="Calibri" w:cs="Calibri"/>
    </w:rPr>
  </w:style>
  <w:style w:type="paragraph" w:styleId="Date">
    <w:name w:val="Date"/>
    <w:basedOn w:val="Normal"/>
    <w:next w:val="Normal"/>
    <w:link w:val="DateChar"/>
    <w:uiPriority w:val="99"/>
    <w:semiHidden/>
    <w:unhideWhenUsed/>
    <w:rsid w:val="00681A2C"/>
  </w:style>
  <w:style w:type="character" w:customStyle="1" w:styleId="DateChar">
    <w:name w:val="Date Char"/>
    <w:basedOn w:val="DefaultParagraphFont"/>
    <w:link w:val="Date"/>
    <w:uiPriority w:val="99"/>
    <w:semiHidden/>
    <w:rsid w:val="00681A2C"/>
    <w:rPr>
      <w:sz w:val="21"/>
    </w:rPr>
  </w:style>
  <w:style w:type="paragraph" w:styleId="List">
    <w:name w:val="List"/>
    <w:basedOn w:val="BodyText"/>
    <w:uiPriority w:val="2"/>
    <w:qFormat/>
    <w:rsid w:val="00B778F5"/>
    <w:pPr>
      <w:numPr>
        <w:numId w:val="29"/>
      </w:numPr>
      <w:tabs>
        <w:tab w:val="clear" w:pos="2608"/>
      </w:tabs>
      <w:ind w:left="1151" w:hanging="357"/>
      <w:contextualSpacing/>
    </w:pPr>
    <w:rPr>
      <w:rFonts w:eastAsia="Calibri" w:cs="Calibri"/>
    </w:rPr>
  </w:style>
  <w:style w:type="paragraph" w:styleId="Signature">
    <w:name w:val="Signature"/>
    <w:basedOn w:val="BodyText"/>
    <w:link w:val="SignatureChar"/>
    <w:uiPriority w:val="99"/>
    <w:semiHidden/>
    <w:rsid w:val="00071632"/>
    <w:pPr>
      <w:spacing w:before="960"/>
    </w:pPr>
  </w:style>
  <w:style w:type="character" w:customStyle="1" w:styleId="SignatureChar">
    <w:name w:val="Signature Char"/>
    <w:basedOn w:val="DefaultParagraphFont"/>
    <w:link w:val="Signature"/>
    <w:uiPriority w:val="99"/>
    <w:semiHidden/>
    <w:rsid w:val="00B778F5"/>
  </w:style>
  <w:style w:type="paragraph" w:styleId="List2">
    <w:name w:val="List 2"/>
    <w:basedOn w:val="Normal"/>
    <w:semiHidden/>
    <w:rsid w:val="0080351B"/>
    <w:pPr>
      <w:numPr>
        <w:ilvl w:val="1"/>
        <w:numId w:val="29"/>
      </w:numPr>
      <w:tabs>
        <w:tab w:val="clear" w:pos="2608"/>
      </w:tabs>
      <w:spacing w:line="340" w:lineRule="atLeast"/>
      <w:ind w:left="3322" w:hanging="357"/>
      <w:contextualSpacing/>
    </w:pPr>
    <w:rPr>
      <w:rFonts w:eastAsia="Calibri" w:cs="Calibri"/>
    </w:rPr>
  </w:style>
  <w:style w:type="paragraph" w:styleId="List3">
    <w:name w:val="List 3"/>
    <w:basedOn w:val="Normal"/>
    <w:semiHidden/>
    <w:rsid w:val="0080351B"/>
    <w:pPr>
      <w:numPr>
        <w:ilvl w:val="2"/>
        <w:numId w:val="29"/>
      </w:numPr>
      <w:tabs>
        <w:tab w:val="clear" w:pos="2608"/>
      </w:tabs>
      <w:spacing w:line="340" w:lineRule="atLeast"/>
      <w:ind w:left="3680"/>
      <w:contextualSpacing/>
    </w:pPr>
    <w:rPr>
      <w:rFonts w:eastAsia="Calibri" w:cs="Calibri"/>
    </w:rPr>
  </w:style>
  <w:style w:type="paragraph" w:styleId="List4">
    <w:name w:val="List 4"/>
    <w:basedOn w:val="Normal"/>
    <w:semiHidden/>
    <w:rsid w:val="0080351B"/>
    <w:pPr>
      <w:numPr>
        <w:ilvl w:val="3"/>
        <w:numId w:val="29"/>
      </w:numPr>
      <w:tabs>
        <w:tab w:val="clear" w:pos="2608"/>
      </w:tabs>
      <w:spacing w:line="340" w:lineRule="atLeast"/>
      <w:ind w:left="4037"/>
      <w:contextualSpacing/>
    </w:pPr>
    <w:rPr>
      <w:rFonts w:eastAsia="Calibri" w:cs="Calibri"/>
    </w:rPr>
  </w:style>
  <w:style w:type="paragraph" w:styleId="List5">
    <w:name w:val="List 5"/>
    <w:basedOn w:val="Normal"/>
    <w:semiHidden/>
    <w:rsid w:val="0080351B"/>
    <w:pPr>
      <w:numPr>
        <w:ilvl w:val="4"/>
        <w:numId w:val="29"/>
      </w:numPr>
      <w:tabs>
        <w:tab w:val="clear" w:pos="2608"/>
      </w:tabs>
      <w:spacing w:line="340" w:lineRule="atLeast"/>
      <w:ind w:left="4394"/>
      <w:contextualSpacing/>
    </w:pPr>
    <w:rPr>
      <w:rFonts w:eastAsia="Calibri" w:cs="Calibri"/>
    </w:rPr>
  </w:style>
  <w:style w:type="paragraph" w:styleId="ListNumber3">
    <w:name w:val="List Number 3"/>
    <w:basedOn w:val="Normal"/>
    <w:semiHidden/>
    <w:rsid w:val="0080351B"/>
    <w:pPr>
      <w:numPr>
        <w:ilvl w:val="2"/>
        <w:numId w:val="28"/>
      </w:numPr>
      <w:tabs>
        <w:tab w:val="clear" w:pos="2608"/>
      </w:tabs>
      <w:spacing w:line="340" w:lineRule="atLeast"/>
      <w:ind w:left="3680"/>
      <w:contextualSpacing/>
    </w:pPr>
    <w:rPr>
      <w:rFonts w:eastAsia="Calibri" w:cs="Calibri"/>
    </w:rPr>
  </w:style>
  <w:style w:type="paragraph" w:styleId="ListNumber4">
    <w:name w:val="List Number 4"/>
    <w:basedOn w:val="Normal"/>
    <w:semiHidden/>
    <w:rsid w:val="0080351B"/>
    <w:pPr>
      <w:numPr>
        <w:ilvl w:val="3"/>
        <w:numId w:val="28"/>
      </w:numPr>
      <w:tabs>
        <w:tab w:val="clear" w:pos="2608"/>
      </w:tabs>
      <w:spacing w:line="340" w:lineRule="atLeast"/>
      <w:ind w:left="4037"/>
      <w:contextualSpacing/>
    </w:pPr>
    <w:rPr>
      <w:rFonts w:ascii="Calibri" w:eastAsia="Calibri" w:hAnsi="Calibri" w:cs="Calibri"/>
    </w:rPr>
  </w:style>
  <w:style w:type="paragraph" w:styleId="ListNumber5">
    <w:name w:val="List Number 5"/>
    <w:basedOn w:val="Normal"/>
    <w:semiHidden/>
    <w:rsid w:val="0080351B"/>
    <w:pPr>
      <w:numPr>
        <w:ilvl w:val="4"/>
        <w:numId w:val="28"/>
      </w:numPr>
      <w:tabs>
        <w:tab w:val="clear" w:pos="2608"/>
      </w:tabs>
      <w:spacing w:line="340" w:lineRule="atLeast"/>
      <w:ind w:left="4394"/>
      <w:contextualSpacing/>
    </w:pPr>
    <w:rPr>
      <w:rFonts w:ascii="Calibri" w:eastAsia="Calibri" w:hAnsi="Calibri" w:cs="Calibri"/>
    </w:rPr>
  </w:style>
  <w:style w:type="paragraph" w:customStyle="1" w:styleId="Alaotsikko2">
    <w:name w:val="Alaotsikko 2"/>
    <w:basedOn w:val="Subtitle"/>
    <w:uiPriority w:val="11"/>
    <w:qFormat/>
    <w:rsid w:val="0059067E"/>
    <w:rPr>
      <w:b w:val="0"/>
    </w:rPr>
  </w:style>
  <w:style w:type="paragraph" w:customStyle="1" w:styleId="Alaotsikko3">
    <w:name w:val="Alaotsikko 3"/>
    <w:basedOn w:val="Alaotsikko2"/>
    <w:uiPriority w:val="11"/>
    <w:qFormat/>
    <w:rsid w:val="0059067E"/>
    <w:rPr>
      <w:b/>
      <w:sz w:val="24"/>
    </w:rPr>
  </w:style>
  <w:style w:type="paragraph" w:customStyle="1" w:styleId="paragraph">
    <w:name w:val="paragraph"/>
    <w:basedOn w:val="Normal"/>
    <w:rsid w:val="00E90547"/>
    <w:pPr>
      <w:tabs>
        <w:tab w:val="clear" w:pos="1304"/>
        <w:tab w:val="clear" w:pos="2608"/>
      </w:tabs>
      <w:spacing w:before="100" w:beforeAutospacing="1" w:after="100" w:afterAutospacing="1"/>
    </w:pPr>
    <w:rPr>
      <w:rFonts w:ascii="Times New Roman" w:eastAsia="Times New Roman" w:hAnsi="Times New Roman" w:cs="Times New Roman"/>
      <w:sz w:val="24"/>
      <w:szCs w:val="24"/>
      <w:lang w:eastAsia="fi-FI"/>
    </w:rPr>
  </w:style>
  <w:style w:type="character" w:customStyle="1" w:styleId="normaltextrun">
    <w:name w:val="normaltextrun"/>
    <w:basedOn w:val="DefaultParagraphFont"/>
    <w:rsid w:val="00E90547"/>
  </w:style>
  <w:style w:type="character" w:customStyle="1" w:styleId="eop">
    <w:name w:val="eop"/>
    <w:basedOn w:val="DefaultParagraphFont"/>
    <w:rsid w:val="00E90547"/>
  </w:style>
  <w:style w:type="character" w:customStyle="1" w:styleId="spellingerror">
    <w:name w:val="spellingerror"/>
    <w:basedOn w:val="DefaultParagraphFont"/>
    <w:rsid w:val="00E90547"/>
  </w:style>
  <w:style w:type="paragraph" w:styleId="ListParagraph">
    <w:name w:val="List Paragraph"/>
    <w:basedOn w:val="Normal"/>
    <w:uiPriority w:val="34"/>
    <w:semiHidden/>
    <w:rsid w:val="00F96E25"/>
    <w:pPr>
      <w:ind w:left="720"/>
      <w:contextualSpacing/>
    </w:pPr>
  </w:style>
  <w:style w:type="character" w:customStyle="1" w:styleId="object">
    <w:name w:val="object"/>
    <w:basedOn w:val="DefaultParagraphFont"/>
    <w:rsid w:val="00976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21853351">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 w:id="2089645871">
      <w:bodyDiv w:val="1"/>
      <w:marLeft w:val="0"/>
      <w:marRight w:val="0"/>
      <w:marTop w:val="0"/>
      <w:marBottom w:val="0"/>
      <w:divBdr>
        <w:top w:val="none" w:sz="0" w:space="0" w:color="auto"/>
        <w:left w:val="none" w:sz="0" w:space="0" w:color="auto"/>
        <w:bottom w:val="none" w:sz="0" w:space="0" w:color="auto"/>
        <w:right w:val="none" w:sz="0" w:space="0" w:color="auto"/>
      </w:divBdr>
      <w:divsChild>
        <w:div w:id="411391667">
          <w:marLeft w:val="0"/>
          <w:marRight w:val="0"/>
          <w:marTop w:val="0"/>
          <w:marBottom w:val="0"/>
          <w:divBdr>
            <w:top w:val="none" w:sz="0" w:space="0" w:color="auto"/>
            <w:left w:val="none" w:sz="0" w:space="0" w:color="auto"/>
            <w:bottom w:val="none" w:sz="0" w:space="0" w:color="auto"/>
            <w:right w:val="none" w:sz="0" w:space="0" w:color="auto"/>
          </w:divBdr>
        </w:div>
        <w:div w:id="577635672">
          <w:marLeft w:val="0"/>
          <w:marRight w:val="0"/>
          <w:marTop w:val="0"/>
          <w:marBottom w:val="0"/>
          <w:divBdr>
            <w:top w:val="none" w:sz="0" w:space="0" w:color="auto"/>
            <w:left w:val="none" w:sz="0" w:space="0" w:color="auto"/>
            <w:bottom w:val="none" w:sz="0" w:space="0" w:color="auto"/>
            <w:right w:val="none" w:sz="0" w:space="0" w:color="auto"/>
          </w:divBdr>
          <w:divsChild>
            <w:div w:id="78466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campus.fi/course/view.php?id=5788"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igicampus.fi/course/view.php?id=504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visio2030.fi/aineisto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campus.fi/course/view.php?id=5758"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Digivisio">
      <a:dk1>
        <a:sysClr val="windowText" lastClr="000000"/>
      </a:dk1>
      <a:lt1>
        <a:sysClr val="window" lastClr="FFFFFF"/>
      </a:lt1>
      <a:dk2>
        <a:srgbClr val="DADADA"/>
      </a:dk2>
      <a:lt2>
        <a:srgbClr val="EDEDED"/>
      </a:lt2>
      <a:accent1>
        <a:srgbClr val="000000"/>
      </a:accent1>
      <a:accent2>
        <a:srgbClr val="FFFF87"/>
      </a:accent2>
      <a:accent3>
        <a:srgbClr val="FFFFC3"/>
      </a:accent3>
      <a:accent4>
        <a:srgbClr val="FFFFE1"/>
      </a:accent4>
      <a:accent5>
        <a:srgbClr val="DCCEAC"/>
      </a:accent5>
      <a:accent6>
        <a:srgbClr val="EDE7D5"/>
      </a:accent6>
      <a:hlink>
        <a:srgbClr val="0563C1"/>
      </a:hlink>
      <a:folHlink>
        <a:srgbClr val="954F72"/>
      </a:folHlink>
    </a:clrScheme>
    <a:fontScheme name="Century Gothi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Kohti oppijan yhtenäistä kokemusta</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B7088940015F4F9FDEC6BF0C56C96C" ma:contentTypeVersion="1" ma:contentTypeDescription="Create a new document." ma:contentTypeScope="" ma:versionID="6042a824140573cdb1a799061d625363">
  <xsd:schema xmlns:xsd="http://www.w3.org/2001/XMLSchema" xmlns:xs="http://www.w3.org/2001/XMLSchema" xmlns:p="http://schemas.microsoft.com/office/2006/metadata/properties" xmlns:ns2="f73a1c2e-a564-4d03-80e7-61673e06a8b6" targetNamespace="http://schemas.microsoft.com/office/2006/metadata/properties" ma:root="true" ma:fieldsID="12039cb0d7bb66af03d0c6a945acbda2" ns2:_="">
    <xsd:import namespace="f73a1c2e-a564-4d03-80e7-61673e06a8b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a1c2e-a564-4d03-80e7-61673e06a8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71CAE8-4AD3-4850-B37C-5A62C2614B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D962F1-E47A-49FF-B151-19FF0DBC8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a1c2e-a564-4d03-80e7-61673e06a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6B058E-D6B9-4596-B230-3C32B32AF9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688</Words>
  <Characters>5579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Digivisio</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Satu</cp:lastModifiedBy>
  <cp:revision>6</cp:revision>
  <dcterms:created xsi:type="dcterms:W3CDTF">2024-12-30T11:22:00Z</dcterms:created>
  <dcterms:modified xsi:type="dcterms:W3CDTF">2025-01-02T09:17:00Z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0x010100ECB7088940015F4F9FDEC6BF0C56C96C</vt:lpwstr>
  </property>
</Properties>
</file>