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76853237"/>
        <w:docPartObj>
          <w:docPartGallery w:val="Cover Pages"/>
          <w:docPartUnique/>
        </w:docPartObj>
      </w:sdtPr>
      <w:sdtEndPr>
        <w:rPr>
          <w:noProof/>
        </w:rPr>
      </w:sdtEndPr>
      <w:sdtContent>
        <w:p w14:paraId="0390FF09" w14:textId="406D657C" w:rsidR="0088056F" w:rsidRDefault="002C44A4" w:rsidP="009C547B">
          <w:pPr>
            <w:spacing w:after="0" w:line="276" w:lineRule="auto"/>
            <w:jc w:val="both"/>
          </w:pPr>
          <w:r>
            <w:rPr>
              <w:noProof/>
            </w:rPr>
            <mc:AlternateContent>
              <mc:Choice Requires="wps">
                <w:drawing>
                  <wp:anchor distT="0" distB="0" distL="114300" distR="114300" simplePos="0" relativeHeight="251658251" behindDoc="1" locked="0" layoutInCell="1" allowOverlap="1" wp14:anchorId="20DFAFD4" wp14:editId="545632E9">
                    <wp:simplePos x="0" y="0"/>
                    <wp:positionH relativeFrom="column">
                      <wp:posOffset>-472966</wp:posOffset>
                    </wp:positionH>
                    <wp:positionV relativeFrom="paragraph">
                      <wp:posOffset>-408042</wp:posOffset>
                    </wp:positionV>
                    <wp:extent cx="7062470" cy="7068185"/>
                    <wp:effectExtent l="0" t="0" r="0" b="0"/>
                    <wp:wrapNone/>
                    <wp:docPr id="260817710" name="Puolivapaa piir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2470" cy="70681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noFill/>
                            </a:ln>
                          </wps:spPr>
                          <wps:style>
                            <a:lnRef idx="0">
                              <a:scrgbClr r="0" g="0" b="0"/>
                            </a:lnRef>
                            <a:fillRef idx="1003">
                              <a:schemeClr val="dk2"/>
                            </a:fillRef>
                            <a:effectRef idx="0">
                              <a:scrgbClr r="0" g="0" b="0"/>
                            </a:effectRef>
                            <a:fontRef idx="major"/>
                          </wps:style>
                          <wps:txbx>
                            <w:txbxContent>
                              <w:p w14:paraId="28C59725" w14:textId="5AF94FA3" w:rsidR="00284652" w:rsidRPr="00E06B20" w:rsidRDefault="00284652" w:rsidP="002C44A4">
                                <w:pPr>
                                  <w:pStyle w:val="Julkaisunnimi"/>
                                  <w:jc w:val="center"/>
                                  <w:rPr>
                                    <w:b/>
                                    <w:bCs/>
                                    <w:color w:val="auto"/>
                                    <w:lang w:val="en-US"/>
                                  </w:rPr>
                                </w:pPr>
                                <w:r w:rsidRPr="00E06B20">
                                  <w:rPr>
                                    <w:b/>
                                    <w:bCs/>
                                    <w:color w:val="auto"/>
                                    <w:lang w:val="en-US"/>
                                  </w:rPr>
                                  <w:t>Operating in the world of work</w:t>
                                </w: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AFD4" id="Puolivapaa piirto 10" o:spid="_x0000_s1026" style="position:absolute;left:0;text-align:left;margin-left:-37.25pt;margin-top:-32.15pt;width:556.1pt;height:556.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" adj="-11796480,,5400" path="m,c,644,,644,,644v23,6,62,14,113,21c250,685,476,700,720,644v,-27,,-27,,-27c720,,720,,720,,,,,,,e" filled="f" stroked="f">
                    <v:stroke joinstyle="miter"/>
                    <v:formulas/>
                    <v:path arrowok="t" o:connecttype="custom" o:connectlocs="0,0;0,6502730;1108415,6714776;7062470,6502730;7062470,6230100;7062470,0;0,0" o:connectangles="0,0,0,0,0,0,0" textboxrect="0,0,720,700"/>
                    <v:textbox inset="1in,86.4pt,86.4pt,86.4pt">
                      <w:txbxContent>
                        <w:p w14:paraId="28C59725" w14:textId="5AF94FA3" w:rsidR="00284652" w:rsidRPr="00E06B20" w:rsidRDefault="00284652" w:rsidP="002C44A4">
                          <w:pPr>
                            <w:pStyle w:val="Julkaisunnimi"/>
                            <w:jc w:val="center"/>
                            <w:rPr>
                              <w:b/>
                              <w:bCs/>
                              <w:color w:val="auto"/>
                              <w:lang w:val="en-US"/>
                            </w:rPr>
                          </w:pPr>
                          <w:r w:rsidRPr="00E06B20">
                            <w:rPr>
                              <w:b/>
                              <w:bCs/>
                              <w:color w:val="auto"/>
                              <w:lang w:val="en-US"/>
                            </w:rPr>
                            <w:t>Operating in the world of work</w:t>
                          </w:r>
                        </w:p>
                      </w:txbxContent>
                    </v:textbox>
                  </v:shape>
                </w:pict>
              </mc:Fallback>
            </mc:AlternateContent>
          </w:r>
          <w:r w:rsidR="00F652F1" w:rsidRPr="00C556F8">
            <w:rPr>
              <w:noProof/>
            </w:rPr>
            <mc:AlternateContent>
              <mc:Choice Requires="wps">
                <w:drawing>
                  <wp:anchor distT="0" distB="0" distL="114300" distR="114300" simplePos="0" relativeHeight="251658241" behindDoc="0" locked="0" layoutInCell="1" allowOverlap="1" wp14:anchorId="44886535" wp14:editId="7153570F">
                    <wp:simplePos x="0" y="0"/>
                    <wp:positionH relativeFrom="margin">
                      <wp:posOffset>5545105</wp:posOffset>
                    </wp:positionH>
                    <wp:positionV relativeFrom="page">
                      <wp:posOffset>245745</wp:posOffset>
                    </wp:positionV>
                    <wp:extent cx="594360" cy="987425"/>
                    <wp:effectExtent l="0" t="0" r="0" b="0"/>
                    <wp:wrapNone/>
                    <wp:docPr id="130" name="Suorakulmio 130" descr="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EndPr/>
                                <w:sdtContent>
                                  <w:p w14:paraId="4F72D638" w14:textId="7B37C16E" w:rsidR="00284652" w:rsidRDefault="00284652"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4886535" id="Suorakulmio 130" o:spid="_x0000_s1027" alt="2024" style="position:absolute;left:0;text-align:left;margin-left:436.6pt;margin-top:19.35pt;width:46.8pt;height:77.75pt;z-index:251658241;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" fillcolor="#156082 [3204]" stroked="f" strokeweight="1pt">
                    <o:lock v:ext="edit" aspectratio="t"/>
                    <v:textbox inset="3.6pt,,3.6pt">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EndPr/>
                          <w:sdtContent>
                            <w:p w14:paraId="4F72D638" w14:textId="7B37C16E" w:rsidR="00284652" w:rsidRDefault="00284652"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v:textbox>
                    <w10:wrap anchorx="margin" anchory="page"/>
                  </v:rect>
                </w:pict>
              </mc:Fallback>
            </mc:AlternateContent>
          </w:r>
        </w:p>
        <w:p w14:paraId="2500EFB0" w14:textId="20D5AD7D" w:rsidR="007C4EEB" w:rsidRDefault="000F57EB" w:rsidP="009C547B">
          <w:pPr>
            <w:pStyle w:val="NormaaliWWW"/>
            <w:spacing w:after="0" w:afterAutospacing="0" w:line="276" w:lineRule="auto"/>
            <w:jc w:val="both"/>
            <w:rPr>
              <w:rFonts w:eastAsiaTheme="minorHAnsi" w:cstheme="minorBidi"/>
              <w:b/>
              <w:bCs/>
              <w:noProof/>
              <w:kern w:val="2"/>
              <w:sz w:val="22"/>
              <w:szCs w:val="22"/>
              <w:lang w:eastAsia="en-US"/>
              <w14:ligatures w14:val="standardContextual"/>
            </w:rPr>
            <w:sectPr w:rsidR="007C4EEB" w:rsidSect="0088056F">
              <w:footerReference w:type="default" r:id="rId12"/>
              <w:footerReference w:type="first" r:id="rId13"/>
              <w:pgSz w:w="11906" w:h="16838"/>
              <w:pgMar w:top="1417" w:right="1134" w:bottom="1417" w:left="1134" w:header="708" w:footer="708" w:gutter="0"/>
              <w:pgNumType w:start="0"/>
              <w:cols w:space="708"/>
              <w:titlePg/>
              <w:docGrid w:linePitch="360"/>
            </w:sectPr>
          </w:pPr>
          <w:r w:rsidRPr="00C556F8">
            <w:rPr>
              <w:noProof/>
            </w:rPr>
            <mc:AlternateContent>
              <mc:Choice Requires="wps">
                <w:drawing>
                  <wp:anchor distT="0" distB="0" distL="114300" distR="114300" simplePos="0" relativeHeight="251658242" behindDoc="0" locked="0" layoutInCell="1" allowOverlap="1" wp14:anchorId="12ADAEE9" wp14:editId="582E9095">
                    <wp:simplePos x="0" y="0"/>
                    <wp:positionH relativeFrom="margin">
                      <wp:align>center</wp:align>
                    </wp:positionH>
                    <wp:positionV relativeFrom="page">
                      <wp:posOffset>7855979</wp:posOffset>
                    </wp:positionV>
                    <wp:extent cx="5753100" cy="1009650"/>
                    <wp:effectExtent l="0" t="0" r="0" b="0"/>
                    <wp:wrapSquare wrapText="bothSides"/>
                    <wp:docPr id="129" name="Tekstiruutu 129"/>
                    <wp:cNvGraphicFramePr/>
                    <a:graphic xmlns:a="http://schemas.openxmlformats.org/drawingml/2006/main">
                      <a:graphicData uri="http://schemas.microsoft.com/office/word/2010/wordprocessingShape">
                        <wps:wsp>
                          <wps:cNvSpPr txBox="1"/>
                          <wps:spPr>
                            <a:xfrm>
                              <a:off x="0" y="0"/>
                              <a:ext cx="57531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B70BC" w14:textId="63C03A39" w:rsidR="00284652" w:rsidRDefault="00284652" w:rsidP="002C44A4">
                                <w:pPr>
                                  <w:pStyle w:val="Eivli"/>
                                  <w:spacing w:before="40" w:after="40"/>
                                  <w:jc w:val="center"/>
                                  <w:rPr>
                                    <w:caps/>
                                    <w:color w:val="156082" w:themeColor="accent1"/>
                                    <w:sz w:val="28"/>
                                    <w:szCs w:val="28"/>
                                  </w:rPr>
                                </w:pPr>
                              </w:p>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25D09F0F" w14:textId="4B51BE84" w:rsidR="00284652" w:rsidRPr="00C556F8" w:rsidRDefault="001E2D2E"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tarja aaltonen, Jan hokkanen, marjo kunnia, jenna mertala, virpi peltoniemi, salla petäjä, heidi pienonen, teemu planting, ville räsänen, kati saario, iina varis, anne-mari viitasalo</w:t>
                                    </w:r>
                                    <w:r w:rsidR="008E63A4">
                                      <w:rPr>
                                        <w:rFonts w:ascii="Abadi" w:hAnsi="Abadi"/>
                                        <w:caps/>
                                        <w:color w:val="A02B93" w:themeColor="accent5"/>
                                        <w:sz w:val="24"/>
                                        <w:szCs w:val="24"/>
                                      </w:rPr>
                                      <w:t>,</w:t>
                                    </w:r>
                                    <w:r>
                                      <w:rPr>
                                        <w:rFonts w:ascii="Abadi" w:hAnsi="Abadi"/>
                                        <w:caps/>
                                        <w:color w:val="A02B93" w:themeColor="accent5"/>
                                        <w:sz w:val="24"/>
                                        <w:szCs w:val="24"/>
                                      </w:rPr>
                                      <w:t xml:space="preserve"> Tuula väisänen</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12ADAEE9" id="_x0000_t202" coordsize="21600,21600" o:spt="202" path="m,l,21600r21600,l21600,xe">
                    <v:stroke joinstyle="miter"/>
                    <v:path gradientshapeok="t" o:connecttype="rect"/>
                  </v:shapetype>
                  <v:shape id="Tekstiruutu 129" o:spid="_x0000_s1028" type="#_x0000_t202" style="position:absolute;left:0;text-align:left;margin-left:0;margin-top:618.6pt;width:453pt;height:79.5pt;z-index:25165824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" filled="f" stroked="f" strokeweight=".5pt">
                    <v:textbox inset="1in,0,86.4pt,0">
                      <w:txbxContent>
                        <w:p w14:paraId="256B70BC" w14:textId="63C03A39" w:rsidR="00284652" w:rsidRDefault="00284652" w:rsidP="002C44A4">
                          <w:pPr>
                            <w:pStyle w:val="Eivli"/>
                            <w:spacing w:before="40" w:after="40"/>
                            <w:jc w:val="center"/>
                            <w:rPr>
                              <w:caps/>
                              <w:color w:val="156082" w:themeColor="accent1"/>
                              <w:sz w:val="28"/>
                              <w:szCs w:val="28"/>
                            </w:rPr>
                          </w:pPr>
                        </w:p>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25D09F0F" w14:textId="4B51BE84" w:rsidR="00284652" w:rsidRPr="00C556F8" w:rsidRDefault="001E2D2E"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tarja aaltonen, Jan hokkanen, marjo kunnia, jenna mertala, virpi peltoniemi, salla petäjä, heidi pienonen, teemu planting, ville räsänen, kati saario, iina varis, anne-mari viitasalo</w:t>
                              </w:r>
                              <w:r w:rsidR="008E63A4">
                                <w:rPr>
                                  <w:rFonts w:ascii="Abadi" w:hAnsi="Abadi"/>
                                  <w:caps/>
                                  <w:color w:val="A02B93" w:themeColor="accent5"/>
                                  <w:sz w:val="24"/>
                                  <w:szCs w:val="24"/>
                                </w:rPr>
                                <w:t>,</w:t>
                              </w:r>
                              <w:r>
                                <w:rPr>
                                  <w:rFonts w:ascii="Abadi" w:hAnsi="Abadi"/>
                                  <w:caps/>
                                  <w:color w:val="A02B93" w:themeColor="accent5"/>
                                  <w:sz w:val="24"/>
                                  <w:szCs w:val="24"/>
                                </w:rPr>
                                <w:t xml:space="preserve"> Tuula väisänen</w:t>
                              </w:r>
                            </w:p>
                          </w:sdtContent>
                        </w:sdt>
                      </w:txbxContent>
                    </v:textbox>
                    <w10:wrap type="square" anchorx="margin" anchory="page"/>
                  </v:shape>
                </w:pict>
              </mc:Fallback>
            </mc:AlternateContent>
          </w:r>
          <w:r w:rsidR="00CB5D79">
            <w:rPr>
              <w:rFonts w:cs="ADLaM Display"/>
              <w:noProof/>
            </w:rPr>
            <w:drawing>
              <wp:anchor distT="0" distB="0" distL="114300" distR="114300" simplePos="0" relativeHeight="251658249" behindDoc="0" locked="0" layoutInCell="1" allowOverlap="1" wp14:anchorId="667F86CA" wp14:editId="52F818F2">
                <wp:simplePos x="0" y="0"/>
                <wp:positionH relativeFrom="margin">
                  <wp:align>right</wp:align>
                </wp:positionH>
                <wp:positionV relativeFrom="paragraph">
                  <wp:posOffset>8373186</wp:posOffset>
                </wp:positionV>
                <wp:extent cx="989854" cy="224198"/>
                <wp:effectExtent l="0" t="0" r="1270" b="4445"/>
                <wp:wrapNone/>
                <wp:docPr id="169067081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989854" cy="224198"/>
                        </a:xfrm>
                        <a:prstGeom prst="rect">
                          <a:avLst/>
                        </a:prstGeom>
                        <a:noFill/>
                      </pic:spPr>
                    </pic:pic>
                  </a:graphicData>
                </a:graphic>
                <wp14:sizeRelH relativeFrom="margin">
                  <wp14:pctWidth>0</wp14:pctWidth>
                </wp14:sizeRelH>
                <wp14:sizeRelV relativeFrom="margin">
                  <wp14:pctHeight>0</wp14:pctHeight>
                </wp14:sizeRelV>
              </wp:anchor>
            </w:drawing>
          </w:r>
          <w:r w:rsidR="007C4EEB">
            <w:rPr>
              <w:b/>
              <w:bCs/>
              <w:noProof/>
            </w:rPr>
            <w:drawing>
              <wp:anchor distT="0" distB="0" distL="114300" distR="114300" simplePos="0" relativeHeight="251658244" behindDoc="0" locked="0" layoutInCell="1" allowOverlap="1" wp14:anchorId="5D8FA816" wp14:editId="1387E2EB">
                <wp:simplePos x="0" y="0"/>
                <wp:positionH relativeFrom="margin">
                  <wp:align>center</wp:align>
                </wp:positionH>
                <wp:positionV relativeFrom="paragraph">
                  <wp:posOffset>2576018</wp:posOffset>
                </wp:positionV>
                <wp:extent cx="1524635" cy="1524635"/>
                <wp:effectExtent l="0" t="0" r="0" b="0"/>
                <wp:wrapNone/>
                <wp:docPr id="1470040830" name="Kuva 2" descr="Logo. Karttapallo, jossa lukee Vi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830" name="Kuva 2" descr="Logo. Karttapallo, jossa lukee Vierk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635" cy="1524635"/>
                        </a:xfrm>
                        <a:prstGeom prst="rect">
                          <a:avLst/>
                        </a:prstGeom>
                      </pic:spPr>
                    </pic:pic>
                  </a:graphicData>
                </a:graphic>
                <wp14:sizeRelH relativeFrom="margin">
                  <wp14:pctWidth>0</wp14:pctWidth>
                </wp14:sizeRelH>
                <wp14:sizeRelV relativeFrom="margin">
                  <wp14:pctHeight>0</wp14:pctHeight>
                </wp14:sizeRelV>
              </wp:anchor>
            </w:drawing>
          </w:r>
          <w:r w:rsidR="007C4EEB">
            <w:rPr>
              <w:b/>
              <w:bCs/>
              <w:noProof/>
            </w:rPr>
            <mc:AlternateContent>
              <mc:Choice Requires="wps">
                <w:drawing>
                  <wp:anchor distT="0" distB="0" distL="114300" distR="114300" simplePos="0" relativeHeight="251658245" behindDoc="0" locked="0" layoutInCell="1" allowOverlap="1" wp14:anchorId="38994202" wp14:editId="7E28B83B">
                    <wp:simplePos x="0" y="0"/>
                    <wp:positionH relativeFrom="column">
                      <wp:posOffset>332851</wp:posOffset>
                    </wp:positionH>
                    <wp:positionV relativeFrom="paragraph">
                      <wp:posOffset>7550785</wp:posOffset>
                    </wp:positionV>
                    <wp:extent cx="914400" cy="280086"/>
                    <wp:effectExtent l="0" t="0" r="3810" b="5715"/>
                    <wp:wrapNone/>
                    <wp:docPr id="1972391639" name="Tekstiruutu 4" descr="Rahoittaj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14400" cy="280086"/>
                            </a:xfrm>
                            <a:prstGeom prst="rect">
                              <a:avLst/>
                            </a:prstGeom>
                            <a:solidFill>
                              <a:schemeClr val="lt1"/>
                            </a:solidFill>
                            <a:ln w="6350">
                              <a:noFill/>
                            </a:ln>
                          </wps:spPr>
                          <wps:txbx>
                            <w:txbxContent>
                              <w:p w14:paraId="341DC301" w14:textId="6BEB827A" w:rsidR="00284652" w:rsidRDefault="00284652" w:rsidP="000F57EB">
                                <w:r>
                                  <w:t>Rahoittaja: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4202" id="Tekstiruutu 4" o:spid="_x0000_s1029" type="#_x0000_t202" alt="Rahoittaja" style="position:absolute;left:0;text-align:left;margin-left:26.2pt;margin-top:594.55pt;width:1in;height:22.0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" fillcolor="white [3201]" stroked="f" strokeweight=".5pt">
                    <v:textbox>
                      <w:txbxContent>
                        <w:p w14:paraId="341DC301" w14:textId="6BEB827A" w:rsidR="00284652" w:rsidRDefault="00284652" w:rsidP="000F57EB">
                          <w:r>
                            <w:t>Rahoittaja:</w:t>
                          </w:r>
                        </w:p>
                      </w:txbxContent>
                    </v:textbox>
                  </v:shape>
                </w:pict>
              </mc:Fallback>
            </mc:AlternateContent>
          </w:r>
          <w:r w:rsidR="007C4EEB">
            <w:rPr>
              <w:noProof/>
            </w:rPr>
            <w:drawing>
              <wp:anchor distT="0" distB="0" distL="114300" distR="114300" simplePos="0" relativeHeight="251658246" behindDoc="0" locked="0" layoutInCell="1" allowOverlap="1" wp14:anchorId="4D2D298F" wp14:editId="2DF5A6FA">
                <wp:simplePos x="0" y="0"/>
                <wp:positionH relativeFrom="column">
                  <wp:posOffset>335391</wp:posOffset>
                </wp:positionH>
                <wp:positionV relativeFrom="paragraph">
                  <wp:posOffset>7799730</wp:posOffset>
                </wp:positionV>
                <wp:extent cx="2565647" cy="390664"/>
                <wp:effectExtent l="0" t="0" r="0" b="0"/>
                <wp:wrapNone/>
                <wp:docPr id="1935946285" name="Kuva 8"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46285" name="Kuva 8" descr="Opetus- ja kulttuuriministeriö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647" cy="390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56F" w:rsidRPr="00C556F8">
            <w:rPr>
              <w:noProof/>
            </w:rPr>
            <mc:AlternateContent>
              <mc:Choice Requires="wpg">
                <w:drawing>
                  <wp:anchor distT="0" distB="0" distL="114300" distR="114300" simplePos="0" relativeHeight="251658240" behindDoc="1" locked="0" layoutInCell="1" allowOverlap="1" wp14:anchorId="1D5DF8A0" wp14:editId="44138FF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5080" b="0"/>
                    <wp:wrapNone/>
                    <wp:docPr id="125" name="Ryhmä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58B6C0"/>
                              </a:solidFill>
                              <a:ln>
                                <a:noFill/>
                              </a:ln>
                            </wps:spPr>
                            <wps:style>
                              <a:lnRef idx="0">
                                <a:scrgbClr r="0" g="0" b="0"/>
                              </a:lnRef>
                              <a:fillRef idx="1003">
                                <a:schemeClr val="dk2"/>
                              </a:fillRef>
                              <a:effectRef idx="0">
                                <a:scrgbClr r="0" g="0" b="0"/>
                              </a:effectRef>
                              <a:fontRef idx="major"/>
                            </wps:style>
                            <wps:txbx>
                              <w:txbxContent>
                                <w:p w14:paraId="34D569DC" w14:textId="7611ED32" w:rsidR="00284652" w:rsidRDefault="00284652" w:rsidP="000F57EB">
                                  <w:pPr>
                                    <w:pStyle w:val="Julkaisunnimi"/>
                                  </w:pPr>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3494BA">
                                  <a:alpha val="3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D5DF8A0" id="Ryhmä 126" o:spid="_x0000_s1030" alt="&quot;&quot;" style="position:absolute;left:0;text-align:left;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">
                    <o:lock v:ext="edit" aspectratio="t"/>
                    <v:shape id="_x0000_s103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" adj="-11796480,,5400" path="m,c,644,,644,,644v23,6,62,14,113,21c250,685,476,700,720,644v,-27,,-27,,-27c720,,720,,720,,,,,,,e" fillcolor="#58b6c0" stroked="f">
                      <v:stroke joinstyle="miter"/>
                      <v:formulas/>
                      <v:path arrowok="t" o:connecttype="custom" o:connectlocs="0,0;0,4972126;872222,5134261;5557520,4972126;5557520,4763667;5557520,0;0,0" o:connectangles="0,0,0,0,0,0,0" textboxrect="0,0,720,700"/>
                      <v:textbox inset="1in,86.4pt,86.4pt,86.4pt">
                        <w:txbxContent>
                          <w:p w14:paraId="34D569DC" w14:textId="7611ED32" w:rsidR="00284652" w:rsidRDefault="00284652" w:rsidP="000F57EB">
                            <w:pPr>
                              <w:pStyle w:val="Julkaisunnimi"/>
                            </w:pPr>
                          </w:p>
                        </w:txbxContent>
                      </v:textbox>
                    </v:shape>
                    <v:shape id="Puolivapaa piirto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" path="m607,c450,44,300,57,176,57,109,57,49,53,,48,66,58,152,66,251,66,358,66,480,56,607,27,607,,607,,607,e" fillcolor="#3494ba" stroked="f">
                      <v:fill opacity="19789f"/>
                      <v:path arrowok="t" o:connecttype="custom" o:connectlocs="4685030,0;1358427,440373;0,370840;1937302,509905;4685030,208598;4685030,0" o:connectangles="0,0,0,0,0,0"/>
                    </v:shape>
                    <w10:wrap anchorx="margin" anchory="page"/>
                  </v:group>
                </w:pict>
              </mc:Fallback>
            </mc:AlternateContent>
          </w:r>
          <w:r w:rsidR="0088056F" w:rsidRPr="00C556F8">
            <w:rPr>
              <w:noProof/>
            </w:rPr>
            <mc:AlternateContent>
              <mc:Choice Requires="wps">
                <w:drawing>
                  <wp:anchor distT="0" distB="0" distL="114300" distR="114300" simplePos="0" relativeHeight="251658243" behindDoc="0" locked="0" layoutInCell="1" allowOverlap="1" wp14:anchorId="606BF1F6" wp14:editId="569F0A07">
                    <wp:simplePos x="0" y="0"/>
                    <wp:positionH relativeFrom="page">
                      <wp:align>center</wp:align>
                    </wp:positionH>
                    <wp:positionV relativeFrom="margin">
                      <wp:align>bottom</wp:align>
                    </wp:positionV>
                    <wp:extent cx="5753100" cy="146304"/>
                    <wp:effectExtent l="0" t="0" r="0" b="5715"/>
                    <wp:wrapSquare wrapText="bothSides"/>
                    <wp:docPr id="128" name="Tekstiruutu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ADF74" w14:textId="310D26FA" w:rsidR="00284652" w:rsidRPr="00C556F8" w:rsidRDefault="006068BE">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EndPr/>
                                  <w:sdtContent>
                                    <w:r w:rsidR="00284652" w:rsidRPr="00180501">
                                      <w:rPr>
                                        <w:rFonts w:ascii="ADLaM Display" w:hAnsi="ADLaM Display" w:cs="ADLaM Display"/>
                                        <w:caps/>
                                        <w:color w:val="3494BA"/>
                                        <w:sz w:val="24"/>
                                        <w:szCs w:val="24"/>
                                      </w:rPr>
                                      <w:t>Vierko</w:t>
                                    </w:r>
                                  </w:sdtContent>
                                </w:sdt>
                                <w:r w:rsidR="00284652" w:rsidRPr="00C556F8">
                                  <w:rPr>
                                    <w:rFonts w:ascii="Abadi" w:hAnsi="Abadi"/>
                                    <w:caps/>
                                    <w:color w:val="7F7F7F" w:themeColor="text1" w:themeTint="80"/>
                                    <w:sz w:val="18"/>
                                    <w:szCs w:val="18"/>
                                  </w:rPr>
                                  <w:t> </w:t>
                                </w:r>
                                <w:r w:rsidR="00284652"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EndPr/>
                                  <w:sdtContent>
                                    <w:r w:rsidR="00284652" w:rsidRPr="000F57EB">
                                      <w:t>www.keuda.fi/</w:t>
                                    </w:r>
                                    <w:proofErr w:type="spellStart"/>
                                    <w:r w:rsidR="00284652" w:rsidRPr="000F57EB">
                                      <w:t>keuda</w:t>
                                    </w:r>
                                    <w:proofErr w:type="spellEnd"/>
                                    <w:r w:rsidR="00284652" w:rsidRPr="000F57EB">
                                      <w:t>/hankkeet/</w:t>
                                    </w:r>
                                    <w:proofErr w:type="spellStart"/>
                                    <w:r w:rsidR="00284652" w:rsidRPr="000F57EB">
                                      <w:t>vierko</w:t>
                                    </w:r>
                                    <w:proofErr w:type="spellEnd"/>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06BF1F6" id="Tekstiruutu 128" o:spid="_x0000_s1033" type="#_x0000_t202" style="position:absolute;left:0;text-align:left;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8Tbw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Dj1aGzsEqod9dtDPwrByduamnInAj4KT9ynPtI84wMt2gAVHwaJszX4X3/TRzxRkqyctTRLJQ8/&#10;N8IrzsxXS2S9KKbTyA9MJxJ8Eor84uz4nI7LUW83zTVQQwr6NJxMYkSjGUXtoXmhiV/EB8kkrKRn&#10;S74cxWvsh5t+DKkWiwSiSXMC7+yTk9F17E9k23P3IrwbKIlE5nsYB07M3jCzxybquMUGiZ+JtrHE&#10;fUGH0tOUJuIPP0r8Bl6fE+rw781/A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xGs/E28CAAA/BQAADgAAAAAAAAAAAAAAAAAuAgAA&#10;ZHJzL2Uyb0RvYy54bWxQSwECLQAUAAYACAAAACEA3h8InNcAAAAEAQAADwAAAAAAAAAAAAAAAADJ&#10;BAAAZHJzL2Rvd25yZXYueG1sUEsFBgAAAAAEAAQA8wAAAM0FAAAAAA==&#10;" filled="f" stroked="f" strokeweight=".5pt">
                    <v:textbox style="mso-fit-shape-to-text:t" inset="1in,0,86.4pt,0">
                      <w:txbxContent>
                        <w:p w14:paraId="7A4ADF74" w14:textId="310D26FA" w:rsidR="00284652" w:rsidRPr="00C556F8" w:rsidRDefault="006068BE">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EndPr/>
                            <w:sdtContent>
                              <w:r w:rsidR="00284652" w:rsidRPr="00180501">
                                <w:rPr>
                                  <w:rFonts w:ascii="ADLaM Display" w:hAnsi="ADLaM Display" w:cs="ADLaM Display"/>
                                  <w:caps/>
                                  <w:color w:val="3494BA"/>
                                  <w:sz w:val="24"/>
                                  <w:szCs w:val="24"/>
                                </w:rPr>
                                <w:t>Vierko</w:t>
                              </w:r>
                            </w:sdtContent>
                          </w:sdt>
                          <w:r w:rsidR="00284652" w:rsidRPr="00C556F8">
                            <w:rPr>
                              <w:rFonts w:ascii="Abadi" w:hAnsi="Abadi"/>
                              <w:caps/>
                              <w:color w:val="7F7F7F" w:themeColor="text1" w:themeTint="80"/>
                              <w:sz w:val="18"/>
                              <w:szCs w:val="18"/>
                            </w:rPr>
                            <w:t> </w:t>
                          </w:r>
                          <w:r w:rsidR="00284652"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EndPr/>
                            <w:sdtContent>
                              <w:r w:rsidR="00284652" w:rsidRPr="000F57EB">
                                <w:t>www.keuda.fi/</w:t>
                              </w:r>
                              <w:proofErr w:type="spellStart"/>
                              <w:r w:rsidR="00284652" w:rsidRPr="000F57EB">
                                <w:t>keuda</w:t>
                              </w:r>
                              <w:proofErr w:type="spellEnd"/>
                              <w:r w:rsidR="00284652" w:rsidRPr="000F57EB">
                                <w:t>/hankkeet/</w:t>
                              </w:r>
                              <w:proofErr w:type="spellStart"/>
                              <w:r w:rsidR="00284652" w:rsidRPr="000F57EB">
                                <w:t>vierko</w:t>
                              </w:r>
                              <w:proofErr w:type="spellEnd"/>
                            </w:sdtContent>
                          </w:sdt>
                        </w:p>
                      </w:txbxContent>
                    </v:textbox>
                    <w10:wrap type="square" anchorx="page" anchory="margin"/>
                  </v:shape>
                </w:pict>
              </mc:Fallback>
            </mc:AlternateContent>
          </w:r>
          <w:r w:rsidR="0088056F" w:rsidRPr="00C556F8">
            <w:rPr>
              <w:rFonts w:eastAsiaTheme="minorHAnsi" w:cstheme="minorBidi"/>
              <w:b/>
              <w:bCs/>
              <w:noProof/>
              <w:kern w:val="2"/>
              <w:sz w:val="22"/>
              <w:szCs w:val="22"/>
              <w:lang w:eastAsia="en-US"/>
              <w14:ligatures w14:val="standardContextual"/>
            </w:rPr>
            <w:br w:type="page"/>
          </w:r>
        </w:p>
        <w:p w14:paraId="45930937" w14:textId="50D0295D" w:rsidR="0088056F" w:rsidRPr="00C556F8" w:rsidRDefault="006068BE" w:rsidP="009C547B">
          <w:pPr>
            <w:spacing w:after="0" w:line="276" w:lineRule="auto"/>
            <w:jc w:val="both"/>
            <w:rPr>
              <w:noProof/>
            </w:rPr>
          </w:pPr>
        </w:p>
      </w:sdtContent>
    </w:sdt>
    <w:sdt>
      <w:sdtPr>
        <w:rPr>
          <w:rFonts w:ascii="Abadi" w:eastAsiaTheme="minorEastAsia" w:hAnsi="Abadi" w:cs="Times New Roman"/>
          <w:color w:val="000000" w:themeColor="text1"/>
          <w:sz w:val="24"/>
          <w:szCs w:val="24"/>
        </w:rPr>
        <w:id w:val="33297467"/>
        <w:docPartObj>
          <w:docPartGallery w:val="Table of Contents"/>
          <w:docPartUnique/>
        </w:docPartObj>
      </w:sdtPr>
      <w:sdtEndPr/>
      <w:sdtContent>
        <w:p w14:paraId="3F693F0C" w14:textId="0AAA4599" w:rsidR="00EF5705" w:rsidRPr="00EF5705" w:rsidRDefault="00EF5705" w:rsidP="009C547B">
          <w:pPr>
            <w:pStyle w:val="Sisllysluettelonotsikko"/>
            <w:spacing w:line="276" w:lineRule="auto"/>
            <w:jc w:val="both"/>
          </w:pPr>
          <w:r w:rsidRPr="00EF5705">
            <w:t>Sisällys</w:t>
          </w:r>
        </w:p>
        <w:p w14:paraId="28D1891C" w14:textId="59CE88D1" w:rsidR="00DE24A1" w:rsidRDefault="05ACDD09">
          <w:pPr>
            <w:pStyle w:val="Sisluet1"/>
            <w:rPr>
              <w:rFonts w:asciiTheme="minorHAnsi" w:hAnsiTheme="minorHAnsi" w:cstheme="minorBidi"/>
              <w:noProof/>
              <w:color w:val="auto"/>
              <w:kern w:val="2"/>
              <w14:ligatures w14:val="standardContextual"/>
            </w:rPr>
          </w:pPr>
          <w:r>
            <w:fldChar w:fldCharType="begin"/>
          </w:r>
          <w:r w:rsidR="00105FA6">
            <w:instrText>TOC \o "1-3" \z \u \h</w:instrText>
          </w:r>
          <w:r>
            <w:fldChar w:fldCharType="separate"/>
          </w:r>
          <w:hyperlink w:anchor="_Toc182814889" w:history="1">
            <w:r w:rsidR="00DE24A1" w:rsidRPr="006D5C0A">
              <w:rPr>
                <w:rStyle w:val="Hyperlinkki"/>
                <w:noProof/>
              </w:rPr>
              <w:t>Johdanto</w:t>
            </w:r>
            <w:r w:rsidR="00DE24A1">
              <w:rPr>
                <w:noProof/>
                <w:webHidden/>
              </w:rPr>
              <w:tab/>
            </w:r>
            <w:r w:rsidR="00DE24A1">
              <w:rPr>
                <w:noProof/>
                <w:webHidden/>
              </w:rPr>
              <w:fldChar w:fldCharType="begin"/>
            </w:r>
            <w:r w:rsidR="00DE24A1">
              <w:rPr>
                <w:noProof/>
                <w:webHidden/>
              </w:rPr>
              <w:instrText xml:space="preserve"> PAGEREF _Toc182814889 \h </w:instrText>
            </w:r>
            <w:r w:rsidR="00DE24A1">
              <w:rPr>
                <w:noProof/>
                <w:webHidden/>
              </w:rPr>
            </w:r>
            <w:r w:rsidR="00DE24A1">
              <w:rPr>
                <w:noProof/>
                <w:webHidden/>
              </w:rPr>
              <w:fldChar w:fldCharType="separate"/>
            </w:r>
            <w:r w:rsidR="00DE24A1">
              <w:rPr>
                <w:noProof/>
                <w:webHidden/>
              </w:rPr>
              <w:t>2</w:t>
            </w:r>
            <w:r w:rsidR="00DE24A1">
              <w:rPr>
                <w:noProof/>
                <w:webHidden/>
              </w:rPr>
              <w:fldChar w:fldCharType="end"/>
            </w:r>
          </w:hyperlink>
        </w:p>
        <w:p w14:paraId="0985B225" w14:textId="0DA66AF6" w:rsidR="00DE24A1" w:rsidRDefault="00DE24A1">
          <w:pPr>
            <w:pStyle w:val="Sisluet1"/>
            <w:rPr>
              <w:rFonts w:asciiTheme="minorHAnsi" w:hAnsiTheme="minorHAnsi" w:cstheme="minorBidi"/>
              <w:noProof/>
              <w:color w:val="auto"/>
              <w:kern w:val="2"/>
              <w14:ligatures w14:val="standardContextual"/>
            </w:rPr>
          </w:pPr>
          <w:hyperlink w:anchor="_Toc182814890" w:history="1">
            <w:r w:rsidRPr="006D5C0A">
              <w:rPr>
                <w:rStyle w:val="Hyperlinkki"/>
                <w:noProof/>
              </w:rPr>
              <w:t>1.</w:t>
            </w:r>
            <w:r>
              <w:rPr>
                <w:rFonts w:asciiTheme="minorHAnsi" w:hAnsiTheme="minorHAnsi" w:cstheme="minorBidi"/>
                <w:noProof/>
                <w:color w:val="auto"/>
                <w:kern w:val="2"/>
                <w14:ligatures w14:val="standardContextual"/>
              </w:rPr>
              <w:tab/>
            </w:r>
            <w:r w:rsidRPr="006D5C0A">
              <w:rPr>
                <w:rStyle w:val="Hyperlinkki"/>
                <w:noProof/>
              </w:rPr>
              <w:t>Orientation</w:t>
            </w:r>
            <w:r>
              <w:rPr>
                <w:noProof/>
                <w:webHidden/>
              </w:rPr>
              <w:tab/>
            </w:r>
            <w:r>
              <w:rPr>
                <w:noProof/>
                <w:webHidden/>
              </w:rPr>
              <w:fldChar w:fldCharType="begin"/>
            </w:r>
            <w:r>
              <w:rPr>
                <w:noProof/>
                <w:webHidden/>
              </w:rPr>
              <w:instrText xml:space="preserve"> PAGEREF _Toc182814890 \h </w:instrText>
            </w:r>
            <w:r>
              <w:rPr>
                <w:noProof/>
                <w:webHidden/>
              </w:rPr>
            </w:r>
            <w:r>
              <w:rPr>
                <w:noProof/>
                <w:webHidden/>
              </w:rPr>
              <w:fldChar w:fldCharType="separate"/>
            </w:r>
            <w:r>
              <w:rPr>
                <w:noProof/>
                <w:webHidden/>
              </w:rPr>
              <w:t>4</w:t>
            </w:r>
            <w:r>
              <w:rPr>
                <w:noProof/>
                <w:webHidden/>
              </w:rPr>
              <w:fldChar w:fldCharType="end"/>
            </w:r>
          </w:hyperlink>
        </w:p>
        <w:p w14:paraId="690FE70B" w14:textId="5B0885C7" w:rsidR="00DE24A1" w:rsidRDefault="00DE24A1">
          <w:pPr>
            <w:pStyle w:val="Sisluet2"/>
            <w:rPr>
              <w:rFonts w:asciiTheme="minorHAnsi" w:hAnsiTheme="minorHAnsi" w:cstheme="minorBidi"/>
              <w:noProof/>
              <w:color w:val="auto"/>
              <w:kern w:val="2"/>
              <w14:ligatures w14:val="standardContextual"/>
            </w:rPr>
          </w:pPr>
          <w:hyperlink w:anchor="_Toc182814891" w:history="1">
            <w:r w:rsidRPr="006D5C0A">
              <w:rPr>
                <w:rStyle w:val="Hyperlinkki"/>
                <w:noProof/>
              </w:rPr>
              <w:t>1.1</w:t>
            </w:r>
            <w:r>
              <w:rPr>
                <w:rFonts w:asciiTheme="minorHAnsi" w:hAnsiTheme="minorHAnsi" w:cstheme="minorBidi"/>
                <w:noProof/>
                <w:color w:val="auto"/>
                <w:kern w:val="2"/>
                <w14:ligatures w14:val="standardContextual"/>
              </w:rPr>
              <w:tab/>
            </w:r>
            <w:r w:rsidRPr="006D5C0A">
              <w:rPr>
                <w:rStyle w:val="Hyperlinkki"/>
                <w:noProof/>
              </w:rPr>
              <w:t>TASK: Orientation</w:t>
            </w:r>
            <w:r>
              <w:rPr>
                <w:noProof/>
                <w:webHidden/>
              </w:rPr>
              <w:tab/>
            </w:r>
            <w:r>
              <w:rPr>
                <w:noProof/>
                <w:webHidden/>
              </w:rPr>
              <w:fldChar w:fldCharType="begin"/>
            </w:r>
            <w:r>
              <w:rPr>
                <w:noProof/>
                <w:webHidden/>
              </w:rPr>
              <w:instrText xml:space="preserve"> PAGEREF _Toc182814891 \h </w:instrText>
            </w:r>
            <w:r>
              <w:rPr>
                <w:noProof/>
                <w:webHidden/>
              </w:rPr>
            </w:r>
            <w:r>
              <w:rPr>
                <w:noProof/>
                <w:webHidden/>
              </w:rPr>
              <w:fldChar w:fldCharType="separate"/>
            </w:r>
            <w:r>
              <w:rPr>
                <w:noProof/>
                <w:webHidden/>
              </w:rPr>
              <w:t>4</w:t>
            </w:r>
            <w:r>
              <w:rPr>
                <w:noProof/>
                <w:webHidden/>
              </w:rPr>
              <w:fldChar w:fldCharType="end"/>
            </w:r>
          </w:hyperlink>
        </w:p>
        <w:p w14:paraId="221F7447" w14:textId="4514B6F1" w:rsidR="00DE24A1" w:rsidRDefault="00DE24A1">
          <w:pPr>
            <w:pStyle w:val="Sisluet2"/>
            <w:rPr>
              <w:rFonts w:asciiTheme="minorHAnsi" w:hAnsiTheme="minorHAnsi" w:cstheme="minorBidi"/>
              <w:noProof/>
              <w:color w:val="auto"/>
              <w:kern w:val="2"/>
              <w14:ligatures w14:val="standardContextual"/>
            </w:rPr>
          </w:pPr>
          <w:hyperlink w:anchor="_Toc182814892" w:history="1">
            <w:r w:rsidRPr="006D5C0A">
              <w:rPr>
                <w:rStyle w:val="Hyperlinkki"/>
                <w:noProof/>
              </w:rPr>
              <w:t>1.2</w:t>
            </w:r>
            <w:r>
              <w:rPr>
                <w:rFonts w:asciiTheme="minorHAnsi" w:hAnsiTheme="minorHAnsi" w:cstheme="minorBidi"/>
                <w:noProof/>
                <w:color w:val="auto"/>
                <w:kern w:val="2"/>
                <w14:ligatures w14:val="standardContextual"/>
              </w:rPr>
              <w:tab/>
            </w:r>
            <w:r w:rsidRPr="006D5C0A">
              <w:rPr>
                <w:rStyle w:val="Hyperlinkki"/>
                <w:rFonts w:eastAsiaTheme="majorEastAsia" w:cstheme="majorBidi"/>
                <w:noProof/>
              </w:rPr>
              <w:t>TASK: Working Life in Finland</w:t>
            </w:r>
            <w:r>
              <w:rPr>
                <w:noProof/>
                <w:webHidden/>
              </w:rPr>
              <w:tab/>
            </w:r>
            <w:r>
              <w:rPr>
                <w:noProof/>
                <w:webHidden/>
              </w:rPr>
              <w:fldChar w:fldCharType="begin"/>
            </w:r>
            <w:r>
              <w:rPr>
                <w:noProof/>
                <w:webHidden/>
              </w:rPr>
              <w:instrText xml:space="preserve"> PAGEREF _Toc182814892 \h </w:instrText>
            </w:r>
            <w:r>
              <w:rPr>
                <w:noProof/>
                <w:webHidden/>
              </w:rPr>
            </w:r>
            <w:r>
              <w:rPr>
                <w:noProof/>
                <w:webHidden/>
              </w:rPr>
              <w:fldChar w:fldCharType="separate"/>
            </w:r>
            <w:r>
              <w:rPr>
                <w:noProof/>
                <w:webHidden/>
              </w:rPr>
              <w:t>5</w:t>
            </w:r>
            <w:r>
              <w:rPr>
                <w:noProof/>
                <w:webHidden/>
              </w:rPr>
              <w:fldChar w:fldCharType="end"/>
            </w:r>
          </w:hyperlink>
        </w:p>
        <w:p w14:paraId="2BBC951F" w14:textId="773018A5" w:rsidR="00DE24A1" w:rsidRDefault="00DE24A1">
          <w:pPr>
            <w:pStyle w:val="Sisluet2"/>
            <w:rPr>
              <w:rFonts w:asciiTheme="minorHAnsi" w:hAnsiTheme="minorHAnsi" w:cstheme="minorBidi"/>
              <w:noProof/>
              <w:color w:val="auto"/>
              <w:kern w:val="2"/>
              <w14:ligatures w14:val="standardContextual"/>
            </w:rPr>
          </w:pPr>
          <w:hyperlink w:anchor="_Toc182814893" w:history="1">
            <w:r w:rsidRPr="006D5C0A">
              <w:rPr>
                <w:rStyle w:val="Hyperlinkki"/>
                <w:noProof/>
                <w:lang w:val="en-US"/>
              </w:rPr>
              <w:t>1.3</w:t>
            </w:r>
            <w:r>
              <w:rPr>
                <w:rFonts w:asciiTheme="minorHAnsi" w:hAnsiTheme="minorHAnsi" w:cstheme="minorBidi"/>
                <w:noProof/>
                <w:color w:val="auto"/>
                <w:kern w:val="2"/>
                <w14:ligatures w14:val="standardContextual"/>
              </w:rPr>
              <w:tab/>
            </w:r>
            <w:r w:rsidRPr="006D5C0A">
              <w:rPr>
                <w:rStyle w:val="Hyperlinkki"/>
                <w:noProof/>
                <w:lang w:val="en-US"/>
              </w:rPr>
              <w:t>TASK: What is Finnish Working Life Like</w:t>
            </w:r>
            <w:r>
              <w:rPr>
                <w:noProof/>
                <w:webHidden/>
              </w:rPr>
              <w:tab/>
            </w:r>
            <w:r>
              <w:rPr>
                <w:noProof/>
                <w:webHidden/>
              </w:rPr>
              <w:fldChar w:fldCharType="begin"/>
            </w:r>
            <w:r>
              <w:rPr>
                <w:noProof/>
                <w:webHidden/>
              </w:rPr>
              <w:instrText xml:space="preserve"> PAGEREF _Toc182814893 \h </w:instrText>
            </w:r>
            <w:r>
              <w:rPr>
                <w:noProof/>
                <w:webHidden/>
              </w:rPr>
            </w:r>
            <w:r>
              <w:rPr>
                <w:noProof/>
                <w:webHidden/>
              </w:rPr>
              <w:fldChar w:fldCharType="separate"/>
            </w:r>
            <w:r>
              <w:rPr>
                <w:noProof/>
                <w:webHidden/>
              </w:rPr>
              <w:t>6</w:t>
            </w:r>
            <w:r>
              <w:rPr>
                <w:noProof/>
                <w:webHidden/>
              </w:rPr>
              <w:fldChar w:fldCharType="end"/>
            </w:r>
          </w:hyperlink>
        </w:p>
        <w:p w14:paraId="7CB18B1E" w14:textId="6F896D13" w:rsidR="00DE24A1" w:rsidRDefault="00DE24A1">
          <w:pPr>
            <w:pStyle w:val="Sisluet1"/>
            <w:rPr>
              <w:rFonts w:asciiTheme="minorHAnsi" w:hAnsiTheme="minorHAnsi" w:cstheme="minorBidi"/>
              <w:noProof/>
              <w:color w:val="auto"/>
              <w:kern w:val="2"/>
              <w14:ligatures w14:val="standardContextual"/>
            </w:rPr>
          </w:pPr>
          <w:hyperlink w:anchor="_Toc182814894" w:history="1">
            <w:r w:rsidRPr="006D5C0A">
              <w:rPr>
                <w:rStyle w:val="Hyperlinkki"/>
                <w:noProof/>
                <w:lang w:val="en-US"/>
              </w:rPr>
              <w:t>2.</w:t>
            </w:r>
            <w:r>
              <w:rPr>
                <w:rFonts w:asciiTheme="minorHAnsi" w:hAnsiTheme="minorHAnsi" w:cstheme="minorBidi"/>
                <w:noProof/>
                <w:color w:val="auto"/>
                <w:kern w:val="2"/>
                <w14:ligatures w14:val="standardContextual"/>
              </w:rPr>
              <w:tab/>
            </w:r>
            <w:r w:rsidRPr="006D5C0A">
              <w:rPr>
                <w:rStyle w:val="Hyperlinkki"/>
                <w:noProof/>
                <w:lang w:val="en-US"/>
              </w:rPr>
              <w:t>Determining the situation and competence needs in the labour market in the vocational field</w:t>
            </w:r>
            <w:r>
              <w:rPr>
                <w:noProof/>
                <w:webHidden/>
              </w:rPr>
              <w:tab/>
            </w:r>
            <w:r>
              <w:rPr>
                <w:noProof/>
                <w:webHidden/>
              </w:rPr>
              <w:fldChar w:fldCharType="begin"/>
            </w:r>
            <w:r>
              <w:rPr>
                <w:noProof/>
                <w:webHidden/>
              </w:rPr>
              <w:instrText xml:space="preserve"> PAGEREF _Toc182814894 \h </w:instrText>
            </w:r>
            <w:r>
              <w:rPr>
                <w:noProof/>
                <w:webHidden/>
              </w:rPr>
            </w:r>
            <w:r>
              <w:rPr>
                <w:noProof/>
                <w:webHidden/>
              </w:rPr>
              <w:fldChar w:fldCharType="separate"/>
            </w:r>
            <w:r>
              <w:rPr>
                <w:noProof/>
                <w:webHidden/>
              </w:rPr>
              <w:t>8</w:t>
            </w:r>
            <w:r>
              <w:rPr>
                <w:noProof/>
                <w:webHidden/>
              </w:rPr>
              <w:fldChar w:fldCharType="end"/>
            </w:r>
          </w:hyperlink>
        </w:p>
        <w:p w14:paraId="4232FB54" w14:textId="718D6751" w:rsidR="00DE24A1" w:rsidRDefault="00DE24A1">
          <w:pPr>
            <w:pStyle w:val="Sisluet2"/>
            <w:rPr>
              <w:rFonts w:asciiTheme="minorHAnsi" w:hAnsiTheme="minorHAnsi" w:cstheme="minorBidi"/>
              <w:noProof/>
              <w:color w:val="auto"/>
              <w:kern w:val="2"/>
              <w14:ligatures w14:val="standardContextual"/>
            </w:rPr>
          </w:pPr>
          <w:hyperlink w:anchor="_Toc182814895" w:history="1">
            <w:r w:rsidRPr="006D5C0A">
              <w:rPr>
                <w:rStyle w:val="Hyperlinkki"/>
                <w:noProof/>
                <w:lang w:val="en-US"/>
              </w:rPr>
              <w:t>2.1</w:t>
            </w:r>
            <w:r>
              <w:rPr>
                <w:rFonts w:asciiTheme="minorHAnsi" w:hAnsiTheme="minorHAnsi" w:cstheme="minorBidi"/>
                <w:noProof/>
                <w:color w:val="auto"/>
                <w:kern w:val="2"/>
                <w14:ligatures w14:val="standardContextual"/>
              </w:rPr>
              <w:tab/>
            </w:r>
            <w:r w:rsidRPr="006D5C0A">
              <w:rPr>
                <w:rStyle w:val="Hyperlinkki"/>
                <w:noProof/>
                <w:lang w:val="en-US"/>
              </w:rPr>
              <w:t>TASK: Labour Market Situation in One’s Field of Occupation</w:t>
            </w:r>
            <w:r>
              <w:rPr>
                <w:noProof/>
                <w:webHidden/>
              </w:rPr>
              <w:tab/>
            </w:r>
            <w:r>
              <w:rPr>
                <w:noProof/>
                <w:webHidden/>
              </w:rPr>
              <w:fldChar w:fldCharType="begin"/>
            </w:r>
            <w:r>
              <w:rPr>
                <w:noProof/>
                <w:webHidden/>
              </w:rPr>
              <w:instrText xml:space="preserve"> PAGEREF _Toc182814895 \h </w:instrText>
            </w:r>
            <w:r>
              <w:rPr>
                <w:noProof/>
                <w:webHidden/>
              </w:rPr>
            </w:r>
            <w:r>
              <w:rPr>
                <w:noProof/>
                <w:webHidden/>
              </w:rPr>
              <w:fldChar w:fldCharType="separate"/>
            </w:r>
            <w:r>
              <w:rPr>
                <w:noProof/>
                <w:webHidden/>
              </w:rPr>
              <w:t>8</w:t>
            </w:r>
            <w:r>
              <w:rPr>
                <w:noProof/>
                <w:webHidden/>
              </w:rPr>
              <w:fldChar w:fldCharType="end"/>
            </w:r>
          </w:hyperlink>
        </w:p>
        <w:p w14:paraId="38E0A20E" w14:textId="5E76AEFB" w:rsidR="00DE24A1" w:rsidRDefault="00DE24A1">
          <w:pPr>
            <w:pStyle w:val="Sisluet2"/>
            <w:rPr>
              <w:rFonts w:asciiTheme="minorHAnsi" w:hAnsiTheme="minorHAnsi" w:cstheme="minorBidi"/>
              <w:noProof/>
              <w:color w:val="auto"/>
              <w:kern w:val="2"/>
              <w14:ligatures w14:val="standardContextual"/>
            </w:rPr>
          </w:pPr>
          <w:hyperlink w:anchor="_Toc182814896" w:history="1">
            <w:r w:rsidRPr="006D5C0A">
              <w:rPr>
                <w:rStyle w:val="Hyperlinkki"/>
                <w:noProof/>
                <w:lang w:val="en-US"/>
              </w:rPr>
              <w:t>2.2</w:t>
            </w:r>
            <w:r>
              <w:rPr>
                <w:rFonts w:asciiTheme="minorHAnsi" w:hAnsiTheme="minorHAnsi" w:cstheme="minorBidi"/>
                <w:noProof/>
                <w:color w:val="auto"/>
                <w:kern w:val="2"/>
                <w14:ligatures w14:val="standardContextual"/>
              </w:rPr>
              <w:tab/>
            </w:r>
            <w:r w:rsidRPr="006D5C0A">
              <w:rPr>
                <w:rStyle w:val="Hyperlinkki"/>
                <w:noProof/>
                <w:lang w:val="en-US"/>
              </w:rPr>
              <w:t>TASK: The Finnish Labour Market System</w:t>
            </w:r>
            <w:r>
              <w:rPr>
                <w:noProof/>
                <w:webHidden/>
              </w:rPr>
              <w:tab/>
            </w:r>
            <w:r>
              <w:rPr>
                <w:noProof/>
                <w:webHidden/>
              </w:rPr>
              <w:fldChar w:fldCharType="begin"/>
            </w:r>
            <w:r>
              <w:rPr>
                <w:noProof/>
                <w:webHidden/>
              </w:rPr>
              <w:instrText xml:space="preserve"> PAGEREF _Toc182814896 \h </w:instrText>
            </w:r>
            <w:r>
              <w:rPr>
                <w:noProof/>
                <w:webHidden/>
              </w:rPr>
            </w:r>
            <w:r>
              <w:rPr>
                <w:noProof/>
                <w:webHidden/>
              </w:rPr>
              <w:fldChar w:fldCharType="separate"/>
            </w:r>
            <w:r>
              <w:rPr>
                <w:noProof/>
                <w:webHidden/>
              </w:rPr>
              <w:t>8</w:t>
            </w:r>
            <w:r>
              <w:rPr>
                <w:noProof/>
                <w:webHidden/>
              </w:rPr>
              <w:fldChar w:fldCharType="end"/>
            </w:r>
          </w:hyperlink>
        </w:p>
        <w:p w14:paraId="1CB5B314" w14:textId="1292EBC9" w:rsidR="00DE24A1" w:rsidRDefault="00DE24A1">
          <w:pPr>
            <w:pStyle w:val="Sisluet2"/>
            <w:rPr>
              <w:rFonts w:asciiTheme="minorHAnsi" w:hAnsiTheme="minorHAnsi" w:cstheme="minorBidi"/>
              <w:noProof/>
              <w:color w:val="auto"/>
              <w:kern w:val="2"/>
              <w14:ligatures w14:val="standardContextual"/>
            </w:rPr>
          </w:pPr>
          <w:hyperlink w:anchor="_Toc182814897" w:history="1">
            <w:r w:rsidRPr="006D5C0A">
              <w:rPr>
                <w:rStyle w:val="Hyperlinkki"/>
                <w:noProof/>
                <w:lang w:val="en-US"/>
              </w:rPr>
              <w:t>2.3</w:t>
            </w:r>
            <w:r>
              <w:rPr>
                <w:rFonts w:asciiTheme="minorHAnsi" w:hAnsiTheme="minorHAnsi" w:cstheme="minorBidi"/>
                <w:noProof/>
                <w:color w:val="auto"/>
                <w:kern w:val="2"/>
                <w14:ligatures w14:val="standardContextual"/>
              </w:rPr>
              <w:tab/>
            </w:r>
            <w:r w:rsidRPr="006D5C0A">
              <w:rPr>
                <w:rStyle w:val="Hyperlinkki"/>
                <w:noProof/>
                <w:lang w:val="en-US"/>
              </w:rPr>
              <w:t>TEST: Labour Market System</w:t>
            </w:r>
            <w:r>
              <w:rPr>
                <w:noProof/>
                <w:webHidden/>
              </w:rPr>
              <w:tab/>
            </w:r>
            <w:r>
              <w:rPr>
                <w:noProof/>
                <w:webHidden/>
              </w:rPr>
              <w:fldChar w:fldCharType="begin"/>
            </w:r>
            <w:r>
              <w:rPr>
                <w:noProof/>
                <w:webHidden/>
              </w:rPr>
              <w:instrText xml:space="preserve"> PAGEREF _Toc182814897 \h </w:instrText>
            </w:r>
            <w:r>
              <w:rPr>
                <w:noProof/>
                <w:webHidden/>
              </w:rPr>
            </w:r>
            <w:r>
              <w:rPr>
                <w:noProof/>
                <w:webHidden/>
              </w:rPr>
              <w:fldChar w:fldCharType="separate"/>
            </w:r>
            <w:r>
              <w:rPr>
                <w:noProof/>
                <w:webHidden/>
              </w:rPr>
              <w:t>9</w:t>
            </w:r>
            <w:r>
              <w:rPr>
                <w:noProof/>
                <w:webHidden/>
              </w:rPr>
              <w:fldChar w:fldCharType="end"/>
            </w:r>
          </w:hyperlink>
        </w:p>
        <w:p w14:paraId="01A3BE64" w14:textId="6B5DF37D" w:rsidR="00DE24A1" w:rsidRDefault="00DE24A1">
          <w:pPr>
            <w:pStyle w:val="Sisluet2"/>
            <w:rPr>
              <w:rFonts w:asciiTheme="minorHAnsi" w:hAnsiTheme="minorHAnsi" w:cstheme="minorBidi"/>
              <w:noProof/>
              <w:color w:val="auto"/>
              <w:kern w:val="2"/>
              <w14:ligatures w14:val="standardContextual"/>
            </w:rPr>
          </w:pPr>
          <w:hyperlink w:anchor="_Toc182814898" w:history="1">
            <w:r w:rsidRPr="006D5C0A">
              <w:rPr>
                <w:rStyle w:val="Hyperlinkki"/>
                <w:noProof/>
                <w:lang w:val="en-US"/>
              </w:rPr>
              <w:t>2.4</w:t>
            </w:r>
            <w:r>
              <w:rPr>
                <w:rFonts w:asciiTheme="minorHAnsi" w:hAnsiTheme="minorHAnsi" w:cstheme="minorBidi"/>
                <w:noProof/>
                <w:color w:val="auto"/>
                <w:kern w:val="2"/>
                <w14:ligatures w14:val="standardContextual"/>
              </w:rPr>
              <w:tab/>
            </w:r>
            <w:r w:rsidRPr="006D5C0A">
              <w:rPr>
                <w:rStyle w:val="Hyperlinkki"/>
                <w:noProof/>
                <w:lang w:val="en-US"/>
              </w:rPr>
              <w:t>TASK: Professional Networks</w:t>
            </w:r>
            <w:r>
              <w:rPr>
                <w:noProof/>
                <w:webHidden/>
              </w:rPr>
              <w:tab/>
            </w:r>
            <w:r>
              <w:rPr>
                <w:noProof/>
                <w:webHidden/>
              </w:rPr>
              <w:fldChar w:fldCharType="begin"/>
            </w:r>
            <w:r>
              <w:rPr>
                <w:noProof/>
                <w:webHidden/>
              </w:rPr>
              <w:instrText xml:space="preserve"> PAGEREF _Toc182814898 \h </w:instrText>
            </w:r>
            <w:r>
              <w:rPr>
                <w:noProof/>
                <w:webHidden/>
              </w:rPr>
            </w:r>
            <w:r>
              <w:rPr>
                <w:noProof/>
                <w:webHidden/>
              </w:rPr>
              <w:fldChar w:fldCharType="separate"/>
            </w:r>
            <w:r>
              <w:rPr>
                <w:noProof/>
                <w:webHidden/>
              </w:rPr>
              <w:t>10</w:t>
            </w:r>
            <w:r>
              <w:rPr>
                <w:noProof/>
                <w:webHidden/>
              </w:rPr>
              <w:fldChar w:fldCharType="end"/>
            </w:r>
          </w:hyperlink>
        </w:p>
        <w:p w14:paraId="01CBB7AE" w14:textId="566DD06A" w:rsidR="00DE24A1" w:rsidRDefault="00DE24A1">
          <w:pPr>
            <w:pStyle w:val="Sisluet2"/>
            <w:rPr>
              <w:rFonts w:asciiTheme="minorHAnsi" w:hAnsiTheme="minorHAnsi" w:cstheme="minorBidi"/>
              <w:noProof/>
              <w:color w:val="auto"/>
              <w:kern w:val="2"/>
              <w14:ligatures w14:val="standardContextual"/>
            </w:rPr>
          </w:pPr>
          <w:hyperlink w:anchor="_Toc182814899" w:history="1">
            <w:r w:rsidRPr="006D5C0A">
              <w:rPr>
                <w:rStyle w:val="Hyperlinkki"/>
                <w:noProof/>
                <w:lang w:val="en-US"/>
              </w:rPr>
              <w:t>2.5</w:t>
            </w:r>
            <w:r>
              <w:rPr>
                <w:rFonts w:asciiTheme="minorHAnsi" w:hAnsiTheme="minorHAnsi" w:cstheme="minorBidi"/>
                <w:noProof/>
                <w:color w:val="auto"/>
                <w:kern w:val="2"/>
                <w14:ligatures w14:val="standardContextual"/>
              </w:rPr>
              <w:tab/>
            </w:r>
            <w:r w:rsidRPr="006D5C0A">
              <w:rPr>
                <w:rStyle w:val="Hyperlinkki"/>
                <w:noProof/>
                <w:lang w:val="en-US"/>
              </w:rPr>
              <w:t>TASK: Competences Required in Your Field</w:t>
            </w:r>
            <w:r>
              <w:rPr>
                <w:noProof/>
                <w:webHidden/>
              </w:rPr>
              <w:tab/>
            </w:r>
            <w:r>
              <w:rPr>
                <w:noProof/>
                <w:webHidden/>
              </w:rPr>
              <w:fldChar w:fldCharType="begin"/>
            </w:r>
            <w:r>
              <w:rPr>
                <w:noProof/>
                <w:webHidden/>
              </w:rPr>
              <w:instrText xml:space="preserve"> PAGEREF _Toc182814899 \h </w:instrText>
            </w:r>
            <w:r>
              <w:rPr>
                <w:noProof/>
                <w:webHidden/>
              </w:rPr>
            </w:r>
            <w:r>
              <w:rPr>
                <w:noProof/>
                <w:webHidden/>
              </w:rPr>
              <w:fldChar w:fldCharType="separate"/>
            </w:r>
            <w:r>
              <w:rPr>
                <w:noProof/>
                <w:webHidden/>
              </w:rPr>
              <w:t>11</w:t>
            </w:r>
            <w:r>
              <w:rPr>
                <w:noProof/>
                <w:webHidden/>
              </w:rPr>
              <w:fldChar w:fldCharType="end"/>
            </w:r>
          </w:hyperlink>
        </w:p>
        <w:p w14:paraId="7F524E46" w14:textId="6E1D09C4" w:rsidR="00DE24A1" w:rsidRDefault="00DE24A1">
          <w:pPr>
            <w:pStyle w:val="Sisluet1"/>
            <w:rPr>
              <w:rFonts w:asciiTheme="minorHAnsi" w:hAnsiTheme="minorHAnsi" w:cstheme="minorBidi"/>
              <w:noProof/>
              <w:color w:val="auto"/>
              <w:kern w:val="2"/>
              <w14:ligatures w14:val="standardContextual"/>
            </w:rPr>
          </w:pPr>
          <w:hyperlink w:anchor="_Toc182814900" w:history="1">
            <w:r w:rsidRPr="006D5C0A">
              <w:rPr>
                <w:rStyle w:val="Hyperlinkki"/>
                <w:noProof/>
                <w:lang w:val="en-US"/>
              </w:rPr>
              <w:t>3.</w:t>
            </w:r>
            <w:r>
              <w:rPr>
                <w:rFonts w:asciiTheme="minorHAnsi" w:hAnsiTheme="minorHAnsi" w:cstheme="minorBidi"/>
                <w:noProof/>
                <w:color w:val="auto"/>
                <w:kern w:val="2"/>
                <w14:ligatures w14:val="standardContextual"/>
              </w:rPr>
              <w:tab/>
            </w:r>
            <w:r w:rsidRPr="006D5C0A">
              <w:rPr>
                <w:rStyle w:val="Hyperlinkki"/>
                <w:noProof/>
                <w:lang w:val="en-US"/>
              </w:rPr>
              <w:t>Concluding an Employment Contract with the Employer</w:t>
            </w:r>
            <w:r>
              <w:rPr>
                <w:noProof/>
                <w:webHidden/>
              </w:rPr>
              <w:tab/>
            </w:r>
            <w:r>
              <w:rPr>
                <w:noProof/>
                <w:webHidden/>
              </w:rPr>
              <w:fldChar w:fldCharType="begin"/>
            </w:r>
            <w:r>
              <w:rPr>
                <w:noProof/>
                <w:webHidden/>
              </w:rPr>
              <w:instrText xml:space="preserve"> PAGEREF _Toc182814900 \h </w:instrText>
            </w:r>
            <w:r>
              <w:rPr>
                <w:noProof/>
                <w:webHidden/>
              </w:rPr>
            </w:r>
            <w:r>
              <w:rPr>
                <w:noProof/>
                <w:webHidden/>
              </w:rPr>
              <w:fldChar w:fldCharType="separate"/>
            </w:r>
            <w:r>
              <w:rPr>
                <w:noProof/>
                <w:webHidden/>
              </w:rPr>
              <w:t>13</w:t>
            </w:r>
            <w:r>
              <w:rPr>
                <w:noProof/>
                <w:webHidden/>
              </w:rPr>
              <w:fldChar w:fldCharType="end"/>
            </w:r>
          </w:hyperlink>
        </w:p>
        <w:p w14:paraId="1391C463" w14:textId="01E35B8D" w:rsidR="00DE24A1" w:rsidRDefault="00DE24A1">
          <w:pPr>
            <w:pStyle w:val="Sisluet2"/>
            <w:rPr>
              <w:rFonts w:asciiTheme="minorHAnsi" w:hAnsiTheme="minorHAnsi" w:cstheme="minorBidi"/>
              <w:noProof/>
              <w:color w:val="auto"/>
              <w:kern w:val="2"/>
              <w14:ligatures w14:val="standardContextual"/>
            </w:rPr>
          </w:pPr>
          <w:hyperlink w:anchor="_Toc182814901" w:history="1">
            <w:r w:rsidRPr="006D5C0A">
              <w:rPr>
                <w:rStyle w:val="Hyperlinkki"/>
                <w:noProof/>
                <w:lang w:val="en-US"/>
              </w:rPr>
              <w:t>3.1</w:t>
            </w:r>
            <w:r>
              <w:rPr>
                <w:rFonts w:asciiTheme="minorHAnsi" w:hAnsiTheme="minorHAnsi" w:cstheme="minorBidi"/>
                <w:noProof/>
                <w:color w:val="auto"/>
                <w:kern w:val="2"/>
                <w14:ligatures w14:val="standardContextual"/>
              </w:rPr>
              <w:tab/>
            </w:r>
            <w:r w:rsidRPr="006D5C0A">
              <w:rPr>
                <w:rStyle w:val="Hyperlinkki"/>
                <w:noProof/>
                <w:lang w:val="en-US"/>
              </w:rPr>
              <w:t>TASK: What Determines the Terms of an Employment Contract?</w:t>
            </w:r>
            <w:r>
              <w:rPr>
                <w:noProof/>
                <w:webHidden/>
              </w:rPr>
              <w:tab/>
            </w:r>
            <w:r>
              <w:rPr>
                <w:noProof/>
                <w:webHidden/>
              </w:rPr>
              <w:fldChar w:fldCharType="begin"/>
            </w:r>
            <w:r>
              <w:rPr>
                <w:noProof/>
                <w:webHidden/>
              </w:rPr>
              <w:instrText xml:space="preserve"> PAGEREF _Toc182814901 \h </w:instrText>
            </w:r>
            <w:r>
              <w:rPr>
                <w:noProof/>
                <w:webHidden/>
              </w:rPr>
            </w:r>
            <w:r>
              <w:rPr>
                <w:noProof/>
                <w:webHidden/>
              </w:rPr>
              <w:fldChar w:fldCharType="separate"/>
            </w:r>
            <w:r>
              <w:rPr>
                <w:noProof/>
                <w:webHidden/>
              </w:rPr>
              <w:t>13</w:t>
            </w:r>
            <w:r>
              <w:rPr>
                <w:noProof/>
                <w:webHidden/>
              </w:rPr>
              <w:fldChar w:fldCharType="end"/>
            </w:r>
          </w:hyperlink>
        </w:p>
        <w:p w14:paraId="5A27B2F3" w14:textId="61BCF9F5" w:rsidR="00DE24A1" w:rsidRDefault="00DE24A1">
          <w:pPr>
            <w:pStyle w:val="Sisluet2"/>
            <w:rPr>
              <w:rFonts w:asciiTheme="minorHAnsi" w:hAnsiTheme="minorHAnsi" w:cstheme="minorBidi"/>
              <w:noProof/>
              <w:color w:val="auto"/>
              <w:kern w:val="2"/>
              <w14:ligatures w14:val="standardContextual"/>
            </w:rPr>
          </w:pPr>
          <w:hyperlink w:anchor="_Toc182814902" w:history="1">
            <w:r w:rsidRPr="006D5C0A">
              <w:rPr>
                <w:rStyle w:val="Hyperlinkki"/>
                <w:noProof/>
                <w:lang w:val="en-US"/>
              </w:rPr>
              <w:t>3.2</w:t>
            </w:r>
            <w:r>
              <w:rPr>
                <w:rFonts w:asciiTheme="minorHAnsi" w:hAnsiTheme="minorHAnsi" w:cstheme="minorBidi"/>
                <w:noProof/>
                <w:color w:val="auto"/>
                <w:kern w:val="2"/>
                <w14:ligatures w14:val="standardContextual"/>
              </w:rPr>
              <w:tab/>
            </w:r>
            <w:r w:rsidRPr="006D5C0A">
              <w:rPr>
                <w:rStyle w:val="Hyperlinkki"/>
                <w:noProof/>
                <w:lang w:val="en-US"/>
              </w:rPr>
              <w:t>TASK: Terms of Employment in Your Vocational Field</w:t>
            </w:r>
            <w:r>
              <w:rPr>
                <w:noProof/>
                <w:webHidden/>
              </w:rPr>
              <w:tab/>
            </w:r>
            <w:r>
              <w:rPr>
                <w:noProof/>
                <w:webHidden/>
              </w:rPr>
              <w:fldChar w:fldCharType="begin"/>
            </w:r>
            <w:r>
              <w:rPr>
                <w:noProof/>
                <w:webHidden/>
              </w:rPr>
              <w:instrText xml:space="preserve"> PAGEREF _Toc182814902 \h </w:instrText>
            </w:r>
            <w:r>
              <w:rPr>
                <w:noProof/>
                <w:webHidden/>
              </w:rPr>
            </w:r>
            <w:r>
              <w:rPr>
                <w:noProof/>
                <w:webHidden/>
              </w:rPr>
              <w:fldChar w:fldCharType="separate"/>
            </w:r>
            <w:r>
              <w:rPr>
                <w:noProof/>
                <w:webHidden/>
              </w:rPr>
              <w:t>14</w:t>
            </w:r>
            <w:r>
              <w:rPr>
                <w:noProof/>
                <w:webHidden/>
              </w:rPr>
              <w:fldChar w:fldCharType="end"/>
            </w:r>
          </w:hyperlink>
        </w:p>
        <w:p w14:paraId="4008FBD4" w14:textId="3300DDB7" w:rsidR="00DE24A1" w:rsidRDefault="00DE24A1">
          <w:pPr>
            <w:pStyle w:val="Sisluet2"/>
            <w:rPr>
              <w:rFonts w:asciiTheme="minorHAnsi" w:hAnsiTheme="minorHAnsi" w:cstheme="minorBidi"/>
              <w:noProof/>
              <w:color w:val="auto"/>
              <w:kern w:val="2"/>
              <w14:ligatures w14:val="standardContextual"/>
            </w:rPr>
          </w:pPr>
          <w:hyperlink w:anchor="_Toc182814903" w:history="1">
            <w:r w:rsidRPr="006D5C0A">
              <w:rPr>
                <w:rStyle w:val="Hyperlinkki"/>
                <w:noProof/>
                <w:lang w:val="en-US"/>
              </w:rPr>
              <w:t>3.3</w:t>
            </w:r>
            <w:r>
              <w:rPr>
                <w:rFonts w:asciiTheme="minorHAnsi" w:hAnsiTheme="minorHAnsi" w:cstheme="minorBidi"/>
                <w:noProof/>
                <w:color w:val="auto"/>
                <w:kern w:val="2"/>
                <w14:ligatures w14:val="standardContextual"/>
              </w:rPr>
              <w:tab/>
            </w:r>
            <w:r w:rsidRPr="006D5C0A">
              <w:rPr>
                <w:rStyle w:val="Hyperlinkki"/>
                <w:noProof/>
                <w:lang w:val="en-US"/>
              </w:rPr>
              <w:t>TASK: Collective Agreement for the Commercial Sector</w:t>
            </w:r>
            <w:r>
              <w:rPr>
                <w:noProof/>
                <w:webHidden/>
              </w:rPr>
              <w:tab/>
            </w:r>
            <w:r>
              <w:rPr>
                <w:noProof/>
                <w:webHidden/>
              </w:rPr>
              <w:fldChar w:fldCharType="begin"/>
            </w:r>
            <w:r>
              <w:rPr>
                <w:noProof/>
                <w:webHidden/>
              </w:rPr>
              <w:instrText xml:space="preserve"> PAGEREF _Toc182814903 \h </w:instrText>
            </w:r>
            <w:r>
              <w:rPr>
                <w:noProof/>
                <w:webHidden/>
              </w:rPr>
            </w:r>
            <w:r>
              <w:rPr>
                <w:noProof/>
                <w:webHidden/>
              </w:rPr>
              <w:fldChar w:fldCharType="separate"/>
            </w:r>
            <w:r>
              <w:rPr>
                <w:noProof/>
                <w:webHidden/>
              </w:rPr>
              <w:t>15</w:t>
            </w:r>
            <w:r>
              <w:rPr>
                <w:noProof/>
                <w:webHidden/>
              </w:rPr>
              <w:fldChar w:fldCharType="end"/>
            </w:r>
          </w:hyperlink>
        </w:p>
        <w:p w14:paraId="33B1CEE8" w14:textId="28D17462" w:rsidR="00DE24A1" w:rsidRDefault="00DE24A1">
          <w:pPr>
            <w:pStyle w:val="Sisluet2"/>
            <w:rPr>
              <w:rFonts w:asciiTheme="minorHAnsi" w:hAnsiTheme="minorHAnsi" w:cstheme="minorBidi"/>
              <w:noProof/>
              <w:color w:val="auto"/>
              <w:kern w:val="2"/>
              <w14:ligatures w14:val="standardContextual"/>
            </w:rPr>
          </w:pPr>
          <w:hyperlink w:anchor="_Toc182814904" w:history="1">
            <w:r w:rsidRPr="006D5C0A">
              <w:rPr>
                <w:rStyle w:val="Hyperlinkki"/>
                <w:noProof/>
                <w:lang w:val="en-US"/>
              </w:rPr>
              <w:t>3.4</w:t>
            </w:r>
            <w:r>
              <w:rPr>
                <w:rFonts w:asciiTheme="minorHAnsi" w:hAnsiTheme="minorHAnsi" w:cstheme="minorBidi"/>
                <w:noProof/>
                <w:color w:val="auto"/>
                <w:kern w:val="2"/>
                <w14:ligatures w14:val="standardContextual"/>
              </w:rPr>
              <w:tab/>
            </w:r>
            <w:r w:rsidRPr="006D5C0A">
              <w:rPr>
                <w:rStyle w:val="Hyperlinkki"/>
                <w:noProof/>
                <w:lang w:val="en-US"/>
              </w:rPr>
              <w:t>TASK: Collective Agreement for the Hotel, Restaurant and Leisure Industry</w:t>
            </w:r>
            <w:r>
              <w:rPr>
                <w:noProof/>
                <w:webHidden/>
              </w:rPr>
              <w:tab/>
            </w:r>
            <w:r>
              <w:rPr>
                <w:noProof/>
                <w:webHidden/>
              </w:rPr>
              <w:fldChar w:fldCharType="begin"/>
            </w:r>
            <w:r>
              <w:rPr>
                <w:noProof/>
                <w:webHidden/>
              </w:rPr>
              <w:instrText xml:space="preserve"> PAGEREF _Toc182814904 \h </w:instrText>
            </w:r>
            <w:r>
              <w:rPr>
                <w:noProof/>
                <w:webHidden/>
              </w:rPr>
            </w:r>
            <w:r>
              <w:rPr>
                <w:noProof/>
                <w:webHidden/>
              </w:rPr>
              <w:fldChar w:fldCharType="separate"/>
            </w:r>
            <w:r>
              <w:rPr>
                <w:noProof/>
                <w:webHidden/>
              </w:rPr>
              <w:t>16</w:t>
            </w:r>
            <w:r>
              <w:rPr>
                <w:noProof/>
                <w:webHidden/>
              </w:rPr>
              <w:fldChar w:fldCharType="end"/>
            </w:r>
          </w:hyperlink>
        </w:p>
        <w:p w14:paraId="475B5A6B" w14:textId="5C4C3928" w:rsidR="00DE24A1" w:rsidRDefault="00DE24A1">
          <w:pPr>
            <w:pStyle w:val="Sisluet2"/>
            <w:rPr>
              <w:rFonts w:asciiTheme="minorHAnsi" w:hAnsiTheme="minorHAnsi" w:cstheme="minorBidi"/>
              <w:noProof/>
              <w:color w:val="auto"/>
              <w:kern w:val="2"/>
              <w14:ligatures w14:val="standardContextual"/>
            </w:rPr>
          </w:pPr>
          <w:hyperlink w:anchor="_Toc182814905" w:history="1">
            <w:r w:rsidRPr="006D5C0A">
              <w:rPr>
                <w:rStyle w:val="Hyperlinkki"/>
                <w:noProof/>
                <w:lang w:val="en-US"/>
              </w:rPr>
              <w:t>3.5</w:t>
            </w:r>
            <w:r>
              <w:rPr>
                <w:rFonts w:asciiTheme="minorHAnsi" w:hAnsiTheme="minorHAnsi" w:cstheme="minorBidi"/>
                <w:noProof/>
                <w:color w:val="auto"/>
                <w:kern w:val="2"/>
                <w14:ligatures w14:val="standardContextual"/>
              </w:rPr>
              <w:tab/>
            </w:r>
            <w:r w:rsidRPr="006D5C0A">
              <w:rPr>
                <w:rStyle w:val="Hyperlinkki"/>
                <w:noProof/>
                <w:lang w:val="en-US"/>
              </w:rPr>
              <w:t>TASK: Key Employment Legislation</w:t>
            </w:r>
            <w:r>
              <w:rPr>
                <w:noProof/>
                <w:webHidden/>
              </w:rPr>
              <w:tab/>
            </w:r>
            <w:r>
              <w:rPr>
                <w:noProof/>
                <w:webHidden/>
              </w:rPr>
              <w:fldChar w:fldCharType="begin"/>
            </w:r>
            <w:r>
              <w:rPr>
                <w:noProof/>
                <w:webHidden/>
              </w:rPr>
              <w:instrText xml:space="preserve"> PAGEREF _Toc182814905 \h </w:instrText>
            </w:r>
            <w:r>
              <w:rPr>
                <w:noProof/>
                <w:webHidden/>
              </w:rPr>
            </w:r>
            <w:r>
              <w:rPr>
                <w:noProof/>
                <w:webHidden/>
              </w:rPr>
              <w:fldChar w:fldCharType="separate"/>
            </w:r>
            <w:r>
              <w:rPr>
                <w:noProof/>
                <w:webHidden/>
              </w:rPr>
              <w:t>17</w:t>
            </w:r>
            <w:r>
              <w:rPr>
                <w:noProof/>
                <w:webHidden/>
              </w:rPr>
              <w:fldChar w:fldCharType="end"/>
            </w:r>
          </w:hyperlink>
        </w:p>
        <w:p w14:paraId="16A8A74C" w14:textId="3387D251" w:rsidR="00DE24A1" w:rsidRDefault="00DE24A1">
          <w:pPr>
            <w:pStyle w:val="Sisluet2"/>
            <w:rPr>
              <w:rFonts w:asciiTheme="minorHAnsi" w:hAnsiTheme="minorHAnsi" w:cstheme="minorBidi"/>
              <w:noProof/>
              <w:color w:val="auto"/>
              <w:kern w:val="2"/>
              <w14:ligatures w14:val="standardContextual"/>
            </w:rPr>
          </w:pPr>
          <w:hyperlink w:anchor="_Toc182814906" w:history="1">
            <w:r w:rsidRPr="006D5C0A">
              <w:rPr>
                <w:rStyle w:val="Hyperlinkki"/>
                <w:noProof/>
                <w:lang w:val="en-US"/>
              </w:rPr>
              <w:t>3.6</w:t>
            </w:r>
            <w:r>
              <w:rPr>
                <w:rFonts w:asciiTheme="minorHAnsi" w:hAnsiTheme="minorHAnsi" w:cstheme="minorBidi"/>
                <w:noProof/>
                <w:color w:val="auto"/>
                <w:kern w:val="2"/>
                <w14:ligatures w14:val="standardContextual"/>
              </w:rPr>
              <w:tab/>
            </w:r>
            <w:r w:rsidRPr="006D5C0A">
              <w:rPr>
                <w:rStyle w:val="Hyperlinkki"/>
                <w:noProof/>
                <w:lang w:val="en-US"/>
              </w:rPr>
              <w:t>TASK: The Employment Contract Explained</w:t>
            </w:r>
            <w:r>
              <w:rPr>
                <w:noProof/>
                <w:webHidden/>
              </w:rPr>
              <w:tab/>
            </w:r>
            <w:r>
              <w:rPr>
                <w:noProof/>
                <w:webHidden/>
              </w:rPr>
              <w:fldChar w:fldCharType="begin"/>
            </w:r>
            <w:r>
              <w:rPr>
                <w:noProof/>
                <w:webHidden/>
              </w:rPr>
              <w:instrText xml:space="preserve"> PAGEREF _Toc182814906 \h </w:instrText>
            </w:r>
            <w:r>
              <w:rPr>
                <w:noProof/>
                <w:webHidden/>
              </w:rPr>
            </w:r>
            <w:r>
              <w:rPr>
                <w:noProof/>
                <w:webHidden/>
              </w:rPr>
              <w:fldChar w:fldCharType="separate"/>
            </w:r>
            <w:r>
              <w:rPr>
                <w:noProof/>
                <w:webHidden/>
              </w:rPr>
              <w:t>19</w:t>
            </w:r>
            <w:r>
              <w:rPr>
                <w:noProof/>
                <w:webHidden/>
              </w:rPr>
              <w:fldChar w:fldCharType="end"/>
            </w:r>
          </w:hyperlink>
        </w:p>
        <w:p w14:paraId="5F26BBB7" w14:textId="0EE7B683" w:rsidR="00DE24A1" w:rsidRDefault="00DE24A1">
          <w:pPr>
            <w:pStyle w:val="Sisluet2"/>
            <w:rPr>
              <w:rFonts w:asciiTheme="minorHAnsi" w:hAnsiTheme="minorHAnsi" w:cstheme="minorBidi"/>
              <w:noProof/>
              <w:color w:val="auto"/>
              <w:kern w:val="2"/>
              <w14:ligatures w14:val="standardContextual"/>
            </w:rPr>
          </w:pPr>
          <w:hyperlink w:anchor="_Toc182814907" w:history="1">
            <w:r w:rsidRPr="006D5C0A">
              <w:rPr>
                <w:rStyle w:val="Hyperlinkki"/>
                <w:noProof/>
                <w:lang w:val="en-US"/>
              </w:rPr>
              <w:t>3.7</w:t>
            </w:r>
            <w:r>
              <w:rPr>
                <w:rFonts w:asciiTheme="minorHAnsi" w:hAnsiTheme="minorHAnsi" w:cstheme="minorBidi"/>
                <w:noProof/>
                <w:color w:val="auto"/>
                <w:kern w:val="2"/>
                <w14:ligatures w14:val="standardContextual"/>
              </w:rPr>
              <w:tab/>
            </w:r>
            <w:r w:rsidRPr="006D5C0A">
              <w:rPr>
                <w:rStyle w:val="Hyperlinkki"/>
                <w:noProof/>
                <w:lang w:val="en-US"/>
              </w:rPr>
              <w:t>TASK: Employment Contract</w:t>
            </w:r>
            <w:r>
              <w:rPr>
                <w:noProof/>
                <w:webHidden/>
              </w:rPr>
              <w:tab/>
            </w:r>
            <w:r>
              <w:rPr>
                <w:noProof/>
                <w:webHidden/>
              </w:rPr>
              <w:fldChar w:fldCharType="begin"/>
            </w:r>
            <w:r>
              <w:rPr>
                <w:noProof/>
                <w:webHidden/>
              </w:rPr>
              <w:instrText xml:space="preserve"> PAGEREF _Toc182814907 \h </w:instrText>
            </w:r>
            <w:r>
              <w:rPr>
                <w:noProof/>
                <w:webHidden/>
              </w:rPr>
            </w:r>
            <w:r>
              <w:rPr>
                <w:noProof/>
                <w:webHidden/>
              </w:rPr>
              <w:fldChar w:fldCharType="separate"/>
            </w:r>
            <w:r>
              <w:rPr>
                <w:noProof/>
                <w:webHidden/>
              </w:rPr>
              <w:t>22</w:t>
            </w:r>
            <w:r>
              <w:rPr>
                <w:noProof/>
                <w:webHidden/>
              </w:rPr>
              <w:fldChar w:fldCharType="end"/>
            </w:r>
          </w:hyperlink>
        </w:p>
        <w:p w14:paraId="6BFC42A8" w14:textId="024E9AE1" w:rsidR="00DE24A1" w:rsidRDefault="00DE24A1">
          <w:pPr>
            <w:pStyle w:val="Sisluet2"/>
            <w:rPr>
              <w:rFonts w:asciiTheme="minorHAnsi" w:hAnsiTheme="minorHAnsi" w:cstheme="minorBidi"/>
              <w:noProof/>
              <w:color w:val="auto"/>
              <w:kern w:val="2"/>
              <w14:ligatures w14:val="standardContextual"/>
            </w:rPr>
          </w:pPr>
          <w:hyperlink w:anchor="_Toc182814908" w:history="1">
            <w:r w:rsidRPr="006D5C0A">
              <w:rPr>
                <w:rStyle w:val="Hyperlinkki"/>
                <w:noProof/>
                <w:lang w:val="en-US"/>
              </w:rPr>
              <w:t>3.8</w:t>
            </w:r>
            <w:r>
              <w:rPr>
                <w:rFonts w:asciiTheme="minorHAnsi" w:hAnsiTheme="minorHAnsi" w:cstheme="minorBidi"/>
                <w:noProof/>
                <w:color w:val="auto"/>
                <w:kern w:val="2"/>
                <w14:ligatures w14:val="standardContextual"/>
              </w:rPr>
              <w:tab/>
            </w:r>
            <w:r w:rsidRPr="006D5C0A">
              <w:rPr>
                <w:rStyle w:val="Hyperlinkki"/>
                <w:noProof/>
                <w:lang w:val="en-US"/>
              </w:rPr>
              <w:t>TASK: Some Employment Legislation</w:t>
            </w:r>
            <w:r>
              <w:rPr>
                <w:noProof/>
                <w:webHidden/>
              </w:rPr>
              <w:tab/>
            </w:r>
            <w:r>
              <w:rPr>
                <w:noProof/>
                <w:webHidden/>
              </w:rPr>
              <w:fldChar w:fldCharType="begin"/>
            </w:r>
            <w:r>
              <w:rPr>
                <w:noProof/>
                <w:webHidden/>
              </w:rPr>
              <w:instrText xml:space="preserve"> PAGEREF _Toc182814908 \h </w:instrText>
            </w:r>
            <w:r>
              <w:rPr>
                <w:noProof/>
                <w:webHidden/>
              </w:rPr>
            </w:r>
            <w:r>
              <w:rPr>
                <w:noProof/>
                <w:webHidden/>
              </w:rPr>
              <w:fldChar w:fldCharType="separate"/>
            </w:r>
            <w:r>
              <w:rPr>
                <w:noProof/>
                <w:webHidden/>
              </w:rPr>
              <w:t>23</w:t>
            </w:r>
            <w:r>
              <w:rPr>
                <w:noProof/>
                <w:webHidden/>
              </w:rPr>
              <w:fldChar w:fldCharType="end"/>
            </w:r>
          </w:hyperlink>
        </w:p>
        <w:p w14:paraId="47960571" w14:textId="63A7C535" w:rsidR="00DE24A1" w:rsidRDefault="00DE24A1">
          <w:pPr>
            <w:pStyle w:val="Sisluet2"/>
            <w:rPr>
              <w:rFonts w:asciiTheme="minorHAnsi" w:hAnsiTheme="minorHAnsi" w:cstheme="minorBidi"/>
              <w:noProof/>
              <w:color w:val="auto"/>
              <w:kern w:val="2"/>
              <w14:ligatures w14:val="standardContextual"/>
            </w:rPr>
          </w:pPr>
          <w:hyperlink w:anchor="_Toc182814909" w:history="1">
            <w:r w:rsidRPr="006D5C0A">
              <w:rPr>
                <w:rStyle w:val="Hyperlinkki"/>
                <w:noProof/>
                <w:lang w:val="en-US"/>
              </w:rPr>
              <w:t>3.9</w:t>
            </w:r>
            <w:r>
              <w:rPr>
                <w:rFonts w:asciiTheme="minorHAnsi" w:hAnsiTheme="minorHAnsi" w:cstheme="minorBidi"/>
                <w:noProof/>
                <w:color w:val="auto"/>
                <w:kern w:val="2"/>
                <w14:ligatures w14:val="standardContextual"/>
              </w:rPr>
              <w:tab/>
            </w:r>
            <w:r w:rsidRPr="006D5C0A">
              <w:rPr>
                <w:rStyle w:val="Hyperlinkki"/>
                <w:noProof/>
                <w:lang w:val="en-US"/>
              </w:rPr>
              <w:t>TEST: Concluding an Employment Contract with the Employer</w:t>
            </w:r>
            <w:r>
              <w:rPr>
                <w:noProof/>
                <w:webHidden/>
              </w:rPr>
              <w:tab/>
            </w:r>
            <w:r>
              <w:rPr>
                <w:noProof/>
                <w:webHidden/>
              </w:rPr>
              <w:fldChar w:fldCharType="begin"/>
            </w:r>
            <w:r>
              <w:rPr>
                <w:noProof/>
                <w:webHidden/>
              </w:rPr>
              <w:instrText xml:space="preserve"> PAGEREF _Toc182814909 \h </w:instrText>
            </w:r>
            <w:r>
              <w:rPr>
                <w:noProof/>
                <w:webHidden/>
              </w:rPr>
            </w:r>
            <w:r>
              <w:rPr>
                <w:noProof/>
                <w:webHidden/>
              </w:rPr>
              <w:fldChar w:fldCharType="separate"/>
            </w:r>
            <w:r>
              <w:rPr>
                <w:noProof/>
                <w:webHidden/>
              </w:rPr>
              <w:t>28</w:t>
            </w:r>
            <w:r>
              <w:rPr>
                <w:noProof/>
                <w:webHidden/>
              </w:rPr>
              <w:fldChar w:fldCharType="end"/>
            </w:r>
          </w:hyperlink>
        </w:p>
        <w:p w14:paraId="615B94CB" w14:textId="0F7570B5" w:rsidR="00DE24A1" w:rsidRDefault="00DE24A1">
          <w:pPr>
            <w:pStyle w:val="Sisluet1"/>
            <w:rPr>
              <w:rFonts w:asciiTheme="minorHAnsi" w:hAnsiTheme="minorHAnsi" w:cstheme="minorBidi"/>
              <w:noProof/>
              <w:color w:val="auto"/>
              <w:kern w:val="2"/>
              <w14:ligatures w14:val="standardContextual"/>
            </w:rPr>
          </w:pPr>
          <w:hyperlink w:anchor="_Toc182814910" w:history="1">
            <w:r w:rsidRPr="006D5C0A">
              <w:rPr>
                <w:rStyle w:val="Hyperlinkki"/>
                <w:noProof/>
                <w:lang w:val="en-US"/>
              </w:rPr>
              <w:t>4.</w:t>
            </w:r>
            <w:r>
              <w:rPr>
                <w:rFonts w:asciiTheme="minorHAnsi" w:hAnsiTheme="minorHAnsi" w:cstheme="minorBidi"/>
                <w:noProof/>
                <w:color w:val="auto"/>
                <w:kern w:val="2"/>
                <w14:ligatures w14:val="standardContextual"/>
              </w:rPr>
              <w:tab/>
            </w:r>
            <w:r w:rsidRPr="006D5C0A">
              <w:rPr>
                <w:rStyle w:val="Hyperlinkki"/>
                <w:noProof/>
                <w:lang w:val="en-US"/>
              </w:rPr>
              <w:t>Acting as Part of the Work Community</w:t>
            </w:r>
            <w:r>
              <w:rPr>
                <w:noProof/>
                <w:webHidden/>
              </w:rPr>
              <w:tab/>
            </w:r>
            <w:r>
              <w:rPr>
                <w:noProof/>
                <w:webHidden/>
              </w:rPr>
              <w:fldChar w:fldCharType="begin"/>
            </w:r>
            <w:r>
              <w:rPr>
                <w:noProof/>
                <w:webHidden/>
              </w:rPr>
              <w:instrText xml:space="preserve"> PAGEREF _Toc182814910 \h </w:instrText>
            </w:r>
            <w:r>
              <w:rPr>
                <w:noProof/>
                <w:webHidden/>
              </w:rPr>
            </w:r>
            <w:r>
              <w:rPr>
                <w:noProof/>
                <w:webHidden/>
              </w:rPr>
              <w:fldChar w:fldCharType="separate"/>
            </w:r>
            <w:r>
              <w:rPr>
                <w:noProof/>
                <w:webHidden/>
              </w:rPr>
              <w:t>31</w:t>
            </w:r>
            <w:r>
              <w:rPr>
                <w:noProof/>
                <w:webHidden/>
              </w:rPr>
              <w:fldChar w:fldCharType="end"/>
            </w:r>
          </w:hyperlink>
        </w:p>
        <w:p w14:paraId="11681A4C" w14:textId="574838FE" w:rsidR="00DE24A1" w:rsidRDefault="00DE24A1">
          <w:pPr>
            <w:pStyle w:val="Sisluet2"/>
            <w:rPr>
              <w:rFonts w:asciiTheme="minorHAnsi" w:hAnsiTheme="minorHAnsi" w:cstheme="minorBidi"/>
              <w:noProof/>
              <w:color w:val="auto"/>
              <w:kern w:val="2"/>
              <w14:ligatures w14:val="standardContextual"/>
            </w:rPr>
          </w:pPr>
          <w:hyperlink w:anchor="_Toc182814911" w:history="1">
            <w:r w:rsidRPr="006D5C0A">
              <w:rPr>
                <w:rStyle w:val="Hyperlinkki"/>
                <w:noProof/>
              </w:rPr>
              <w:t>4.1</w:t>
            </w:r>
            <w:r>
              <w:rPr>
                <w:rFonts w:asciiTheme="minorHAnsi" w:hAnsiTheme="minorHAnsi" w:cstheme="minorBidi"/>
                <w:noProof/>
                <w:color w:val="auto"/>
                <w:kern w:val="2"/>
                <w14:ligatures w14:val="standardContextual"/>
              </w:rPr>
              <w:tab/>
            </w:r>
            <w:r w:rsidRPr="006D5C0A">
              <w:rPr>
                <w:rStyle w:val="Hyperlinkki"/>
                <w:noProof/>
              </w:rPr>
              <w:t>TASK: Good Working Life</w:t>
            </w:r>
            <w:r>
              <w:rPr>
                <w:noProof/>
                <w:webHidden/>
              </w:rPr>
              <w:tab/>
            </w:r>
            <w:r>
              <w:rPr>
                <w:noProof/>
                <w:webHidden/>
              </w:rPr>
              <w:fldChar w:fldCharType="begin"/>
            </w:r>
            <w:r>
              <w:rPr>
                <w:noProof/>
                <w:webHidden/>
              </w:rPr>
              <w:instrText xml:space="preserve"> PAGEREF _Toc182814911 \h </w:instrText>
            </w:r>
            <w:r>
              <w:rPr>
                <w:noProof/>
                <w:webHidden/>
              </w:rPr>
            </w:r>
            <w:r>
              <w:rPr>
                <w:noProof/>
                <w:webHidden/>
              </w:rPr>
              <w:fldChar w:fldCharType="separate"/>
            </w:r>
            <w:r>
              <w:rPr>
                <w:noProof/>
                <w:webHidden/>
              </w:rPr>
              <w:t>31</w:t>
            </w:r>
            <w:r>
              <w:rPr>
                <w:noProof/>
                <w:webHidden/>
              </w:rPr>
              <w:fldChar w:fldCharType="end"/>
            </w:r>
          </w:hyperlink>
        </w:p>
        <w:p w14:paraId="61C59453" w14:textId="6DBFEC95" w:rsidR="00DE24A1" w:rsidRDefault="00DE24A1">
          <w:pPr>
            <w:pStyle w:val="Sisluet2"/>
            <w:rPr>
              <w:rFonts w:asciiTheme="minorHAnsi" w:hAnsiTheme="minorHAnsi" w:cstheme="minorBidi"/>
              <w:noProof/>
              <w:color w:val="auto"/>
              <w:kern w:val="2"/>
              <w14:ligatures w14:val="standardContextual"/>
            </w:rPr>
          </w:pPr>
          <w:hyperlink w:anchor="_Toc182814912" w:history="1">
            <w:r w:rsidRPr="006D5C0A">
              <w:rPr>
                <w:rStyle w:val="Hyperlinkki"/>
                <w:noProof/>
                <w:lang w:val="en-US"/>
              </w:rPr>
              <w:t>4.2</w:t>
            </w:r>
            <w:r>
              <w:rPr>
                <w:rFonts w:asciiTheme="minorHAnsi" w:hAnsiTheme="minorHAnsi" w:cstheme="minorBidi"/>
                <w:noProof/>
                <w:color w:val="auto"/>
                <w:kern w:val="2"/>
                <w14:ligatures w14:val="standardContextual"/>
              </w:rPr>
              <w:tab/>
            </w:r>
            <w:r w:rsidRPr="006D5C0A">
              <w:rPr>
                <w:rStyle w:val="Hyperlinkki"/>
                <w:noProof/>
                <w:lang w:val="en-US"/>
              </w:rPr>
              <w:t>TASK: Important Things to Remember in the Workplace</w:t>
            </w:r>
            <w:r>
              <w:rPr>
                <w:noProof/>
                <w:webHidden/>
              </w:rPr>
              <w:tab/>
            </w:r>
            <w:r>
              <w:rPr>
                <w:noProof/>
                <w:webHidden/>
              </w:rPr>
              <w:fldChar w:fldCharType="begin"/>
            </w:r>
            <w:r>
              <w:rPr>
                <w:noProof/>
                <w:webHidden/>
              </w:rPr>
              <w:instrText xml:space="preserve"> PAGEREF _Toc182814912 \h </w:instrText>
            </w:r>
            <w:r>
              <w:rPr>
                <w:noProof/>
                <w:webHidden/>
              </w:rPr>
            </w:r>
            <w:r>
              <w:rPr>
                <w:noProof/>
                <w:webHidden/>
              </w:rPr>
              <w:fldChar w:fldCharType="separate"/>
            </w:r>
            <w:r>
              <w:rPr>
                <w:noProof/>
                <w:webHidden/>
              </w:rPr>
              <w:t>32</w:t>
            </w:r>
            <w:r>
              <w:rPr>
                <w:noProof/>
                <w:webHidden/>
              </w:rPr>
              <w:fldChar w:fldCharType="end"/>
            </w:r>
          </w:hyperlink>
        </w:p>
        <w:p w14:paraId="73D80F43" w14:textId="3C6F8152" w:rsidR="00DE24A1" w:rsidRDefault="00DE24A1">
          <w:pPr>
            <w:pStyle w:val="Sisluet2"/>
            <w:rPr>
              <w:rFonts w:asciiTheme="minorHAnsi" w:hAnsiTheme="minorHAnsi" w:cstheme="minorBidi"/>
              <w:noProof/>
              <w:color w:val="auto"/>
              <w:kern w:val="2"/>
              <w14:ligatures w14:val="standardContextual"/>
            </w:rPr>
          </w:pPr>
          <w:hyperlink w:anchor="_Toc182814913" w:history="1">
            <w:r w:rsidRPr="006D5C0A">
              <w:rPr>
                <w:rStyle w:val="Hyperlinkki"/>
                <w:noProof/>
                <w:lang w:val="en-US"/>
              </w:rPr>
              <w:t>4.3</w:t>
            </w:r>
            <w:r>
              <w:rPr>
                <w:rFonts w:asciiTheme="minorHAnsi" w:hAnsiTheme="minorHAnsi" w:cstheme="minorBidi"/>
                <w:noProof/>
                <w:color w:val="auto"/>
                <w:kern w:val="2"/>
                <w14:ligatures w14:val="standardContextual"/>
              </w:rPr>
              <w:tab/>
            </w:r>
            <w:r w:rsidRPr="006D5C0A">
              <w:rPr>
                <w:rStyle w:val="Hyperlinkki"/>
                <w:noProof/>
                <w:lang w:val="en-US"/>
              </w:rPr>
              <w:t>TASK: Personal Protective Equipment and Protective Clothing at Work</w:t>
            </w:r>
            <w:r>
              <w:rPr>
                <w:noProof/>
                <w:webHidden/>
              </w:rPr>
              <w:tab/>
            </w:r>
            <w:r>
              <w:rPr>
                <w:noProof/>
                <w:webHidden/>
              </w:rPr>
              <w:fldChar w:fldCharType="begin"/>
            </w:r>
            <w:r>
              <w:rPr>
                <w:noProof/>
                <w:webHidden/>
              </w:rPr>
              <w:instrText xml:space="preserve"> PAGEREF _Toc182814913 \h </w:instrText>
            </w:r>
            <w:r>
              <w:rPr>
                <w:noProof/>
                <w:webHidden/>
              </w:rPr>
            </w:r>
            <w:r>
              <w:rPr>
                <w:noProof/>
                <w:webHidden/>
              </w:rPr>
              <w:fldChar w:fldCharType="separate"/>
            </w:r>
            <w:r>
              <w:rPr>
                <w:noProof/>
                <w:webHidden/>
              </w:rPr>
              <w:t>33</w:t>
            </w:r>
            <w:r>
              <w:rPr>
                <w:noProof/>
                <w:webHidden/>
              </w:rPr>
              <w:fldChar w:fldCharType="end"/>
            </w:r>
          </w:hyperlink>
        </w:p>
        <w:p w14:paraId="42CE78BF" w14:textId="11DFB645" w:rsidR="00DE24A1" w:rsidRDefault="00DE24A1">
          <w:pPr>
            <w:pStyle w:val="Sisluet2"/>
            <w:rPr>
              <w:rFonts w:asciiTheme="minorHAnsi" w:hAnsiTheme="minorHAnsi" w:cstheme="minorBidi"/>
              <w:noProof/>
              <w:color w:val="auto"/>
              <w:kern w:val="2"/>
              <w14:ligatures w14:val="standardContextual"/>
            </w:rPr>
          </w:pPr>
          <w:hyperlink w:anchor="_Toc182814914" w:history="1">
            <w:r w:rsidRPr="006D5C0A">
              <w:rPr>
                <w:rStyle w:val="Hyperlinkki"/>
                <w:noProof/>
                <w:lang w:val="en-US"/>
              </w:rPr>
              <w:t>4.4</w:t>
            </w:r>
            <w:r>
              <w:rPr>
                <w:rFonts w:asciiTheme="minorHAnsi" w:hAnsiTheme="minorHAnsi" w:cstheme="minorBidi"/>
                <w:noProof/>
                <w:color w:val="auto"/>
                <w:kern w:val="2"/>
                <w14:ligatures w14:val="standardContextual"/>
              </w:rPr>
              <w:tab/>
            </w:r>
            <w:r w:rsidRPr="006D5C0A">
              <w:rPr>
                <w:rStyle w:val="Hyperlinkki"/>
                <w:noProof/>
                <w:lang w:val="en-US"/>
              </w:rPr>
              <w:t>TEST: Personal Protective Equipment and Protective Clothing at Work</w:t>
            </w:r>
            <w:r>
              <w:rPr>
                <w:noProof/>
                <w:webHidden/>
              </w:rPr>
              <w:tab/>
            </w:r>
            <w:r>
              <w:rPr>
                <w:noProof/>
                <w:webHidden/>
              </w:rPr>
              <w:fldChar w:fldCharType="begin"/>
            </w:r>
            <w:r>
              <w:rPr>
                <w:noProof/>
                <w:webHidden/>
              </w:rPr>
              <w:instrText xml:space="preserve"> PAGEREF _Toc182814914 \h </w:instrText>
            </w:r>
            <w:r>
              <w:rPr>
                <w:noProof/>
                <w:webHidden/>
              </w:rPr>
            </w:r>
            <w:r>
              <w:rPr>
                <w:noProof/>
                <w:webHidden/>
              </w:rPr>
              <w:fldChar w:fldCharType="separate"/>
            </w:r>
            <w:r>
              <w:rPr>
                <w:noProof/>
                <w:webHidden/>
              </w:rPr>
              <w:t>34</w:t>
            </w:r>
            <w:r>
              <w:rPr>
                <w:noProof/>
                <w:webHidden/>
              </w:rPr>
              <w:fldChar w:fldCharType="end"/>
            </w:r>
          </w:hyperlink>
        </w:p>
        <w:p w14:paraId="05FB1786" w14:textId="61C4B1E2" w:rsidR="00DE24A1" w:rsidRDefault="00DE24A1">
          <w:pPr>
            <w:pStyle w:val="Sisluet2"/>
            <w:rPr>
              <w:rFonts w:asciiTheme="minorHAnsi" w:hAnsiTheme="minorHAnsi" w:cstheme="minorBidi"/>
              <w:noProof/>
              <w:color w:val="auto"/>
              <w:kern w:val="2"/>
              <w14:ligatures w14:val="standardContextual"/>
            </w:rPr>
          </w:pPr>
          <w:hyperlink w:anchor="_Toc182814915" w:history="1">
            <w:r w:rsidRPr="006D5C0A">
              <w:rPr>
                <w:rStyle w:val="Hyperlinkki"/>
                <w:noProof/>
                <w:lang w:val="en-US"/>
              </w:rPr>
              <w:t>4.5</w:t>
            </w:r>
            <w:r>
              <w:rPr>
                <w:rFonts w:asciiTheme="minorHAnsi" w:hAnsiTheme="minorHAnsi" w:cstheme="minorBidi"/>
                <w:noProof/>
                <w:color w:val="auto"/>
                <w:kern w:val="2"/>
                <w14:ligatures w14:val="standardContextual"/>
              </w:rPr>
              <w:tab/>
            </w:r>
            <w:r w:rsidRPr="006D5C0A">
              <w:rPr>
                <w:rStyle w:val="Hyperlinkki"/>
                <w:noProof/>
                <w:lang w:val="en-US"/>
              </w:rPr>
              <w:t>TASK: Learn More about Equality at Work</w:t>
            </w:r>
            <w:r>
              <w:rPr>
                <w:noProof/>
                <w:webHidden/>
              </w:rPr>
              <w:tab/>
            </w:r>
            <w:r>
              <w:rPr>
                <w:noProof/>
                <w:webHidden/>
              </w:rPr>
              <w:fldChar w:fldCharType="begin"/>
            </w:r>
            <w:r>
              <w:rPr>
                <w:noProof/>
                <w:webHidden/>
              </w:rPr>
              <w:instrText xml:space="preserve"> PAGEREF _Toc182814915 \h </w:instrText>
            </w:r>
            <w:r>
              <w:rPr>
                <w:noProof/>
                <w:webHidden/>
              </w:rPr>
            </w:r>
            <w:r>
              <w:rPr>
                <w:noProof/>
                <w:webHidden/>
              </w:rPr>
              <w:fldChar w:fldCharType="separate"/>
            </w:r>
            <w:r>
              <w:rPr>
                <w:noProof/>
                <w:webHidden/>
              </w:rPr>
              <w:t>35</w:t>
            </w:r>
            <w:r>
              <w:rPr>
                <w:noProof/>
                <w:webHidden/>
              </w:rPr>
              <w:fldChar w:fldCharType="end"/>
            </w:r>
          </w:hyperlink>
        </w:p>
        <w:p w14:paraId="0CC224E2" w14:textId="206F7A70" w:rsidR="00DE24A1" w:rsidRDefault="00DE24A1">
          <w:pPr>
            <w:pStyle w:val="Sisluet2"/>
            <w:rPr>
              <w:rFonts w:asciiTheme="minorHAnsi" w:hAnsiTheme="minorHAnsi" w:cstheme="minorBidi"/>
              <w:noProof/>
              <w:color w:val="auto"/>
              <w:kern w:val="2"/>
              <w14:ligatures w14:val="standardContextual"/>
            </w:rPr>
          </w:pPr>
          <w:hyperlink w:anchor="_Toc182814916" w:history="1">
            <w:r w:rsidRPr="006D5C0A">
              <w:rPr>
                <w:rStyle w:val="Hyperlinkki"/>
                <w:noProof/>
                <w:lang w:val="en-US"/>
              </w:rPr>
              <w:t>4.6</w:t>
            </w:r>
            <w:r>
              <w:rPr>
                <w:rFonts w:asciiTheme="minorHAnsi" w:hAnsiTheme="minorHAnsi" w:cstheme="minorBidi"/>
                <w:noProof/>
                <w:color w:val="auto"/>
                <w:kern w:val="2"/>
                <w14:ligatures w14:val="standardContextual"/>
              </w:rPr>
              <w:tab/>
            </w:r>
            <w:r w:rsidRPr="006D5C0A">
              <w:rPr>
                <w:rStyle w:val="Hyperlinkki"/>
                <w:noProof/>
                <w:lang w:val="en-US"/>
              </w:rPr>
              <w:t>TEST: Job interview</w:t>
            </w:r>
            <w:r>
              <w:rPr>
                <w:noProof/>
                <w:webHidden/>
              </w:rPr>
              <w:tab/>
            </w:r>
            <w:r>
              <w:rPr>
                <w:noProof/>
                <w:webHidden/>
              </w:rPr>
              <w:fldChar w:fldCharType="begin"/>
            </w:r>
            <w:r>
              <w:rPr>
                <w:noProof/>
                <w:webHidden/>
              </w:rPr>
              <w:instrText xml:space="preserve"> PAGEREF _Toc182814916 \h </w:instrText>
            </w:r>
            <w:r>
              <w:rPr>
                <w:noProof/>
                <w:webHidden/>
              </w:rPr>
            </w:r>
            <w:r>
              <w:rPr>
                <w:noProof/>
                <w:webHidden/>
              </w:rPr>
              <w:fldChar w:fldCharType="separate"/>
            </w:r>
            <w:r>
              <w:rPr>
                <w:noProof/>
                <w:webHidden/>
              </w:rPr>
              <w:t>36</w:t>
            </w:r>
            <w:r>
              <w:rPr>
                <w:noProof/>
                <w:webHidden/>
              </w:rPr>
              <w:fldChar w:fldCharType="end"/>
            </w:r>
          </w:hyperlink>
        </w:p>
        <w:p w14:paraId="0F0DA43B" w14:textId="61B23164" w:rsidR="00DE24A1" w:rsidRDefault="00DE24A1">
          <w:pPr>
            <w:pStyle w:val="Sisluet1"/>
            <w:rPr>
              <w:rFonts w:asciiTheme="minorHAnsi" w:hAnsiTheme="minorHAnsi" w:cstheme="minorBidi"/>
              <w:noProof/>
              <w:color w:val="auto"/>
              <w:kern w:val="2"/>
              <w14:ligatures w14:val="standardContextual"/>
            </w:rPr>
          </w:pPr>
          <w:hyperlink w:anchor="_Toc182814917" w:history="1">
            <w:r w:rsidRPr="006D5C0A">
              <w:rPr>
                <w:rStyle w:val="Hyperlinkki"/>
                <w:noProof/>
                <w:lang w:val="en-US"/>
              </w:rPr>
              <w:t>5.</w:t>
            </w:r>
            <w:r>
              <w:rPr>
                <w:rFonts w:asciiTheme="minorHAnsi" w:hAnsiTheme="minorHAnsi" w:cstheme="minorBidi"/>
                <w:noProof/>
                <w:color w:val="auto"/>
                <w:kern w:val="2"/>
                <w14:ligatures w14:val="standardContextual"/>
              </w:rPr>
              <w:tab/>
            </w:r>
            <w:r w:rsidRPr="006D5C0A">
              <w:rPr>
                <w:rStyle w:val="Hyperlinkki"/>
                <w:noProof/>
                <w:lang w:val="en-US"/>
              </w:rPr>
              <w:t>Self-Evaluation</w:t>
            </w:r>
            <w:r>
              <w:rPr>
                <w:noProof/>
                <w:webHidden/>
              </w:rPr>
              <w:tab/>
            </w:r>
            <w:r>
              <w:rPr>
                <w:noProof/>
                <w:webHidden/>
              </w:rPr>
              <w:fldChar w:fldCharType="begin"/>
            </w:r>
            <w:r>
              <w:rPr>
                <w:noProof/>
                <w:webHidden/>
              </w:rPr>
              <w:instrText xml:space="preserve"> PAGEREF _Toc182814917 \h </w:instrText>
            </w:r>
            <w:r>
              <w:rPr>
                <w:noProof/>
                <w:webHidden/>
              </w:rPr>
            </w:r>
            <w:r>
              <w:rPr>
                <w:noProof/>
                <w:webHidden/>
              </w:rPr>
              <w:fldChar w:fldCharType="separate"/>
            </w:r>
            <w:r>
              <w:rPr>
                <w:noProof/>
                <w:webHidden/>
              </w:rPr>
              <w:t>38</w:t>
            </w:r>
            <w:r>
              <w:rPr>
                <w:noProof/>
                <w:webHidden/>
              </w:rPr>
              <w:fldChar w:fldCharType="end"/>
            </w:r>
          </w:hyperlink>
        </w:p>
        <w:p w14:paraId="196232C5" w14:textId="36F8EC1F" w:rsidR="00DE24A1" w:rsidRDefault="00DE24A1">
          <w:pPr>
            <w:pStyle w:val="Sisluet1"/>
            <w:rPr>
              <w:rFonts w:asciiTheme="minorHAnsi" w:hAnsiTheme="minorHAnsi" w:cstheme="minorBidi"/>
              <w:noProof/>
              <w:color w:val="auto"/>
              <w:kern w:val="2"/>
              <w14:ligatures w14:val="standardContextual"/>
            </w:rPr>
          </w:pPr>
          <w:hyperlink w:anchor="_Toc182814918" w:history="1">
            <w:r w:rsidRPr="006D5C0A">
              <w:rPr>
                <w:rStyle w:val="Hyperlinkki"/>
                <w:noProof/>
              </w:rPr>
              <w:t>Lopuksi</w:t>
            </w:r>
            <w:r>
              <w:rPr>
                <w:noProof/>
                <w:webHidden/>
              </w:rPr>
              <w:tab/>
            </w:r>
            <w:r>
              <w:rPr>
                <w:noProof/>
                <w:webHidden/>
              </w:rPr>
              <w:fldChar w:fldCharType="begin"/>
            </w:r>
            <w:r>
              <w:rPr>
                <w:noProof/>
                <w:webHidden/>
              </w:rPr>
              <w:instrText xml:space="preserve"> PAGEREF _Toc182814918 \h </w:instrText>
            </w:r>
            <w:r>
              <w:rPr>
                <w:noProof/>
                <w:webHidden/>
              </w:rPr>
            </w:r>
            <w:r>
              <w:rPr>
                <w:noProof/>
                <w:webHidden/>
              </w:rPr>
              <w:fldChar w:fldCharType="separate"/>
            </w:r>
            <w:r>
              <w:rPr>
                <w:noProof/>
                <w:webHidden/>
              </w:rPr>
              <w:t>39</w:t>
            </w:r>
            <w:r>
              <w:rPr>
                <w:noProof/>
                <w:webHidden/>
              </w:rPr>
              <w:fldChar w:fldCharType="end"/>
            </w:r>
          </w:hyperlink>
        </w:p>
        <w:p w14:paraId="6742600B" w14:textId="2C099AAA" w:rsidR="00DE24A1" w:rsidRDefault="00DE24A1">
          <w:pPr>
            <w:pStyle w:val="Sisluet1"/>
            <w:rPr>
              <w:rFonts w:asciiTheme="minorHAnsi" w:hAnsiTheme="minorHAnsi" w:cstheme="minorBidi"/>
              <w:noProof/>
              <w:color w:val="auto"/>
              <w:kern w:val="2"/>
              <w14:ligatures w14:val="standardContextual"/>
            </w:rPr>
          </w:pPr>
          <w:hyperlink w:anchor="_Toc182814919" w:history="1">
            <w:r w:rsidRPr="006D5C0A">
              <w:rPr>
                <w:rStyle w:val="Hyperlinkki"/>
                <w:noProof/>
              </w:rPr>
              <w:t>Lähdeluettelo</w:t>
            </w:r>
            <w:r>
              <w:rPr>
                <w:noProof/>
                <w:webHidden/>
              </w:rPr>
              <w:tab/>
            </w:r>
            <w:r>
              <w:rPr>
                <w:noProof/>
                <w:webHidden/>
              </w:rPr>
              <w:fldChar w:fldCharType="begin"/>
            </w:r>
            <w:r>
              <w:rPr>
                <w:noProof/>
                <w:webHidden/>
              </w:rPr>
              <w:instrText xml:space="preserve"> PAGEREF _Toc182814919 \h </w:instrText>
            </w:r>
            <w:r>
              <w:rPr>
                <w:noProof/>
                <w:webHidden/>
              </w:rPr>
            </w:r>
            <w:r>
              <w:rPr>
                <w:noProof/>
                <w:webHidden/>
              </w:rPr>
              <w:fldChar w:fldCharType="separate"/>
            </w:r>
            <w:r>
              <w:rPr>
                <w:noProof/>
                <w:webHidden/>
              </w:rPr>
              <w:t>40</w:t>
            </w:r>
            <w:r>
              <w:rPr>
                <w:noProof/>
                <w:webHidden/>
              </w:rPr>
              <w:fldChar w:fldCharType="end"/>
            </w:r>
          </w:hyperlink>
        </w:p>
        <w:p w14:paraId="711D1EE8" w14:textId="786B73D6" w:rsidR="05ACDD09" w:rsidRDefault="05ACDD09" w:rsidP="009C547B">
          <w:pPr>
            <w:pStyle w:val="Sisluet1"/>
            <w:tabs>
              <w:tab w:val="clear" w:pos="9628"/>
              <w:tab w:val="left" w:pos="480"/>
              <w:tab w:val="right" w:leader="dot" w:pos="9615"/>
            </w:tabs>
            <w:spacing w:after="0"/>
            <w:jc w:val="both"/>
            <w:rPr>
              <w:rStyle w:val="Hyperlinkki"/>
            </w:rPr>
          </w:pPr>
          <w:r>
            <w:fldChar w:fldCharType="end"/>
          </w:r>
        </w:p>
      </w:sdtContent>
    </w:sdt>
    <w:p w14:paraId="43A48707" w14:textId="01355E17" w:rsidR="00EF5705" w:rsidRDefault="00EF5705" w:rsidP="009C547B">
      <w:pPr>
        <w:spacing w:after="0" w:line="276" w:lineRule="auto"/>
        <w:jc w:val="both"/>
      </w:pPr>
    </w:p>
    <w:p w14:paraId="19FE0E30" w14:textId="0D9A18D3" w:rsidR="002227FD" w:rsidRDefault="002227FD" w:rsidP="009C547B">
      <w:pPr>
        <w:spacing w:after="0" w:line="276" w:lineRule="auto"/>
        <w:jc w:val="both"/>
        <w:sectPr w:rsidR="002227FD" w:rsidSect="00CA622B">
          <w:footerReference w:type="first" r:id="rId17"/>
          <w:pgSz w:w="11906" w:h="16838"/>
          <w:pgMar w:top="1417" w:right="1134" w:bottom="1417" w:left="1134" w:header="708" w:footer="708" w:gutter="0"/>
          <w:cols w:space="708"/>
          <w:titlePg/>
          <w:docGrid w:linePitch="360"/>
        </w:sectPr>
      </w:pPr>
    </w:p>
    <w:p w14:paraId="522BAA9F" w14:textId="0E8CBAED" w:rsidR="00F13468" w:rsidRDefault="00F13468" w:rsidP="009C547B">
      <w:pPr>
        <w:pStyle w:val="Otsikkonumeroimaton"/>
        <w:spacing w:after="0" w:line="276" w:lineRule="auto"/>
        <w:jc w:val="both"/>
      </w:pPr>
      <w:bookmarkStart w:id="0" w:name="_Toc182814889"/>
      <w:r>
        <w:lastRenderedPageBreak/>
        <w:t>Johdanto</w:t>
      </w:r>
      <w:bookmarkEnd w:id="0"/>
    </w:p>
    <w:p w14:paraId="1A47B122" w14:textId="2BC10B97" w:rsidR="00275E8D" w:rsidRDefault="00081E88" w:rsidP="009C547B">
      <w:pPr>
        <w:spacing w:after="0" w:line="276" w:lineRule="auto"/>
        <w:jc w:val="both"/>
      </w:pPr>
      <w:r>
        <w:t>Käsikirjoituksessa on kaikki kurssin materiaalit tekstimuodossa.</w:t>
      </w:r>
      <w:r w:rsidR="00325B66">
        <w:t xml:space="preserve"> </w:t>
      </w:r>
      <w:r w:rsidR="00FD4138">
        <w:t xml:space="preserve">Otsikot kertovat tehtävän nimen. </w:t>
      </w:r>
      <w:r>
        <w:t xml:space="preserve">Tehtävien alussa on kuvaus siitä, millainen tehtävä on. Sen lisäksi kuvauksessa voi olla vaihtoehtoisia toteuttamistapoja, jos oppilaitos ei käytä Moodlea tai </w:t>
      </w:r>
      <w:proofErr w:type="spellStart"/>
      <w:r>
        <w:t>Itslearningia</w:t>
      </w:r>
      <w:proofErr w:type="spellEnd"/>
      <w:r>
        <w:t xml:space="preserve">. Oppilaitos voi halutessaan käyttää tehtäviä myös paperisena, jos se on oppilaitoksessa hyväksytty suoritustapa. Kuvaus on sijoitettu tekstiruudun sisään </w:t>
      </w:r>
      <w:r w:rsidRPr="00115FE5">
        <w:rPr>
          <w:i/>
          <w:iCs/>
        </w:rPr>
        <w:t>kursiivilla</w:t>
      </w:r>
      <w:r w:rsidR="00275E8D">
        <w:t>.</w:t>
      </w:r>
    </w:p>
    <w:p w14:paraId="28C49521" w14:textId="77777777" w:rsidR="00275E8D" w:rsidRDefault="00275E8D" w:rsidP="009C547B">
      <w:pPr>
        <w:spacing w:after="0" w:line="276" w:lineRule="auto"/>
        <w:jc w:val="both"/>
      </w:pPr>
    </w:p>
    <w:tbl>
      <w:tblPr>
        <w:tblStyle w:val="TaulukkoRuudukko"/>
        <w:tblW w:w="0" w:type="auto"/>
        <w:tblLook w:val="04A0" w:firstRow="1" w:lastRow="0" w:firstColumn="1" w:lastColumn="0" w:noHBand="0" w:noVBand="1"/>
      </w:tblPr>
      <w:tblGrid>
        <w:gridCol w:w="9628"/>
      </w:tblGrid>
      <w:tr w:rsidR="00275E8D" w14:paraId="5F826B5D" w14:textId="77777777" w:rsidTr="00275E8D">
        <w:tc>
          <w:tcPr>
            <w:tcW w:w="9628" w:type="dxa"/>
          </w:tcPr>
          <w:p w14:paraId="60134D1E" w14:textId="2682F4E2" w:rsidR="00275E8D" w:rsidRDefault="00275E8D" w:rsidP="009C547B">
            <w:pPr>
              <w:spacing w:line="276" w:lineRule="auto"/>
              <w:jc w:val="both"/>
            </w:pPr>
            <w:r w:rsidRPr="00275E8D">
              <w:rPr>
                <w:i/>
                <w:iCs/>
              </w:rPr>
              <w:t>Kuvaus on sijoitettu tekstiruudun sisälle.</w:t>
            </w:r>
          </w:p>
        </w:tc>
      </w:tr>
    </w:tbl>
    <w:p w14:paraId="60D7F873" w14:textId="77777777" w:rsidR="00275E8D" w:rsidRDefault="00275E8D" w:rsidP="009C547B">
      <w:pPr>
        <w:spacing w:after="0" w:line="276" w:lineRule="auto"/>
        <w:jc w:val="both"/>
      </w:pPr>
    </w:p>
    <w:p w14:paraId="02E8F65A" w14:textId="3C24085C" w:rsidR="00F13468" w:rsidRDefault="00275E8D" w:rsidP="009C547B">
      <w:pPr>
        <w:spacing w:after="0" w:line="276" w:lineRule="auto"/>
        <w:jc w:val="both"/>
      </w:pPr>
      <w:r>
        <w:t xml:space="preserve">Kurssi on jaettu selkeästi </w:t>
      </w:r>
      <w:r w:rsidR="009D78A8">
        <w:t>viiteen</w:t>
      </w:r>
      <w:r>
        <w:t xml:space="preserve"> eri osa-alueeseen: </w:t>
      </w:r>
      <w:r w:rsidR="00A36ACD" w:rsidRPr="00A36ACD">
        <w:rPr>
          <w:b/>
          <w:bCs/>
        </w:rPr>
        <w:t>orientaatio</w:t>
      </w:r>
      <w:r w:rsidR="00A36ACD">
        <w:t xml:space="preserve">, </w:t>
      </w:r>
      <w:r w:rsidR="00A36ACD" w:rsidRPr="00A36ACD">
        <w:rPr>
          <w:b/>
          <w:bCs/>
        </w:rPr>
        <w:t>työmarkkinoiden tilan</w:t>
      </w:r>
      <w:r w:rsidR="005656B5">
        <w:rPr>
          <w:b/>
          <w:bCs/>
        </w:rPr>
        <w:t>teen</w:t>
      </w:r>
      <w:r w:rsidR="00A36ACD" w:rsidRPr="00A36ACD">
        <w:rPr>
          <w:b/>
          <w:bCs/>
        </w:rPr>
        <w:t xml:space="preserve"> ja osaamistarpeiden selvittäminen</w:t>
      </w:r>
      <w:r>
        <w:t xml:space="preserve">, </w:t>
      </w:r>
      <w:r w:rsidR="00A36ACD" w:rsidRPr="00A36ACD">
        <w:rPr>
          <w:b/>
          <w:bCs/>
        </w:rPr>
        <w:t>työsopimuksen solmiminen</w:t>
      </w:r>
      <w:r w:rsidR="009D78A8">
        <w:t xml:space="preserve">, </w:t>
      </w:r>
      <w:r w:rsidR="00A36ACD" w:rsidRPr="00A36ACD">
        <w:rPr>
          <w:b/>
          <w:bCs/>
        </w:rPr>
        <w:t>työyhteisen osana toimiminen</w:t>
      </w:r>
      <w:r w:rsidR="009D78A8">
        <w:rPr>
          <w:b/>
          <w:bCs/>
        </w:rPr>
        <w:t xml:space="preserve"> </w:t>
      </w:r>
      <w:r w:rsidR="009D78A8" w:rsidRPr="009D78A8">
        <w:t>ja</w:t>
      </w:r>
      <w:r w:rsidR="009D78A8">
        <w:rPr>
          <w:b/>
          <w:bCs/>
        </w:rPr>
        <w:t xml:space="preserve"> itsearviointi</w:t>
      </w:r>
      <w:r>
        <w:t>. Näiden osa-alueiden sisällä on laajasti erilaista materiaalia ja tehtäviä.</w:t>
      </w:r>
      <w:r w:rsidR="00A36ACD">
        <w:t xml:space="preserve"> Osaaminen osoitetaan tehtävillä, joiden nimessä on </w:t>
      </w:r>
      <w:r w:rsidR="00A36ACD" w:rsidRPr="00A36ACD">
        <w:rPr>
          <w:b/>
          <w:bCs/>
          <w:i/>
          <w:iCs/>
        </w:rPr>
        <w:t>TEST</w:t>
      </w:r>
      <w:r w:rsidR="00A36ACD">
        <w:t>.</w:t>
      </w:r>
      <w:r>
        <w:t xml:space="preserve"> </w:t>
      </w:r>
    </w:p>
    <w:p w14:paraId="772DFD1D" w14:textId="77777777" w:rsidR="00081E88" w:rsidRDefault="00081E88" w:rsidP="009C547B">
      <w:pPr>
        <w:spacing w:after="0" w:line="276" w:lineRule="auto"/>
        <w:jc w:val="both"/>
      </w:pPr>
    </w:p>
    <w:tbl>
      <w:tblPr>
        <w:tblStyle w:val="TaulukkoRuudukko"/>
        <w:tblW w:w="0" w:type="auto"/>
        <w:tblLook w:val="04A0" w:firstRow="1" w:lastRow="0" w:firstColumn="1" w:lastColumn="0" w:noHBand="0" w:noVBand="1"/>
      </w:tblPr>
      <w:tblGrid>
        <w:gridCol w:w="4814"/>
        <w:gridCol w:w="4814"/>
      </w:tblGrid>
      <w:tr w:rsidR="00081E88" w14:paraId="53E44B08" w14:textId="77777777" w:rsidTr="00C7364D">
        <w:tc>
          <w:tcPr>
            <w:tcW w:w="4814" w:type="dxa"/>
          </w:tcPr>
          <w:p w14:paraId="6C69F489" w14:textId="77777777" w:rsidR="00081E88" w:rsidRDefault="00081E88" w:rsidP="009C547B">
            <w:pPr>
              <w:spacing w:line="276" w:lineRule="auto"/>
              <w:jc w:val="both"/>
            </w:pPr>
            <w:r>
              <w:t>Orientaatio</w:t>
            </w:r>
          </w:p>
        </w:tc>
        <w:tc>
          <w:tcPr>
            <w:tcW w:w="4814" w:type="dxa"/>
          </w:tcPr>
          <w:p w14:paraId="37D72647" w14:textId="77777777" w:rsidR="00081E88" w:rsidRDefault="00081E88" w:rsidP="009C547B">
            <w:pPr>
              <w:pStyle w:val="Luettelokappale"/>
              <w:numPr>
                <w:ilvl w:val="0"/>
                <w:numId w:val="44"/>
              </w:numPr>
              <w:spacing w:line="276" w:lineRule="auto"/>
              <w:jc w:val="both"/>
            </w:pPr>
            <w:hyperlink w:anchor="_Orientation" w:history="1">
              <w:proofErr w:type="spellStart"/>
              <w:r w:rsidRPr="00CC76DA">
                <w:rPr>
                  <w:rStyle w:val="Hyperlinkki"/>
                </w:rPr>
                <w:t>Orientation</w:t>
              </w:r>
              <w:proofErr w:type="spellEnd"/>
            </w:hyperlink>
          </w:p>
        </w:tc>
      </w:tr>
      <w:tr w:rsidR="00081E88" w:rsidRPr="006068BE" w14:paraId="28DCC438" w14:textId="77777777" w:rsidTr="00C7364D">
        <w:tc>
          <w:tcPr>
            <w:tcW w:w="4814" w:type="dxa"/>
          </w:tcPr>
          <w:p w14:paraId="781F588E" w14:textId="77777777" w:rsidR="00081E88" w:rsidRDefault="00081E88" w:rsidP="009C547B">
            <w:pPr>
              <w:spacing w:line="276" w:lineRule="auto"/>
              <w:jc w:val="both"/>
            </w:pPr>
            <w:r>
              <w:t>Työmarkkinoiden tilanteen ja osaamistarpeiden selvittäminen</w:t>
            </w:r>
          </w:p>
        </w:tc>
        <w:tc>
          <w:tcPr>
            <w:tcW w:w="4814" w:type="dxa"/>
          </w:tcPr>
          <w:p w14:paraId="659539F1" w14:textId="77777777" w:rsidR="00081E88" w:rsidRPr="009734CF" w:rsidRDefault="00081E88" w:rsidP="009C547B">
            <w:pPr>
              <w:pStyle w:val="Luettelokappale"/>
              <w:numPr>
                <w:ilvl w:val="0"/>
                <w:numId w:val="44"/>
              </w:numPr>
              <w:spacing w:line="276" w:lineRule="auto"/>
              <w:jc w:val="both"/>
              <w:rPr>
                <w:lang w:val="en-US"/>
              </w:rPr>
            </w:pPr>
            <w:hyperlink w:anchor="_Determining_the_situation" w:history="1">
              <w:r w:rsidRPr="005656B5">
                <w:rPr>
                  <w:rStyle w:val="Hyperlinkki"/>
                  <w:lang w:val="en-US"/>
                </w:rPr>
                <w:t xml:space="preserve">Determining the situation and competence needs in the </w:t>
              </w:r>
              <w:proofErr w:type="spellStart"/>
              <w:r w:rsidRPr="005656B5">
                <w:rPr>
                  <w:rStyle w:val="Hyperlinkki"/>
                  <w:lang w:val="en-US"/>
                </w:rPr>
                <w:t>labour</w:t>
              </w:r>
              <w:proofErr w:type="spellEnd"/>
              <w:r w:rsidRPr="005656B5">
                <w:rPr>
                  <w:rStyle w:val="Hyperlinkki"/>
                  <w:lang w:val="en-US"/>
                </w:rPr>
                <w:t xml:space="preserve"> market in the vocational field</w:t>
              </w:r>
            </w:hyperlink>
          </w:p>
        </w:tc>
      </w:tr>
      <w:tr w:rsidR="00081E88" w:rsidRPr="006068BE" w14:paraId="68625A08" w14:textId="77777777" w:rsidTr="00C7364D">
        <w:trPr>
          <w:trHeight w:val="300"/>
        </w:trPr>
        <w:tc>
          <w:tcPr>
            <w:tcW w:w="4814" w:type="dxa"/>
          </w:tcPr>
          <w:p w14:paraId="386060E0" w14:textId="77777777" w:rsidR="00081E88" w:rsidRDefault="00081E88" w:rsidP="009C547B">
            <w:pPr>
              <w:spacing w:line="276" w:lineRule="auto"/>
              <w:jc w:val="both"/>
              <w:rPr>
                <w:lang w:val="en-US"/>
              </w:rPr>
            </w:pPr>
            <w:proofErr w:type="spellStart"/>
            <w:r>
              <w:rPr>
                <w:lang w:val="en-US"/>
              </w:rPr>
              <w:t>Työsopimuksen</w:t>
            </w:r>
            <w:proofErr w:type="spellEnd"/>
            <w:r>
              <w:rPr>
                <w:lang w:val="en-US"/>
              </w:rPr>
              <w:t xml:space="preserve"> </w:t>
            </w:r>
            <w:proofErr w:type="spellStart"/>
            <w:r>
              <w:rPr>
                <w:lang w:val="en-US"/>
              </w:rPr>
              <w:t>solmiminen</w:t>
            </w:r>
            <w:proofErr w:type="spellEnd"/>
          </w:p>
        </w:tc>
        <w:tc>
          <w:tcPr>
            <w:tcW w:w="4814" w:type="dxa"/>
          </w:tcPr>
          <w:p w14:paraId="6471449E" w14:textId="77777777" w:rsidR="00081E88" w:rsidRDefault="00081E88" w:rsidP="009C547B">
            <w:pPr>
              <w:pStyle w:val="Luettelokappale"/>
              <w:numPr>
                <w:ilvl w:val="0"/>
                <w:numId w:val="44"/>
              </w:numPr>
              <w:spacing w:line="276" w:lineRule="auto"/>
              <w:jc w:val="both"/>
              <w:rPr>
                <w:lang w:val="en-US"/>
              </w:rPr>
            </w:pPr>
            <w:hyperlink w:anchor="_Concluding_an_employment" w:history="1">
              <w:r w:rsidRPr="005656B5">
                <w:rPr>
                  <w:rStyle w:val="Hyperlinkki"/>
                  <w:lang w:val="en-US"/>
                </w:rPr>
                <w:t>Concluding an employment contract with the employer</w:t>
              </w:r>
            </w:hyperlink>
          </w:p>
        </w:tc>
      </w:tr>
      <w:tr w:rsidR="00081E88" w:rsidRPr="006068BE" w14:paraId="192BCF22" w14:textId="77777777" w:rsidTr="00C7364D">
        <w:trPr>
          <w:trHeight w:val="554"/>
        </w:trPr>
        <w:tc>
          <w:tcPr>
            <w:tcW w:w="4814" w:type="dxa"/>
          </w:tcPr>
          <w:p w14:paraId="2024CFAE" w14:textId="77777777" w:rsidR="00081E88" w:rsidRPr="009734CF" w:rsidRDefault="00081E88" w:rsidP="009C547B">
            <w:pPr>
              <w:spacing w:line="276" w:lineRule="auto"/>
              <w:jc w:val="both"/>
              <w:rPr>
                <w:lang w:val="en-US"/>
              </w:rPr>
            </w:pPr>
            <w:proofErr w:type="spellStart"/>
            <w:r>
              <w:rPr>
                <w:lang w:val="en-US"/>
              </w:rPr>
              <w:t>Työyhteisön</w:t>
            </w:r>
            <w:proofErr w:type="spellEnd"/>
            <w:r>
              <w:rPr>
                <w:lang w:val="en-US"/>
              </w:rPr>
              <w:t xml:space="preserve"> </w:t>
            </w:r>
            <w:proofErr w:type="spellStart"/>
            <w:r>
              <w:rPr>
                <w:lang w:val="en-US"/>
              </w:rPr>
              <w:t>osana</w:t>
            </w:r>
            <w:proofErr w:type="spellEnd"/>
            <w:r>
              <w:rPr>
                <w:lang w:val="en-US"/>
              </w:rPr>
              <w:t xml:space="preserve"> </w:t>
            </w:r>
            <w:proofErr w:type="spellStart"/>
            <w:r>
              <w:rPr>
                <w:lang w:val="en-US"/>
              </w:rPr>
              <w:t>toimiminen</w:t>
            </w:r>
            <w:proofErr w:type="spellEnd"/>
          </w:p>
        </w:tc>
        <w:tc>
          <w:tcPr>
            <w:tcW w:w="4814" w:type="dxa"/>
          </w:tcPr>
          <w:p w14:paraId="3F4019D5" w14:textId="77777777" w:rsidR="00081E88" w:rsidRPr="005656B5" w:rsidRDefault="00081E88" w:rsidP="009C547B">
            <w:pPr>
              <w:pStyle w:val="Luettelokappale"/>
              <w:numPr>
                <w:ilvl w:val="0"/>
                <w:numId w:val="44"/>
              </w:numPr>
              <w:spacing w:line="276" w:lineRule="auto"/>
              <w:jc w:val="both"/>
              <w:rPr>
                <w:lang w:val="en-US"/>
              </w:rPr>
            </w:pPr>
            <w:hyperlink w:anchor="_Acting_as_part" w:history="1">
              <w:r w:rsidRPr="005656B5">
                <w:rPr>
                  <w:rStyle w:val="Hyperlinkki"/>
                  <w:lang w:val="en-US"/>
                </w:rPr>
                <w:t>Acting as part of the work community</w:t>
              </w:r>
            </w:hyperlink>
          </w:p>
        </w:tc>
      </w:tr>
      <w:tr w:rsidR="00081E88" w:rsidRPr="006E486E" w14:paraId="2A8DE0B0" w14:textId="77777777" w:rsidTr="00C7364D">
        <w:trPr>
          <w:trHeight w:val="554"/>
        </w:trPr>
        <w:tc>
          <w:tcPr>
            <w:tcW w:w="4814" w:type="dxa"/>
          </w:tcPr>
          <w:p w14:paraId="40B5FB28" w14:textId="77777777" w:rsidR="00081E88" w:rsidRDefault="00081E88" w:rsidP="009C547B">
            <w:pPr>
              <w:spacing w:line="276" w:lineRule="auto"/>
              <w:jc w:val="both"/>
              <w:rPr>
                <w:lang w:val="en-US"/>
              </w:rPr>
            </w:pPr>
            <w:proofErr w:type="spellStart"/>
            <w:r>
              <w:rPr>
                <w:lang w:val="en-US"/>
              </w:rPr>
              <w:t>Itsearviointi</w:t>
            </w:r>
            <w:proofErr w:type="spellEnd"/>
          </w:p>
        </w:tc>
        <w:tc>
          <w:tcPr>
            <w:tcW w:w="4814" w:type="dxa"/>
          </w:tcPr>
          <w:p w14:paraId="20710307" w14:textId="77777777" w:rsidR="00081E88" w:rsidRDefault="00081E88" w:rsidP="009C547B">
            <w:pPr>
              <w:pStyle w:val="Luettelokappale"/>
              <w:numPr>
                <w:ilvl w:val="0"/>
                <w:numId w:val="44"/>
              </w:numPr>
              <w:spacing w:line="276" w:lineRule="auto"/>
              <w:jc w:val="both"/>
            </w:pPr>
            <w:hyperlink r:id="rId18">
              <w:proofErr w:type="spellStart"/>
              <w:r w:rsidRPr="29F68679">
                <w:rPr>
                  <w:rStyle w:val="Hyperlinkki"/>
                </w:rPr>
                <w:t>Self-evaluation</w:t>
              </w:r>
              <w:proofErr w:type="spellEnd"/>
            </w:hyperlink>
          </w:p>
        </w:tc>
      </w:tr>
    </w:tbl>
    <w:p w14:paraId="0E276CB3" w14:textId="77777777" w:rsidR="00081E88" w:rsidRDefault="00081E88" w:rsidP="009C547B">
      <w:pPr>
        <w:spacing w:after="0" w:line="276" w:lineRule="auto"/>
        <w:jc w:val="both"/>
      </w:pPr>
    </w:p>
    <w:p w14:paraId="686AE3C9" w14:textId="6DA2257F" w:rsidR="00081E88" w:rsidRPr="00081E88" w:rsidRDefault="00081E88" w:rsidP="009C547B">
      <w:pPr>
        <w:spacing w:after="0" w:line="276" w:lineRule="auto"/>
        <w:jc w:val="both"/>
      </w:pPr>
      <w:r w:rsidRPr="00081E88">
        <w:t xml:space="preserve">Osa-alueen osaamistavoitteet ja arviointikriteerit ovat luettavissa </w:t>
      </w:r>
      <w:hyperlink r:id="rId19" w:anchor="/en/yhteinentutkinnonosa/tutkinnonosat_106729" w:history="1">
        <w:hyperlink r:id="rId20" w:anchor="/en/yhteinentutkinnonosa/tutkinnonosat_106729" w:history="1">
          <w:r w:rsidRPr="00081E88">
            <w:rPr>
              <w:rStyle w:val="Hyperlinkki"/>
            </w:rPr>
            <w:t>ePerusteista</w:t>
          </w:r>
        </w:hyperlink>
      </w:hyperlink>
      <w:r w:rsidRPr="00081E88">
        <w:t xml:space="preserve">. </w:t>
      </w:r>
      <w:hyperlink r:id="rId21" w:anchor="/materiaali/4222" w:history="1">
        <w:r w:rsidRPr="00081E88">
          <w:rPr>
            <w:rStyle w:val="Hyperlinkki"/>
          </w:rPr>
          <w:t>Osaamistavoitteet</w:t>
        </w:r>
      </w:hyperlink>
      <w:r w:rsidRPr="00081E88">
        <w:t xml:space="preserve"> ja </w:t>
      </w:r>
      <w:hyperlink r:id="rId22" w:anchor="/materiaali/4221" w:history="1">
        <w:r w:rsidRPr="00081E88">
          <w:rPr>
            <w:rStyle w:val="Hyperlinkki"/>
          </w:rPr>
          <w:t>arviointikriteerit</w:t>
        </w:r>
      </w:hyperlink>
      <w:r w:rsidRPr="00081E88">
        <w:t xml:space="preserve"> on myös </w:t>
      </w:r>
      <w:proofErr w:type="spellStart"/>
      <w:r w:rsidRPr="00081E88">
        <w:t>selkokielistetty</w:t>
      </w:r>
      <w:proofErr w:type="spellEnd"/>
      <w:r w:rsidRPr="00081E88">
        <w:t xml:space="preserve"> VIERKO-hankkeessa.</w:t>
      </w:r>
    </w:p>
    <w:p w14:paraId="67B18CDB" w14:textId="77777777" w:rsidR="00081E88" w:rsidRPr="00081E88" w:rsidRDefault="00081E88" w:rsidP="009C547B">
      <w:pPr>
        <w:spacing w:after="0" w:line="276" w:lineRule="auto"/>
        <w:jc w:val="both"/>
      </w:pPr>
    </w:p>
    <w:p w14:paraId="2F053A1F" w14:textId="6358C114" w:rsidR="005656B5" w:rsidRDefault="00081E88" w:rsidP="009C547B">
      <w:pPr>
        <w:spacing w:after="0" w:line="276" w:lineRule="auto"/>
        <w:jc w:val="both"/>
      </w:pPr>
      <w:r w:rsidRPr="00081E88">
        <w:t xml:space="preserve">VIERKO-hankkeessa tuotetuissa englanninkielisissä YTO-kursseissa on käytössä tekoälyn liikennevalomalli. </w:t>
      </w:r>
      <w:r>
        <w:t xml:space="preserve">Työelämässä </w:t>
      </w:r>
      <w:r w:rsidRPr="00081E88">
        <w:t xml:space="preserve">toimimisen osa-alueen oletuksena on, että tekoälyä ei saa käyttää. Käsikirjoituksessa jokaiseen tehtävään on merkitty punainen liikennevalo, joka kertoo, että tehtävässä ei saa käyttää tekoälyä. Moodlessa ja </w:t>
      </w:r>
      <w:proofErr w:type="spellStart"/>
      <w:r w:rsidRPr="00081E88">
        <w:t>Itslearningissa</w:t>
      </w:r>
      <w:proofErr w:type="spellEnd"/>
      <w:r w:rsidRPr="00081E88">
        <w:t xml:space="preserve"> liikennevaloa ei ole laitettu jokaiseen tehtävään, vaan opiskelijalle kerrotaan orientaatio-osan yhteydessä, että tekoälyn käyttö on kiellettyä. Oppilaitos saa itse päättää, voiko joissain tehtävissä käyttää tekoälyä</w:t>
      </w:r>
      <w:r w:rsidR="005656B5">
        <w:t>.</w:t>
      </w:r>
    </w:p>
    <w:p w14:paraId="32C8A865" w14:textId="77777777" w:rsidR="00964117" w:rsidRDefault="00964117" w:rsidP="009C547B">
      <w:pPr>
        <w:spacing w:after="0" w:line="276" w:lineRule="auto"/>
        <w:jc w:val="both"/>
      </w:pPr>
    </w:p>
    <w:p w14:paraId="6AA1AA48" w14:textId="7EA43D2D" w:rsidR="0097272A" w:rsidRDefault="0097272A" w:rsidP="009C547B">
      <w:pPr>
        <w:spacing w:after="0" w:line="276" w:lineRule="auto"/>
        <w:jc w:val="both"/>
      </w:pPr>
      <w:r>
        <w:rPr>
          <w:noProof/>
        </w:rPr>
        <w:lastRenderedPageBreak/>
        <w:drawing>
          <wp:inline distT="0" distB="0" distL="0" distR="0" wp14:anchorId="7DCBF57C" wp14:editId="3EC9AB96">
            <wp:extent cx="6120130" cy="3442335"/>
            <wp:effectExtent l="0" t="0" r="0" b="5715"/>
            <wp:docPr id="10436469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4697"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130" cy="3442335"/>
                    </a:xfrm>
                    <a:prstGeom prst="rect">
                      <a:avLst/>
                    </a:prstGeom>
                  </pic:spPr>
                </pic:pic>
              </a:graphicData>
            </a:graphic>
          </wp:inline>
        </w:drawing>
      </w:r>
    </w:p>
    <w:p w14:paraId="63CC9B5C" w14:textId="1D0CAF13" w:rsidR="0097272A" w:rsidRDefault="00D97AE8" w:rsidP="009C547B">
      <w:pPr>
        <w:spacing w:after="0" w:line="276" w:lineRule="auto"/>
        <w:jc w:val="both"/>
      </w:pPr>
      <w:r>
        <w:t>Tehtäviä saa muokata sellaisiksi, että ne soveltuvat oppilaitoksen käyttöön. Kaikkia tehtäviä ei tarvitse ottaa käyttöön, jos oppilaitos haluaa luoda omat englanninkieliset materiaalit</w:t>
      </w:r>
      <w:r w:rsidR="00CA5D2A">
        <w:t>.</w:t>
      </w:r>
    </w:p>
    <w:p w14:paraId="786CD9E2" w14:textId="77777777" w:rsidR="00964117" w:rsidRDefault="00964117" w:rsidP="009C547B">
      <w:pPr>
        <w:spacing w:after="0" w:line="276" w:lineRule="auto"/>
        <w:jc w:val="both"/>
      </w:pPr>
    </w:p>
    <w:p w14:paraId="1D955936" w14:textId="77777777" w:rsidR="00F74A83" w:rsidRDefault="00F74A83" w:rsidP="009C547B">
      <w:pPr>
        <w:spacing w:after="0" w:line="276" w:lineRule="auto"/>
        <w:jc w:val="both"/>
      </w:pPr>
    </w:p>
    <w:p w14:paraId="604B4C01" w14:textId="77777777" w:rsidR="00D97AE8" w:rsidRDefault="00D97AE8" w:rsidP="009C547B">
      <w:pPr>
        <w:pStyle w:val="Otsikko1"/>
        <w:spacing w:after="0" w:line="276" w:lineRule="auto"/>
        <w:jc w:val="both"/>
        <w:sectPr w:rsidR="00D97AE8" w:rsidSect="00CA622B">
          <w:pgSz w:w="11906" w:h="16838"/>
          <w:pgMar w:top="1417" w:right="1134" w:bottom="1417" w:left="1134" w:header="708" w:footer="708" w:gutter="0"/>
          <w:cols w:space="708"/>
          <w:titlePg/>
          <w:docGrid w:linePitch="360"/>
        </w:sectPr>
      </w:pPr>
      <w:bookmarkStart w:id="1" w:name="_Orientation"/>
      <w:bookmarkEnd w:id="1"/>
    </w:p>
    <w:p w14:paraId="0C5DBABE" w14:textId="22D51FEC" w:rsidR="009F1A1B" w:rsidRPr="00F13468" w:rsidRDefault="00E06B20" w:rsidP="009C547B">
      <w:pPr>
        <w:pStyle w:val="Otsikko1"/>
        <w:spacing w:after="0" w:line="276" w:lineRule="auto"/>
        <w:jc w:val="both"/>
      </w:pPr>
      <w:bookmarkStart w:id="2" w:name="_Toc182814890"/>
      <w:proofErr w:type="spellStart"/>
      <w:r>
        <w:lastRenderedPageBreak/>
        <w:t>Orientation</w:t>
      </w:r>
      <w:bookmarkEnd w:id="2"/>
      <w:proofErr w:type="spellEnd"/>
    </w:p>
    <w:p w14:paraId="50C57583" w14:textId="77777777" w:rsidR="00C35027" w:rsidRPr="00845BB6" w:rsidRDefault="00C35027" w:rsidP="009C547B">
      <w:pPr>
        <w:spacing w:after="0" w:line="276" w:lineRule="auto"/>
        <w:jc w:val="both"/>
      </w:pPr>
    </w:p>
    <w:p w14:paraId="32777784" w14:textId="0F67D15B" w:rsidR="0088056F" w:rsidRPr="00C35027" w:rsidRDefault="003241CE" w:rsidP="009C547B">
      <w:pPr>
        <w:pStyle w:val="Otsikko2"/>
        <w:spacing w:after="0" w:line="276" w:lineRule="auto"/>
        <w:jc w:val="both"/>
        <w:rPr>
          <w:rFonts w:ascii="ADLaM Display" w:hAnsi="ADLaM Display"/>
          <w:color w:val="3494BA"/>
        </w:rPr>
      </w:pPr>
      <w:bookmarkStart w:id="3" w:name="_Toc182814891"/>
      <w:r>
        <w:t xml:space="preserve">TASK: </w:t>
      </w:r>
      <w:proofErr w:type="spellStart"/>
      <w:r>
        <w:t>Orientation</w:t>
      </w:r>
      <w:bookmarkEnd w:id="3"/>
      <w:proofErr w:type="spellEnd"/>
      <w:r w:rsidR="0088056F" w:rsidRPr="00C35027">
        <w:t xml:space="preserve"> </w:t>
      </w:r>
    </w:p>
    <w:tbl>
      <w:tblPr>
        <w:tblStyle w:val="TaulukkoRuudukko"/>
        <w:tblW w:w="0" w:type="auto"/>
        <w:tblLook w:val="04A0" w:firstRow="1" w:lastRow="0" w:firstColumn="1" w:lastColumn="0" w:noHBand="0" w:noVBand="1"/>
      </w:tblPr>
      <w:tblGrid>
        <w:gridCol w:w="7650"/>
        <w:gridCol w:w="1978"/>
      </w:tblGrid>
      <w:tr w:rsidR="00C57D9B" w:rsidRPr="006068BE" w14:paraId="0CA880E5" w14:textId="77777777" w:rsidTr="29F68679">
        <w:tc>
          <w:tcPr>
            <w:tcW w:w="7650" w:type="dxa"/>
          </w:tcPr>
          <w:p w14:paraId="4831C9EC" w14:textId="1BD2FFD9" w:rsidR="00C57D9B" w:rsidRPr="00C57D9B" w:rsidRDefault="00A81DCC" w:rsidP="009C547B">
            <w:pPr>
              <w:spacing w:line="276" w:lineRule="auto"/>
              <w:jc w:val="both"/>
              <w:rPr>
                <w:i/>
                <w:iCs/>
              </w:rPr>
            </w:pPr>
            <w:r>
              <w:rPr>
                <w:i/>
                <w:iCs/>
              </w:rPr>
              <w:t>Teksti on kurssin kuvaus</w:t>
            </w:r>
            <w:r w:rsidR="26D86424" w:rsidRPr="29F68679">
              <w:rPr>
                <w:i/>
                <w:iCs/>
              </w:rPr>
              <w:t>.</w:t>
            </w:r>
          </w:p>
        </w:tc>
        <w:tc>
          <w:tcPr>
            <w:tcW w:w="1978" w:type="dxa"/>
          </w:tcPr>
          <w:p w14:paraId="2DE57E6A" w14:textId="77777777" w:rsidR="00C57D9B" w:rsidRDefault="00C57D9B" w:rsidP="009C547B">
            <w:pPr>
              <w:spacing w:line="276" w:lineRule="auto"/>
              <w:jc w:val="both"/>
              <w:rPr>
                <w:b/>
                <w:bCs/>
              </w:rPr>
            </w:pPr>
            <w:r w:rsidRPr="00C23F0A">
              <w:rPr>
                <w:noProof/>
              </w:rPr>
              <w:drawing>
                <wp:inline distT="0" distB="0" distL="0" distR="0" wp14:anchorId="45E18555" wp14:editId="4BF110E0">
                  <wp:extent cx="539750" cy="593342"/>
                  <wp:effectExtent l="0" t="0" r="0" b="0"/>
                  <wp:docPr id="629540078"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91C45A4" w14:textId="131AE81E" w:rsidR="00C57D9B" w:rsidRPr="00C57D9B" w:rsidRDefault="00C57D9B" w:rsidP="009C547B">
            <w:pPr>
              <w:spacing w:line="276" w:lineRule="auto"/>
              <w:jc w:val="both"/>
              <w:rPr>
                <w:lang w:val="en-US"/>
              </w:rPr>
            </w:pPr>
            <w:r w:rsidRPr="00C57D9B">
              <w:rPr>
                <w:lang w:val="en-US"/>
              </w:rPr>
              <w:t>Use of AI is not allowed.</w:t>
            </w:r>
          </w:p>
        </w:tc>
      </w:tr>
    </w:tbl>
    <w:p w14:paraId="06CB710D" w14:textId="77777777" w:rsidR="00C57D9B" w:rsidRPr="00C57D9B" w:rsidRDefault="00C57D9B" w:rsidP="009C547B">
      <w:pPr>
        <w:spacing w:after="0" w:line="276" w:lineRule="auto"/>
        <w:jc w:val="both"/>
        <w:rPr>
          <w:b/>
          <w:bCs/>
          <w:lang w:val="en-US"/>
        </w:rPr>
      </w:pPr>
    </w:p>
    <w:p w14:paraId="4991833F" w14:textId="5178DD4C" w:rsidR="00E06B20" w:rsidRPr="00284652" w:rsidRDefault="7461ED1F" w:rsidP="009C547B">
      <w:pPr>
        <w:spacing w:after="0" w:line="276" w:lineRule="auto"/>
        <w:jc w:val="both"/>
        <w:rPr>
          <w:b/>
          <w:bCs/>
          <w:lang w:val="en-US"/>
        </w:rPr>
      </w:pPr>
      <w:r w:rsidRPr="29F68679">
        <w:rPr>
          <w:b/>
          <w:bCs/>
          <w:lang w:val="en-US"/>
        </w:rPr>
        <w:t xml:space="preserve">Orientation </w:t>
      </w:r>
    </w:p>
    <w:p w14:paraId="6E64E03A" w14:textId="77777777" w:rsidR="00E06B20" w:rsidRPr="006E486E" w:rsidRDefault="00E06B20" w:rsidP="009C547B">
      <w:pPr>
        <w:spacing w:after="0" w:line="276" w:lineRule="auto"/>
        <w:jc w:val="both"/>
        <w:rPr>
          <w:lang w:val="en-US"/>
        </w:rPr>
      </w:pPr>
    </w:p>
    <w:p w14:paraId="2EFAF0D4" w14:textId="5C4D2343" w:rsidR="00E06B20" w:rsidRPr="00E06B20" w:rsidRDefault="00E06B20" w:rsidP="009C547B">
      <w:pPr>
        <w:spacing w:after="0" w:line="276" w:lineRule="auto"/>
        <w:jc w:val="both"/>
        <w:rPr>
          <w:lang w:val="en-US"/>
        </w:rPr>
      </w:pPr>
      <w:r w:rsidRPr="00E06B20">
        <w:rPr>
          <w:lang w:val="en-US"/>
        </w:rPr>
        <w:t xml:space="preserve">Welcome to the </w:t>
      </w:r>
      <w:r w:rsidR="009E6921" w:rsidRPr="009E6921">
        <w:rPr>
          <w:color w:val="auto"/>
          <w:lang w:val="en-US"/>
        </w:rPr>
        <w:t>Operating in the World of Work</w:t>
      </w:r>
      <w:r w:rsidRPr="009E6921">
        <w:rPr>
          <w:color w:val="auto"/>
          <w:lang w:val="en-US"/>
        </w:rPr>
        <w:t xml:space="preserve"> </w:t>
      </w:r>
      <w:r w:rsidRPr="00E06B20">
        <w:rPr>
          <w:lang w:val="en-US"/>
        </w:rPr>
        <w:t>course! This course is designed to provide you with the necessary knowledge and skills to succeed in the workplace. In this introduction, we will go over the key topics and objectives of the course.</w:t>
      </w:r>
    </w:p>
    <w:p w14:paraId="6BF5D43F" w14:textId="77777777" w:rsidR="00E06B20" w:rsidRPr="00E06B20" w:rsidRDefault="00E06B20" w:rsidP="009C547B">
      <w:pPr>
        <w:spacing w:after="0" w:line="276" w:lineRule="auto"/>
        <w:jc w:val="both"/>
        <w:rPr>
          <w:lang w:val="en-US"/>
        </w:rPr>
      </w:pPr>
    </w:p>
    <w:p w14:paraId="33BE6E1A" w14:textId="4251064F" w:rsidR="00E06B20" w:rsidRPr="00E06B20" w:rsidRDefault="00E06B20" w:rsidP="009C547B">
      <w:pPr>
        <w:spacing w:after="0" w:line="276" w:lineRule="auto"/>
        <w:jc w:val="both"/>
        <w:rPr>
          <w:lang w:val="en-US"/>
        </w:rPr>
      </w:pPr>
      <w:r w:rsidRPr="00FB75AE">
        <w:rPr>
          <w:b/>
          <w:bCs/>
          <w:lang w:val="en-US"/>
        </w:rPr>
        <w:t xml:space="preserve">1. </w:t>
      </w:r>
      <w:r w:rsidR="005638A4" w:rsidRPr="005638A4">
        <w:rPr>
          <w:b/>
          <w:bCs/>
          <w:lang w:val="en-US"/>
        </w:rPr>
        <w:t xml:space="preserve">Determining the situation and competence needs in the </w:t>
      </w:r>
      <w:proofErr w:type="spellStart"/>
      <w:r w:rsidR="005638A4" w:rsidRPr="005638A4">
        <w:rPr>
          <w:b/>
          <w:bCs/>
          <w:lang w:val="en-US"/>
        </w:rPr>
        <w:t>labour</w:t>
      </w:r>
      <w:proofErr w:type="spellEnd"/>
      <w:r w:rsidR="005638A4" w:rsidRPr="005638A4">
        <w:rPr>
          <w:b/>
          <w:bCs/>
          <w:lang w:val="en-US"/>
        </w:rPr>
        <w:t xml:space="preserve"> market in the vocational field</w:t>
      </w:r>
      <w:r w:rsidRPr="00E06B20">
        <w:rPr>
          <w:lang w:val="en-US"/>
        </w:rPr>
        <w:t>:</w:t>
      </w:r>
    </w:p>
    <w:p w14:paraId="34E5B2D7" w14:textId="32AAB2A5" w:rsidR="00E06B20" w:rsidRPr="00E06B20" w:rsidRDefault="00E06B20" w:rsidP="009C547B">
      <w:pPr>
        <w:spacing w:after="0" w:line="276" w:lineRule="auto"/>
        <w:jc w:val="both"/>
        <w:rPr>
          <w:lang w:val="en-US"/>
        </w:rPr>
      </w:pPr>
      <w:r w:rsidRPr="00E06B20">
        <w:rPr>
          <w:lang w:val="en-US"/>
        </w:rPr>
        <w:t>Before entering the workforce, it is important to understand the job market situation and skill requirements in your field. This will help you prepare and plan your career effectively. In this course, you will learn to:</w:t>
      </w:r>
    </w:p>
    <w:p w14:paraId="6B0ABB6B" w14:textId="207726E4" w:rsidR="00E06B20" w:rsidRPr="00FB75AE" w:rsidRDefault="00E06B20" w:rsidP="009C547B">
      <w:pPr>
        <w:pStyle w:val="Luettelokappale"/>
        <w:numPr>
          <w:ilvl w:val="0"/>
          <w:numId w:val="2"/>
        </w:numPr>
        <w:spacing w:after="0" w:line="276" w:lineRule="auto"/>
        <w:jc w:val="both"/>
        <w:rPr>
          <w:lang w:val="en-US"/>
        </w:rPr>
      </w:pPr>
      <w:r w:rsidRPr="00FB75AE">
        <w:rPr>
          <w:lang w:val="en-US"/>
        </w:rPr>
        <w:t>Investigate the job market situation in your field.</w:t>
      </w:r>
    </w:p>
    <w:p w14:paraId="15C4E57E" w14:textId="73F6A597" w:rsidR="00E06B20" w:rsidRPr="00FB75AE" w:rsidRDefault="00E06B20" w:rsidP="009C547B">
      <w:pPr>
        <w:pStyle w:val="Luettelokappale"/>
        <w:numPr>
          <w:ilvl w:val="0"/>
          <w:numId w:val="2"/>
        </w:numPr>
        <w:spacing w:after="0" w:line="276" w:lineRule="auto"/>
        <w:jc w:val="both"/>
        <w:rPr>
          <w:lang w:val="en-US"/>
        </w:rPr>
      </w:pPr>
      <w:r w:rsidRPr="00FB75AE">
        <w:rPr>
          <w:lang w:val="en-US"/>
        </w:rPr>
        <w:t>Understand the key principles of the labor market system.</w:t>
      </w:r>
    </w:p>
    <w:p w14:paraId="3DA4E2B9" w14:textId="23FA874C" w:rsidR="00E06B20" w:rsidRPr="00FB75AE" w:rsidRDefault="00E06B20" w:rsidP="009C547B">
      <w:pPr>
        <w:pStyle w:val="Luettelokappale"/>
        <w:numPr>
          <w:ilvl w:val="0"/>
          <w:numId w:val="2"/>
        </w:numPr>
        <w:spacing w:after="0" w:line="276" w:lineRule="auto"/>
        <w:jc w:val="both"/>
        <w:rPr>
          <w:lang w:val="en-US"/>
        </w:rPr>
      </w:pPr>
      <w:r w:rsidRPr="00FB75AE">
        <w:rPr>
          <w:lang w:val="en-US"/>
        </w:rPr>
        <w:t>Know the key professional networks in your field.</w:t>
      </w:r>
    </w:p>
    <w:p w14:paraId="799AA5C6" w14:textId="60F3AEE7" w:rsidR="00E06B20" w:rsidRPr="00FB75AE" w:rsidRDefault="00E06B20" w:rsidP="009C547B">
      <w:pPr>
        <w:pStyle w:val="Luettelokappale"/>
        <w:numPr>
          <w:ilvl w:val="0"/>
          <w:numId w:val="2"/>
        </w:numPr>
        <w:spacing w:after="0" w:line="276" w:lineRule="auto"/>
        <w:jc w:val="both"/>
        <w:rPr>
          <w:lang w:val="en-US"/>
        </w:rPr>
      </w:pPr>
      <w:r w:rsidRPr="00FB75AE">
        <w:rPr>
          <w:lang w:val="en-US"/>
        </w:rPr>
        <w:t>Identify the skills required for different job roles.</w:t>
      </w:r>
    </w:p>
    <w:p w14:paraId="3CD6A394" w14:textId="77777777" w:rsidR="00E06B20" w:rsidRPr="00E06B20" w:rsidRDefault="00E06B20" w:rsidP="009C547B">
      <w:pPr>
        <w:spacing w:after="0" w:line="276" w:lineRule="auto"/>
        <w:jc w:val="both"/>
        <w:rPr>
          <w:lang w:val="en-US"/>
        </w:rPr>
      </w:pPr>
    </w:p>
    <w:p w14:paraId="7E607909" w14:textId="033F72F0" w:rsidR="00E06B20" w:rsidRPr="003241CE" w:rsidRDefault="00E06B20" w:rsidP="009C547B">
      <w:pPr>
        <w:spacing w:after="0" w:line="276" w:lineRule="auto"/>
        <w:jc w:val="both"/>
        <w:rPr>
          <w:b/>
          <w:bCs/>
          <w:lang w:val="en-US"/>
        </w:rPr>
      </w:pPr>
      <w:r w:rsidRPr="00FB75AE">
        <w:rPr>
          <w:b/>
          <w:bCs/>
          <w:lang w:val="en-US"/>
        </w:rPr>
        <w:t xml:space="preserve">2. </w:t>
      </w:r>
      <w:r w:rsidR="005638A4" w:rsidRPr="005638A4">
        <w:rPr>
          <w:b/>
          <w:bCs/>
          <w:lang w:val="en-US"/>
        </w:rPr>
        <w:t>Concluding an employment contract with the employer</w:t>
      </w:r>
      <w:r w:rsidRPr="00FB75AE">
        <w:rPr>
          <w:b/>
          <w:bCs/>
          <w:lang w:val="en-US"/>
        </w:rPr>
        <w:t>:</w:t>
      </w:r>
    </w:p>
    <w:p w14:paraId="4757EF78" w14:textId="1C226DB4" w:rsidR="00E06B20" w:rsidRPr="00E06B20" w:rsidRDefault="00E06B20" w:rsidP="009C547B">
      <w:pPr>
        <w:spacing w:after="0" w:line="276" w:lineRule="auto"/>
        <w:jc w:val="both"/>
        <w:rPr>
          <w:lang w:val="en-US"/>
        </w:rPr>
      </w:pPr>
      <w:r w:rsidRPr="00E06B20">
        <w:rPr>
          <w:lang w:val="en-US"/>
        </w:rPr>
        <w:t>Signing an employment contract is the first step in your career, and it is important to understand the terms of employment and labor laws. In this course, you will learn to:</w:t>
      </w:r>
    </w:p>
    <w:p w14:paraId="138A96AE" w14:textId="001B3867" w:rsidR="00E06B20" w:rsidRPr="00304FAD" w:rsidRDefault="00E06B20" w:rsidP="009C547B">
      <w:pPr>
        <w:pStyle w:val="Luettelokappale"/>
        <w:numPr>
          <w:ilvl w:val="0"/>
          <w:numId w:val="3"/>
        </w:numPr>
        <w:spacing w:after="0" w:line="276" w:lineRule="auto"/>
        <w:jc w:val="both"/>
        <w:rPr>
          <w:lang w:val="en-US"/>
        </w:rPr>
      </w:pPr>
      <w:r w:rsidRPr="00304FAD">
        <w:rPr>
          <w:lang w:val="en-US"/>
        </w:rPr>
        <w:t>Familiarize yourself with the terms of employment and key labor laws in your field.</w:t>
      </w:r>
    </w:p>
    <w:p w14:paraId="46C33AA5" w14:textId="789C10EF" w:rsidR="00E06B20" w:rsidRPr="00304FAD" w:rsidRDefault="00E06B20" w:rsidP="009C547B">
      <w:pPr>
        <w:pStyle w:val="Luettelokappale"/>
        <w:numPr>
          <w:ilvl w:val="0"/>
          <w:numId w:val="3"/>
        </w:numPr>
        <w:spacing w:after="0" w:line="276" w:lineRule="auto"/>
        <w:jc w:val="both"/>
        <w:rPr>
          <w:lang w:val="en-US"/>
        </w:rPr>
      </w:pPr>
      <w:r w:rsidRPr="00304FAD">
        <w:rPr>
          <w:lang w:val="en-US"/>
        </w:rPr>
        <w:t>Review the content of an employment contract and understand its significance.</w:t>
      </w:r>
    </w:p>
    <w:p w14:paraId="4AADB6F0" w14:textId="369155EC" w:rsidR="00E06B20" w:rsidRPr="00304FAD" w:rsidRDefault="00E06B20" w:rsidP="009C547B">
      <w:pPr>
        <w:pStyle w:val="Luettelokappale"/>
        <w:numPr>
          <w:ilvl w:val="0"/>
          <w:numId w:val="3"/>
        </w:numPr>
        <w:spacing w:after="0" w:line="276" w:lineRule="auto"/>
        <w:jc w:val="both"/>
        <w:rPr>
          <w:lang w:val="en-US"/>
        </w:rPr>
      </w:pPr>
      <w:r w:rsidRPr="00304FAD">
        <w:rPr>
          <w:lang w:val="en-US"/>
        </w:rPr>
        <w:t>Use expert assistance if necessary to review the employment contract.</w:t>
      </w:r>
    </w:p>
    <w:p w14:paraId="054FFDB7" w14:textId="77777777" w:rsidR="00E06B20" w:rsidRPr="00E06B20" w:rsidRDefault="00E06B20" w:rsidP="009C547B">
      <w:pPr>
        <w:spacing w:after="0" w:line="276" w:lineRule="auto"/>
        <w:jc w:val="both"/>
        <w:rPr>
          <w:lang w:val="en-US"/>
        </w:rPr>
      </w:pPr>
    </w:p>
    <w:p w14:paraId="68C517DD" w14:textId="0B453D02" w:rsidR="00E06B20" w:rsidRPr="00304FAD" w:rsidRDefault="00E06B20" w:rsidP="009C547B">
      <w:pPr>
        <w:spacing w:after="0" w:line="276" w:lineRule="auto"/>
        <w:jc w:val="both"/>
        <w:rPr>
          <w:b/>
          <w:bCs/>
          <w:lang w:val="en-US"/>
        </w:rPr>
      </w:pPr>
      <w:r w:rsidRPr="00304FAD">
        <w:rPr>
          <w:b/>
          <w:bCs/>
          <w:lang w:val="en-US"/>
        </w:rPr>
        <w:t xml:space="preserve">3. </w:t>
      </w:r>
      <w:r w:rsidR="005638A4" w:rsidRPr="005638A4">
        <w:rPr>
          <w:b/>
          <w:bCs/>
          <w:lang w:val="en-US"/>
        </w:rPr>
        <w:t>Acting as part of the work community</w:t>
      </w:r>
      <w:r w:rsidRPr="00304FAD">
        <w:rPr>
          <w:b/>
          <w:bCs/>
          <w:lang w:val="en-US"/>
        </w:rPr>
        <w:t>:</w:t>
      </w:r>
    </w:p>
    <w:p w14:paraId="6C3176F0" w14:textId="77777777" w:rsidR="00E06B20" w:rsidRPr="00E06B20" w:rsidRDefault="00E06B20" w:rsidP="009C547B">
      <w:pPr>
        <w:spacing w:after="0" w:line="276" w:lineRule="auto"/>
        <w:jc w:val="both"/>
        <w:rPr>
          <w:lang w:val="en-US"/>
        </w:rPr>
      </w:pPr>
    </w:p>
    <w:p w14:paraId="3F4728BC" w14:textId="78F15165" w:rsidR="00E06B20" w:rsidRPr="00E06B20" w:rsidRDefault="00E06B20" w:rsidP="009C547B">
      <w:pPr>
        <w:spacing w:after="0" w:line="276" w:lineRule="auto"/>
        <w:jc w:val="both"/>
        <w:rPr>
          <w:lang w:val="en-US"/>
        </w:rPr>
      </w:pPr>
      <w:r w:rsidRPr="00E06B20">
        <w:rPr>
          <w:lang w:val="en-US"/>
        </w:rPr>
        <w:t xml:space="preserve">When you enter the workforce, you must be ready to function as part of a work community and </w:t>
      </w:r>
      <w:r w:rsidR="005B2F87">
        <w:rPr>
          <w:lang w:val="en-US"/>
        </w:rPr>
        <w:t>follow</w:t>
      </w:r>
      <w:r w:rsidRPr="00E06B20">
        <w:rPr>
          <w:lang w:val="en-US"/>
        </w:rPr>
        <w:t xml:space="preserve"> its rules and norms. In this course, you will learn to:</w:t>
      </w:r>
    </w:p>
    <w:p w14:paraId="27F29C26" w14:textId="2447BB48" w:rsidR="00E06B20" w:rsidRPr="00BE0BF3" w:rsidRDefault="005B2F87" w:rsidP="009C547B">
      <w:pPr>
        <w:pStyle w:val="Luettelokappale"/>
        <w:numPr>
          <w:ilvl w:val="0"/>
          <w:numId w:val="4"/>
        </w:numPr>
        <w:spacing w:after="0" w:line="276" w:lineRule="auto"/>
        <w:jc w:val="both"/>
        <w:rPr>
          <w:lang w:val="en-US"/>
        </w:rPr>
      </w:pPr>
      <w:r>
        <w:rPr>
          <w:lang w:val="en-US"/>
        </w:rPr>
        <w:t>Adapt to set</w:t>
      </w:r>
      <w:r w:rsidR="00E06B20" w:rsidRPr="00BE0BF3">
        <w:rPr>
          <w:lang w:val="en-US"/>
        </w:rPr>
        <w:t xml:space="preserve"> working hours and agreed-upon practices.</w:t>
      </w:r>
    </w:p>
    <w:p w14:paraId="215D2E34" w14:textId="34ADF311" w:rsidR="00E06B20" w:rsidRPr="00BE0BF3" w:rsidRDefault="00E06B20" w:rsidP="009C547B">
      <w:pPr>
        <w:pStyle w:val="Luettelokappale"/>
        <w:numPr>
          <w:ilvl w:val="0"/>
          <w:numId w:val="4"/>
        </w:numPr>
        <w:spacing w:after="0" w:line="276" w:lineRule="auto"/>
        <w:jc w:val="both"/>
        <w:rPr>
          <w:lang w:val="en-US"/>
        </w:rPr>
      </w:pPr>
      <w:r w:rsidRPr="00BE0BF3">
        <w:rPr>
          <w:lang w:val="en-US"/>
        </w:rPr>
        <w:t>Consider guidelines related to appearance and dress code.</w:t>
      </w:r>
    </w:p>
    <w:p w14:paraId="0EC256E9" w14:textId="7E996ACC" w:rsidR="00E06B20" w:rsidRPr="00BE0BF3" w:rsidRDefault="00E06B20" w:rsidP="009C547B">
      <w:pPr>
        <w:pStyle w:val="Luettelokappale"/>
        <w:numPr>
          <w:ilvl w:val="0"/>
          <w:numId w:val="4"/>
        </w:numPr>
        <w:spacing w:after="0" w:line="276" w:lineRule="auto"/>
        <w:jc w:val="both"/>
        <w:rPr>
          <w:lang w:val="en-US"/>
        </w:rPr>
      </w:pPr>
      <w:r w:rsidRPr="00BE0BF3">
        <w:rPr>
          <w:lang w:val="en-US"/>
        </w:rPr>
        <w:t>Use appropriate protective clothing and follow safety instructions.</w:t>
      </w:r>
    </w:p>
    <w:p w14:paraId="508CF033" w14:textId="4EE5B88B" w:rsidR="00E06B20" w:rsidRPr="00BE0BF3" w:rsidRDefault="00E06B20" w:rsidP="009C547B">
      <w:pPr>
        <w:pStyle w:val="Luettelokappale"/>
        <w:numPr>
          <w:ilvl w:val="0"/>
          <w:numId w:val="4"/>
        </w:numPr>
        <w:spacing w:after="0" w:line="276" w:lineRule="auto"/>
        <w:jc w:val="both"/>
        <w:rPr>
          <w:lang w:val="en-US"/>
        </w:rPr>
      </w:pPr>
      <w:r w:rsidRPr="00BE0BF3">
        <w:rPr>
          <w:lang w:val="en-US"/>
        </w:rPr>
        <w:t>Work naturally as part of a diverse and culturally varied work community.</w:t>
      </w:r>
    </w:p>
    <w:p w14:paraId="49E7C046" w14:textId="77777777" w:rsidR="00E06B20" w:rsidRPr="00E06B20" w:rsidRDefault="00E06B20" w:rsidP="009C547B">
      <w:pPr>
        <w:spacing w:after="0" w:line="276" w:lineRule="auto"/>
        <w:jc w:val="both"/>
        <w:rPr>
          <w:lang w:val="en-US"/>
        </w:rPr>
      </w:pPr>
    </w:p>
    <w:p w14:paraId="4A56B68C" w14:textId="392BCF7D" w:rsidR="00E06B20" w:rsidRPr="003241CE" w:rsidRDefault="00E06B20" w:rsidP="009C547B">
      <w:pPr>
        <w:spacing w:after="0" w:line="276" w:lineRule="auto"/>
        <w:jc w:val="both"/>
        <w:rPr>
          <w:b/>
          <w:bCs/>
          <w:lang w:val="en-US"/>
        </w:rPr>
      </w:pPr>
      <w:r w:rsidRPr="00BE0BF3">
        <w:rPr>
          <w:b/>
          <w:bCs/>
          <w:lang w:val="en-US"/>
        </w:rPr>
        <w:lastRenderedPageBreak/>
        <w:t>Conclusion:</w:t>
      </w:r>
    </w:p>
    <w:p w14:paraId="085A9416" w14:textId="3C25B1D8" w:rsidR="00E06B20" w:rsidRDefault="79564B71" w:rsidP="009C547B">
      <w:pPr>
        <w:spacing w:after="0" w:line="276" w:lineRule="auto"/>
        <w:jc w:val="both"/>
        <w:rPr>
          <w:lang w:val="en-US"/>
        </w:rPr>
      </w:pPr>
      <w:r w:rsidRPr="29F68679">
        <w:rPr>
          <w:lang w:val="en-US"/>
        </w:rPr>
        <w:t>The</w:t>
      </w:r>
      <w:r w:rsidR="00E06B20" w:rsidRPr="29F68679">
        <w:rPr>
          <w:lang w:val="en-US"/>
        </w:rPr>
        <w:t xml:space="preserve"> goal </w:t>
      </w:r>
      <w:r w:rsidR="5AA39F4E" w:rsidRPr="29F68679">
        <w:rPr>
          <w:lang w:val="en-US"/>
        </w:rPr>
        <w:t xml:space="preserve">of this course </w:t>
      </w:r>
      <w:r w:rsidR="00E06B20" w:rsidRPr="29F68679">
        <w:rPr>
          <w:lang w:val="en-US"/>
        </w:rPr>
        <w:t xml:space="preserve">is to </w:t>
      </w:r>
      <w:r w:rsidR="005B2F87" w:rsidRPr="29F68679">
        <w:rPr>
          <w:lang w:val="en-US"/>
        </w:rPr>
        <w:t>help</w:t>
      </w:r>
      <w:r w:rsidR="00E06B20" w:rsidRPr="29F68679">
        <w:rPr>
          <w:lang w:val="en-US"/>
        </w:rPr>
        <w:t xml:space="preserve"> you</w:t>
      </w:r>
      <w:r w:rsidR="005B2F87" w:rsidRPr="29F68679">
        <w:rPr>
          <w:lang w:val="en-US"/>
        </w:rPr>
        <w:t xml:space="preserve"> develop</w:t>
      </w:r>
      <w:r w:rsidR="00E06B20" w:rsidRPr="29F68679">
        <w:rPr>
          <w:lang w:val="en-US"/>
        </w:rPr>
        <w:t xml:space="preserve"> strong work skills and </w:t>
      </w:r>
      <w:r w:rsidR="005B2F87" w:rsidRPr="29F68679">
        <w:rPr>
          <w:lang w:val="en-US"/>
        </w:rPr>
        <w:t>build</w:t>
      </w:r>
      <w:r w:rsidR="00E06B20" w:rsidRPr="29F68679">
        <w:rPr>
          <w:lang w:val="en-US"/>
        </w:rPr>
        <w:t xml:space="preserve"> the confidence</w:t>
      </w:r>
      <w:r w:rsidR="005B2F87" w:rsidRPr="29F68679">
        <w:rPr>
          <w:lang w:val="en-US"/>
        </w:rPr>
        <w:t xml:space="preserve"> you need</w:t>
      </w:r>
      <w:r w:rsidR="00E06B20" w:rsidRPr="29F68679">
        <w:rPr>
          <w:lang w:val="en-US"/>
        </w:rPr>
        <w:t xml:space="preserve"> to succeed in the workplace. </w:t>
      </w:r>
    </w:p>
    <w:p w14:paraId="7CEAAC49" w14:textId="77777777" w:rsidR="00B34C06" w:rsidRDefault="00B34C06" w:rsidP="009C547B">
      <w:pPr>
        <w:spacing w:after="0" w:line="276" w:lineRule="auto"/>
        <w:jc w:val="both"/>
        <w:rPr>
          <w:lang w:val="en-US"/>
        </w:rPr>
      </w:pPr>
    </w:p>
    <w:p w14:paraId="3ED04B81" w14:textId="77777777" w:rsidR="005A630B" w:rsidRDefault="005A630B" w:rsidP="009C547B">
      <w:pPr>
        <w:spacing w:after="0" w:line="276" w:lineRule="auto"/>
        <w:jc w:val="both"/>
        <w:rPr>
          <w:lang w:val="en-US"/>
        </w:rPr>
      </w:pPr>
    </w:p>
    <w:p w14:paraId="4ED4E6DD" w14:textId="1FD8BDA1" w:rsidR="00ED5F97" w:rsidRPr="003241CE" w:rsidRDefault="00ED5F97" w:rsidP="009C547B">
      <w:pPr>
        <w:pStyle w:val="Otsikko2"/>
        <w:spacing w:after="0"/>
        <w:jc w:val="both"/>
        <w:rPr>
          <w:sz w:val="40"/>
          <w:szCs w:val="40"/>
        </w:rPr>
      </w:pPr>
      <w:bookmarkStart w:id="4" w:name="_Toc182814892"/>
      <w:r w:rsidRPr="29F68679">
        <w:rPr>
          <w:rStyle w:val="Otsikko3Char"/>
          <w:sz w:val="36"/>
          <w:szCs w:val="36"/>
        </w:rPr>
        <w:t>T</w:t>
      </w:r>
      <w:r w:rsidR="003241CE" w:rsidRPr="29F68679">
        <w:rPr>
          <w:rStyle w:val="Otsikko3Char"/>
          <w:sz w:val="36"/>
          <w:szCs w:val="36"/>
        </w:rPr>
        <w:t xml:space="preserve">ASK: </w:t>
      </w:r>
      <w:proofErr w:type="spellStart"/>
      <w:r w:rsidR="003241CE" w:rsidRPr="29F68679">
        <w:rPr>
          <w:rStyle w:val="Otsikko3Char"/>
          <w:sz w:val="36"/>
          <w:szCs w:val="36"/>
        </w:rPr>
        <w:t>Working</w:t>
      </w:r>
      <w:proofErr w:type="spellEnd"/>
      <w:r w:rsidR="003241CE" w:rsidRPr="29F68679">
        <w:rPr>
          <w:rStyle w:val="Otsikko3Char"/>
          <w:sz w:val="36"/>
          <w:szCs w:val="36"/>
        </w:rPr>
        <w:t xml:space="preserve"> </w:t>
      </w:r>
      <w:r w:rsidR="015F24C8" w:rsidRPr="29F68679">
        <w:rPr>
          <w:rStyle w:val="Otsikko3Char"/>
          <w:sz w:val="36"/>
          <w:szCs w:val="36"/>
        </w:rPr>
        <w:t>L</w:t>
      </w:r>
      <w:r w:rsidR="003241CE" w:rsidRPr="29F68679">
        <w:rPr>
          <w:rStyle w:val="Otsikko3Char"/>
          <w:sz w:val="36"/>
          <w:szCs w:val="36"/>
        </w:rPr>
        <w:t>ife in Finland</w:t>
      </w:r>
      <w:bookmarkEnd w:id="4"/>
    </w:p>
    <w:tbl>
      <w:tblPr>
        <w:tblStyle w:val="TaulukkoRuudukko"/>
        <w:tblW w:w="0" w:type="auto"/>
        <w:tblLook w:val="04A0" w:firstRow="1" w:lastRow="0" w:firstColumn="1" w:lastColumn="0" w:noHBand="0" w:noVBand="1"/>
      </w:tblPr>
      <w:tblGrid>
        <w:gridCol w:w="7650"/>
        <w:gridCol w:w="1978"/>
      </w:tblGrid>
      <w:tr w:rsidR="00B34C06" w:rsidRPr="006068BE" w14:paraId="3362F766" w14:textId="77777777" w:rsidTr="00284652">
        <w:tc>
          <w:tcPr>
            <w:tcW w:w="7650" w:type="dxa"/>
          </w:tcPr>
          <w:p w14:paraId="19188C5A" w14:textId="50E2555F" w:rsidR="00B34C06" w:rsidRDefault="00A81DCC" w:rsidP="009C547B">
            <w:pPr>
              <w:spacing w:line="276" w:lineRule="auto"/>
              <w:jc w:val="both"/>
              <w:rPr>
                <w:i/>
                <w:iCs/>
              </w:rPr>
            </w:pPr>
            <w:r>
              <w:rPr>
                <w:i/>
                <w:iCs/>
              </w:rPr>
              <w:t>Tehtävä on monivalintaa</w:t>
            </w:r>
            <w:r w:rsidR="00E278C7">
              <w:rPr>
                <w:i/>
                <w:iCs/>
              </w:rPr>
              <w:t>.</w:t>
            </w:r>
            <w:r>
              <w:rPr>
                <w:i/>
                <w:iCs/>
              </w:rPr>
              <w:t xml:space="preserve"> Lihavoidut vastausvaihtoehdot ovat oikeita vastauksia.</w:t>
            </w:r>
          </w:p>
          <w:p w14:paraId="20E2686E" w14:textId="77777777" w:rsidR="00284652" w:rsidRDefault="00284652" w:rsidP="009C547B">
            <w:pPr>
              <w:spacing w:line="276" w:lineRule="auto"/>
              <w:jc w:val="both"/>
              <w:rPr>
                <w:i/>
                <w:iCs/>
              </w:rPr>
            </w:pPr>
          </w:p>
          <w:p w14:paraId="1BCC5745" w14:textId="17884C65" w:rsidR="00284652" w:rsidRPr="00C57D9B" w:rsidRDefault="00284652" w:rsidP="009C547B">
            <w:pPr>
              <w:spacing w:line="276" w:lineRule="auto"/>
              <w:jc w:val="both"/>
              <w:rPr>
                <w:i/>
                <w:iCs/>
              </w:rPr>
            </w:pPr>
            <w:r>
              <w:rPr>
                <w:i/>
                <w:iCs/>
              </w:rPr>
              <w:t xml:space="preserve">Moodlessa tämä tehtävä on </w:t>
            </w:r>
            <w:proofErr w:type="spellStart"/>
            <w:r>
              <w:rPr>
                <w:i/>
                <w:iCs/>
              </w:rPr>
              <w:t>Task</w:t>
            </w:r>
            <w:proofErr w:type="spellEnd"/>
            <w:r>
              <w:rPr>
                <w:i/>
                <w:iCs/>
              </w:rPr>
              <w:t xml:space="preserve"> 1.1.</w:t>
            </w:r>
          </w:p>
        </w:tc>
        <w:tc>
          <w:tcPr>
            <w:tcW w:w="1978" w:type="dxa"/>
          </w:tcPr>
          <w:p w14:paraId="093CBA87" w14:textId="77777777" w:rsidR="00B34C06" w:rsidRDefault="00B34C06" w:rsidP="009C547B">
            <w:pPr>
              <w:spacing w:line="276" w:lineRule="auto"/>
              <w:jc w:val="both"/>
              <w:rPr>
                <w:b/>
                <w:bCs/>
              </w:rPr>
            </w:pPr>
            <w:r w:rsidRPr="00C23F0A">
              <w:rPr>
                <w:noProof/>
              </w:rPr>
              <w:drawing>
                <wp:inline distT="0" distB="0" distL="0" distR="0" wp14:anchorId="76B9C829" wp14:editId="5040D15E">
                  <wp:extent cx="539750" cy="593342"/>
                  <wp:effectExtent l="0" t="0" r="0" b="0"/>
                  <wp:docPr id="439891785"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79CC72F4" w14:textId="77777777" w:rsidR="00B34C06" w:rsidRPr="00C57D9B" w:rsidRDefault="00B34C06" w:rsidP="009C547B">
            <w:pPr>
              <w:spacing w:line="276" w:lineRule="auto"/>
              <w:jc w:val="both"/>
              <w:rPr>
                <w:lang w:val="en-US"/>
              </w:rPr>
            </w:pPr>
            <w:r w:rsidRPr="00C57D9B">
              <w:rPr>
                <w:lang w:val="en-US"/>
              </w:rPr>
              <w:t>Use of AI is not allowed.</w:t>
            </w:r>
          </w:p>
        </w:tc>
      </w:tr>
    </w:tbl>
    <w:p w14:paraId="09123D75" w14:textId="77777777" w:rsidR="00B34C06" w:rsidRDefault="00B34C06" w:rsidP="009C547B">
      <w:pPr>
        <w:spacing w:after="0" w:line="276" w:lineRule="auto"/>
        <w:jc w:val="both"/>
        <w:rPr>
          <w:lang w:val="en-US"/>
        </w:rPr>
      </w:pPr>
    </w:p>
    <w:p w14:paraId="15EFC186" w14:textId="3C04392D" w:rsidR="00E06B20" w:rsidRPr="00E06B20" w:rsidRDefault="00E06B20" w:rsidP="009C547B">
      <w:pPr>
        <w:spacing w:after="0" w:line="276" w:lineRule="auto"/>
        <w:jc w:val="both"/>
        <w:rPr>
          <w:lang w:val="en-US"/>
        </w:rPr>
      </w:pPr>
      <w:r w:rsidRPr="00E06B20">
        <w:rPr>
          <w:lang w:val="en-US"/>
        </w:rPr>
        <w:t>First, let's explore the development of working life in Finland from the early 1900s to the present day. Watch the video about the Virtanen family and then answer the multiple-choice questions.</w:t>
      </w:r>
    </w:p>
    <w:p w14:paraId="29DFE7A1" w14:textId="77777777" w:rsidR="00E06B20" w:rsidRPr="00E06B20" w:rsidRDefault="00E06B20" w:rsidP="009C547B">
      <w:pPr>
        <w:spacing w:after="0" w:line="276" w:lineRule="auto"/>
        <w:jc w:val="both"/>
        <w:rPr>
          <w:lang w:val="en-US"/>
        </w:rPr>
      </w:pPr>
    </w:p>
    <w:p w14:paraId="0DC5DCF0" w14:textId="444C83D7" w:rsidR="00E06B20" w:rsidRDefault="00ED5F97" w:rsidP="009C547B">
      <w:pPr>
        <w:spacing w:after="0" w:line="276" w:lineRule="auto"/>
        <w:jc w:val="both"/>
        <w:rPr>
          <w:lang w:val="en-US"/>
        </w:rPr>
      </w:pPr>
      <w:hyperlink r:id="rId26" w:history="1">
        <w:r w:rsidRPr="00FE093C">
          <w:rPr>
            <w:rStyle w:val="Hyperlinkki"/>
            <w:lang w:val="en-US"/>
          </w:rPr>
          <w:t>https://yle.fi/aihe/artikkeli/2017/05/09/suomen-100-vuotta-virtasten-silmin-nain-koyhasta-maatalousmaasta-tuli-moderni</w:t>
        </w:r>
      </w:hyperlink>
    </w:p>
    <w:p w14:paraId="7AB9A7AB" w14:textId="77777777" w:rsidR="00E06B20" w:rsidRPr="00E06B20" w:rsidRDefault="00E06B20" w:rsidP="009C547B">
      <w:pPr>
        <w:spacing w:after="0" w:line="276" w:lineRule="auto"/>
        <w:jc w:val="both"/>
        <w:rPr>
          <w:lang w:val="en-US"/>
        </w:rPr>
      </w:pPr>
    </w:p>
    <w:p w14:paraId="3F624C13" w14:textId="77777777" w:rsidR="00E06B20" w:rsidRPr="00E06B20" w:rsidRDefault="00E06B20" w:rsidP="009C547B">
      <w:pPr>
        <w:spacing w:after="0" w:line="276" w:lineRule="auto"/>
        <w:jc w:val="both"/>
        <w:rPr>
          <w:lang w:val="en-US"/>
        </w:rPr>
      </w:pPr>
      <w:r w:rsidRPr="00E06B20">
        <w:rPr>
          <w:lang w:val="en-US"/>
        </w:rPr>
        <w:t>1. Which of the following reforms improved the position of the Finnish working class in the 1920s?</w:t>
      </w:r>
    </w:p>
    <w:p w14:paraId="390D3F9B" w14:textId="77777777" w:rsidR="00E06B20" w:rsidRPr="00E06B20" w:rsidRDefault="00E06B20" w:rsidP="009C547B">
      <w:pPr>
        <w:spacing w:after="0" w:line="276" w:lineRule="auto"/>
        <w:jc w:val="both"/>
        <w:rPr>
          <w:lang w:val="en-US"/>
        </w:rPr>
      </w:pPr>
      <w:r w:rsidRPr="00E06B20">
        <w:rPr>
          <w:lang w:val="en-US"/>
        </w:rPr>
        <w:t xml:space="preserve">   - A) Introduction of child benefits</w:t>
      </w:r>
    </w:p>
    <w:p w14:paraId="4C4DFAD2" w14:textId="56CF6CAB" w:rsidR="00E06B20" w:rsidRPr="00E06B20" w:rsidRDefault="00E06B20" w:rsidP="009C547B">
      <w:pPr>
        <w:spacing w:after="0" w:line="276" w:lineRule="auto"/>
        <w:jc w:val="both"/>
        <w:rPr>
          <w:lang w:val="en-US"/>
        </w:rPr>
      </w:pPr>
      <w:r w:rsidRPr="00E06B20">
        <w:rPr>
          <w:lang w:val="en-US"/>
        </w:rPr>
        <w:t xml:space="preserve">   - B) </w:t>
      </w:r>
      <w:r w:rsidRPr="008E4F69">
        <w:rPr>
          <w:b/>
          <w:bCs/>
          <w:lang w:val="en-US"/>
        </w:rPr>
        <w:t>Progressive taxation</w:t>
      </w:r>
    </w:p>
    <w:p w14:paraId="669C1823" w14:textId="77777777" w:rsidR="00E06B20" w:rsidRPr="00E06B20" w:rsidRDefault="00E06B20" w:rsidP="009C547B">
      <w:pPr>
        <w:spacing w:after="0" w:line="276" w:lineRule="auto"/>
        <w:jc w:val="both"/>
        <w:rPr>
          <w:lang w:val="en-US"/>
        </w:rPr>
      </w:pPr>
      <w:r w:rsidRPr="00E06B20">
        <w:rPr>
          <w:lang w:val="en-US"/>
        </w:rPr>
        <w:t xml:space="preserve">   - C) Joining the European Economic Area</w:t>
      </w:r>
    </w:p>
    <w:p w14:paraId="72028AD8" w14:textId="78012FD3" w:rsidR="00ED5F97" w:rsidRPr="00E06B20" w:rsidRDefault="00E06B20" w:rsidP="009C547B">
      <w:pPr>
        <w:spacing w:after="0" w:line="276" w:lineRule="auto"/>
        <w:jc w:val="both"/>
        <w:rPr>
          <w:lang w:val="en-US"/>
        </w:rPr>
      </w:pPr>
      <w:r w:rsidRPr="00E06B20">
        <w:rPr>
          <w:lang w:val="en-US"/>
        </w:rPr>
        <w:t xml:space="preserve">   - D) Establishment of the comprehensive school system</w:t>
      </w:r>
    </w:p>
    <w:p w14:paraId="16F497CE" w14:textId="77777777" w:rsidR="00E06B20" w:rsidRPr="00E06B20" w:rsidRDefault="00E06B20" w:rsidP="009C547B">
      <w:pPr>
        <w:spacing w:after="0" w:line="276" w:lineRule="auto"/>
        <w:jc w:val="both"/>
        <w:rPr>
          <w:lang w:val="en-US"/>
        </w:rPr>
      </w:pPr>
      <w:r w:rsidRPr="00E06B20">
        <w:rPr>
          <w:lang w:val="en-US"/>
        </w:rPr>
        <w:t>2. What happened to Finnish industry after World War II?</w:t>
      </w:r>
    </w:p>
    <w:p w14:paraId="4070799A" w14:textId="77777777" w:rsidR="00E06B20" w:rsidRPr="00E06B20" w:rsidRDefault="00E06B20" w:rsidP="009C547B">
      <w:pPr>
        <w:spacing w:after="0" w:line="276" w:lineRule="auto"/>
        <w:jc w:val="both"/>
        <w:rPr>
          <w:lang w:val="en-US"/>
        </w:rPr>
      </w:pPr>
      <w:r w:rsidRPr="00E06B20">
        <w:rPr>
          <w:lang w:val="en-US"/>
        </w:rPr>
        <w:t xml:space="preserve">   - A) Industry decreased significantly</w:t>
      </w:r>
    </w:p>
    <w:p w14:paraId="35F5D287" w14:textId="2F4C9905" w:rsidR="00E06B20" w:rsidRPr="00E06B20" w:rsidRDefault="00E06B20" w:rsidP="009C547B">
      <w:pPr>
        <w:spacing w:after="0" w:line="276" w:lineRule="auto"/>
        <w:jc w:val="both"/>
        <w:rPr>
          <w:lang w:val="en-US"/>
        </w:rPr>
      </w:pPr>
      <w:r w:rsidRPr="00E06B20">
        <w:rPr>
          <w:lang w:val="en-US"/>
        </w:rPr>
        <w:t xml:space="preserve">   - B) </w:t>
      </w:r>
      <w:r w:rsidRPr="008E4F69">
        <w:rPr>
          <w:b/>
          <w:bCs/>
          <w:lang w:val="en-US"/>
        </w:rPr>
        <w:t>Industry developed significantly due to war reparations to the Soviet Union</w:t>
      </w:r>
    </w:p>
    <w:p w14:paraId="329A46C2" w14:textId="77777777" w:rsidR="00E06B20" w:rsidRPr="00E06B20" w:rsidRDefault="00E06B20" w:rsidP="009C547B">
      <w:pPr>
        <w:spacing w:after="0" w:line="276" w:lineRule="auto"/>
        <w:jc w:val="both"/>
        <w:rPr>
          <w:lang w:val="en-US"/>
        </w:rPr>
      </w:pPr>
      <w:r w:rsidRPr="00E06B20">
        <w:rPr>
          <w:lang w:val="en-US"/>
        </w:rPr>
        <w:t xml:space="preserve">   - C) Agriculture replaced industry</w:t>
      </w:r>
    </w:p>
    <w:p w14:paraId="0DE6B5B9" w14:textId="6EF68BD7" w:rsidR="00ED5F97" w:rsidRPr="00E06B20" w:rsidRDefault="00E06B20" w:rsidP="009C547B">
      <w:pPr>
        <w:spacing w:after="0" w:line="276" w:lineRule="auto"/>
        <w:jc w:val="both"/>
        <w:rPr>
          <w:lang w:val="en-US"/>
        </w:rPr>
      </w:pPr>
      <w:r w:rsidRPr="00E06B20">
        <w:rPr>
          <w:lang w:val="en-US"/>
        </w:rPr>
        <w:t xml:space="preserve">   - D) Industry focused solely on the forestry sector</w:t>
      </w:r>
    </w:p>
    <w:p w14:paraId="139AC4BA" w14:textId="77777777" w:rsidR="00E06B20" w:rsidRPr="00E06B20" w:rsidRDefault="00E06B20" w:rsidP="009C547B">
      <w:pPr>
        <w:spacing w:after="0" w:line="276" w:lineRule="auto"/>
        <w:jc w:val="both"/>
        <w:rPr>
          <w:lang w:val="en-US"/>
        </w:rPr>
      </w:pPr>
      <w:r w:rsidRPr="00E06B20">
        <w:rPr>
          <w:lang w:val="en-US"/>
        </w:rPr>
        <w:t>3. How did urbanization affect Finnish working life in the 1960s and 1970s?</w:t>
      </w:r>
    </w:p>
    <w:p w14:paraId="3379CE64" w14:textId="77777777" w:rsidR="00E06B20" w:rsidRPr="00E06B20" w:rsidRDefault="00E06B20" w:rsidP="009C547B">
      <w:pPr>
        <w:spacing w:after="0" w:line="276" w:lineRule="auto"/>
        <w:jc w:val="both"/>
        <w:rPr>
          <w:lang w:val="en-US"/>
        </w:rPr>
      </w:pPr>
      <w:r w:rsidRPr="00E06B20">
        <w:rPr>
          <w:lang w:val="en-US"/>
        </w:rPr>
        <w:t xml:space="preserve">   - A) Agriculture grew significantly</w:t>
      </w:r>
    </w:p>
    <w:p w14:paraId="62EF9C5B" w14:textId="1AC2E0AD" w:rsidR="00E06B20" w:rsidRPr="00E06B20" w:rsidRDefault="00E06B20" w:rsidP="009C547B">
      <w:pPr>
        <w:spacing w:after="0" w:line="276" w:lineRule="auto"/>
        <w:jc w:val="both"/>
        <w:rPr>
          <w:lang w:val="en-US"/>
        </w:rPr>
      </w:pPr>
      <w:r w:rsidRPr="00E06B20">
        <w:rPr>
          <w:lang w:val="en-US"/>
        </w:rPr>
        <w:t xml:space="preserve">   - B) </w:t>
      </w:r>
      <w:r w:rsidRPr="008E4F69">
        <w:rPr>
          <w:b/>
          <w:bCs/>
          <w:lang w:val="en-US"/>
        </w:rPr>
        <w:t>Many Finns moved from rural areas to cities in search of a better life</w:t>
      </w:r>
    </w:p>
    <w:p w14:paraId="1D4E3A95" w14:textId="77777777" w:rsidR="00E06B20" w:rsidRPr="00E06B20" w:rsidRDefault="00E06B20" w:rsidP="009C547B">
      <w:pPr>
        <w:spacing w:after="0" w:line="276" w:lineRule="auto"/>
        <w:jc w:val="both"/>
        <w:rPr>
          <w:lang w:val="en-US"/>
        </w:rPr>
      </w:pPr>
      <w:r w:rsidRPr="00E06B20">
        <w:rPr>
          <w:lang w:val="en-US"/>
        </w:rPr>
        <w:t xml:space="preserve">   - C) Agricultural jobs increased significantly</w:t>
      </w:r>
    </w:p>
    <w:p w14:paraId="36E815A8" w14:textId="36381ECE" w:rsidR="00E06B20" w:rsidRPr="00E06B20" w:rsidRDefault="00E06B20" w:rsidP="009C547B">
      <w:pPr>
        <w:spacing w:after="0" w:line="276" w:lineRule="auto"/>
        <w:jc w:val="both"/>
        <w:rPr>
          <w:lang w:val="en-US"/>
        </w:rPr>
      </w:pPr>
      <w:r w:rsidRPr="00E06B20">
        <w:rPr>
          <w:lang w:val="en-US"/>
        </w:rPr>
        <w:t xml:space="preserve">   - D) Most Finns moved abroad</w:t>
      </w:r>
    </w:p>
    <w:p w14:paraId="0093A7F3" w14:textId="77777777" w:rsidR="00E06B20" w:rsidRPr="00E06B20" w:rsidRDefault="00E06B20" w:rsidP="009C547B">
      <w:pPr>
        <w:spacing w:after="0" w:line="276" w:lineRule="auto"/>
        <w:jc w:val="both"/>
        <w:rPr>
          <w:lang w:val="en-US"/>
        </w:rPr>
      </w:pPr>
      <w:r w:rsidRPr="00E06B20">
        <w:rPr>
          <w:lang w:val="en-US"/>
        </w:rPr>
        <w:t>4. What was a significant factor in Finland's economic growth in the 1980s?</w:t>
      </w:r>
    </w:p>
    <w:p w14:paraId="3B9EC78E" w14:textId="77777777" w:rsidR="00E06B20" w:rsidRPr="00E06B20" w:rsidRDefault="00E06B20" w:rsidP="009C547B">
      <w:pPr>
        <w:spacing w:after="0" w:line="276" w:lineRule="auto"/>
        <w:jc w:val="both"/>
        <w:rPr>
          <w:lang w:val="en-US"/>
        </w:rPr>
      </w:pPr>
      <w:r w:rsidRPr="00E06B20">
        <w:rPr>
          <w:lang w:val="en-US"/>
        </w:rPr>
        <w:t xml:space="preserve">   - A) Intensification of agriculture</w:t>
      </w:r>
    </w:p>
    <w:p w14:paraId="555A67DB" w14:textId="77777777" w:rsidR="00E06B20" w:rsidRPr="00E06B20" w:rsidRDefault="00E06B20" w:rsidP="009C547B">
      <w:pPr>
        <w:spacing w:after="0" w:line="276" w:lineRule="auto"/>
        <w:jc w:val="both"/>
        <w:rPr>
          <w:lang w:val="en-US"/>
        </w:rPr>
      </w:pPr>
      <w:r w:rsidRPr="00E06B20">
        <w:rPr>
          <w:lang w:val="en-US"/>
        </w:rPr>
        <w:t xml:space="preserve">   - B) Slowing down of urbanization</w:t>
      </w:r>
    </w:p>
    <w:p w14:paraId="084F16A0" w14:textId="2480FEDC" w:rsidR="00E06B20" w:rsidRPr="00E06B20" w:rsidRDefault="00E06B20" w:rsidP="009C547B">
      <w:pPr>
        <w:spacing w:after="0" w:line="276" w:lineRule="auto"/>
        <w:jc w:val="both"/>
        <w:rPr>
          <w:lang w:val="en-US"/>
        </w:rPr>
      </w:pPr>
      <w:r w:rsidRPr="00E06B20">
        <w:rPr>
          <w:lang w:val="en-US"/>
        </w:rPr>
        <w:t xml:space="preserve">   - C) </w:t>
      </w:r>
      <w:r w:rsidRPr="00AE0329">
        <w:rPr>
          <w:b/>
          <w:bCs/>
          <w:lang w:val="en-US"/>
        </w:rPr>
        <w:t>Export of goods to other countries</w:t>
      </w:r>
    </w:p>
    <w:p w14:paraId="3E63AEA2" w14:textId="281B83AC" w:rsidR="00E06B20" w:rsidRPr="00E06B20" w:rsidRDefault="00E06B20" w:rsidP="009C547B">
      <w:pPr>
        <w:spacing w:after="0" w:line="276" w:lineRule="auto"/>
        <w:jc w:val="both"/>
        <w:rPr>
          <w:lang w:val="en-US"/>
        </w:rPr>
      </w:pPr>
      <w:r w:rsidRPr="00E06B20">
        <w:rPr>
          <w:lang w:val="en-US"/>
        </w:rPr>
        <w:t xml:space="preserve">   - D) Reduction in education</w:t>
      </w:r>
    </w:p>
    <w:p w14:paraId="112F4C34" w14:textId="77777777" w:rsidR="00E06B20" w:rsidRPr="00E06B20" w:rsidRDefault="00E06B20" w:rsidP="009C547B">
      <w:pPr>
        <w:spacing w:after="0" w:line="276" w:lineRule="auto"/>
        <w:jc w:val="both"/>
        <w:rPr>
          <w:lang w:val="en-US"/>
        </w:rPr>
      </w:pPr>
      <w:r w:rsidRPr="00E06B20">
        <w:rPr>
          <w:lang w:val="en-US"/>
        </w:rPr>
        <w:t>5. What happened in the early 1990s that affected Finnish working life?</w:t>
      </w:r>
    </w:p>
    <w:p w14:paraId="5E8B2814" w14:textId="77777777" w:rsidR="00E06B20" w:rsidRPr="00E06B20" w:rsidRDefault="00E06B20" w:rsidP="009C547B">
      <w:pPr>
        <w:spacing w:after="0" w:line="276" w:lineRule="auto"/>
        <w:jc w:val="both"/>
        <w:rPr>
          <w:lang w:val="en-US"/>
        </w:rPr>
      </w:pPr>
      <w:r w:rsidRPr="00E06B20">
        <w:rPr>
          <w:lang w:val="en-US"/>
        </w:rPr>
        <w:t xml:space="preserve">   - A) Finland joined the European Union</w:t>
      </w:r>
    </w:p>
    <w:p w14:paraId="1B8D6228" w14:textId="3EC8FDAC" w:rsidR="00E06B20" w:rsidRPr="00E06B20" w:rsidRDefault="00E06B20" w:rsidP="009C547B">
      <w:pPr>
        <w:spacing w:after="0" w:line="276" w:lineRule="auto"/>
        <w:jc w:val="both"/>
        <w:rPr>
          <w:lang w:val="en-US"/>
        </w:rPr>
      </w:pPr>
      <w:r w:rsidRPr="00E06B20">
        <w:rPr>
          <w:lang w:val="en-US"/>
        </w:rPr>
        <w:t xml:space="preserve">   - B) </w:t>
      </w:r>
      <w:r w:rsidRPr="00AE0329">
        <w:rPr>
          <w:b/>
          <w:bCs/>
          <w:lang w:val="en-US"/>
        </w:rPr>
        <w:t>An economic recession began</w:t>
      </w:r>
    </w:p>
    <w:p w14:paraId="19FB58AC" w14:textId="77777777" w:rsidR="00E06B20" w:rsidRPr="00E06B20" w:rsidRDefault="00E06B20" w:rsidP="009C547B">
      <w:pPr>
        <w:spacing w:after="0" w:line="276" w:lineRule="auto"/>
        <w:jc w:val="both"/>
        <w:rPr>
          <w:lang w:val="en-US"/>
        </w:rPr>
      </w:pPr>
      <w:r w:rsidRPr="00E06B20">
        <w:rPr>
          <w:lang w:val="en-US"/>
        </w:rPr>
        <w:lastRenderedPageBreak/>
        <w:t xml:space="preserve">   - C) The first female president was elected</w:t>
      </w:r>
    </w:p>
    <w:p w14:paraId="4F3A9BF7" w14:textId="2C25AB49" w:rsidR="00E06B20" w:rsidRPr="00E06B20" w:rsidRDefault="00E06B20" w:rsidP="009C547B">
      <w:pPr>
        <w:spacing w:after="0" w:line="276" w:lineRule="auto"/>
        <w:jc w:val="both"/>
        <w:rPr>
          <w:lang w:val="en-US"/>
        </w:rPr>
      </w:pPr>
      <w:r w:rsidRPr="00E06B20">
        <w:rPr>
          <w:lang w:val="en-US"/>
        </w:rPr>
        <w:t xml:space="preserve">   - D) Universal and equal suffrage was introduced</w:t>
      </w:r>
    </w:p>
    <w:p w14:paraId="167E39E9" w14:textId="77777777" w:rsidR="00E06B20" w:rsidRPr="00E06B20" w:rsidRDefault="00E06B20" w:rsidP="009C547B">
      <w:pPr>
        <w:spacing w:after="0" w:line="276" w:lineRule="auto"/>
        <w:jc w:val="both"/>
        <w:rPr>
          <w:lang w:val="en-US"/>
        </w:rPr>
      </w:pPr>
      <w:r w:rsidRPr="00E06B20">
        <w:rPr>
          <w:lang w:val="en-US"/>
        </w:rPr>
        <w:t>6. Which company was central to Finland's technological development in the 1990s?</w:t>
      </w:r>
    </w:p>
    <w:p w14:paraId="038057B2" w14:textId="77777777" w:rsidR="00E06B20" w:rsidRPr="004B6E86" w:rsidRDefault="00E06B20" w:rsidP="009C547B">
      <w:pPr>
        <w:spacing w:after="0" w:line="276" w:lineRule="auto"/>
        <w:jc w:val="both"/>
        <w:rPr>
          <w:lang w:val="sv-SE"/>
        </w:rPr>
      </w:pPr>
      <w:r w:rsidRPr="00E06B20">
        <w:rPr>
          <w:lang w:val="en-US"/>
        </w:rPr>
        <w:t xml:space="preserve">   </w:t>
      </w:r>
      <w:r w:rsidRPr="004B6E86">
        <w:rPr>
          <w:lang w:val="sv-SE"/>
        </w:rPr>
        <w:t>- A) Fiskars</w:t>
      </w:r>
    </w:p>
    <w:p w14:paraId="6DB0F60B" w14:textId="1169BC01" w:rsidR="00E06B20" w:rsidRPr="004B6E86" w:rsidRDefault="00E06B20" w:rsidP="009C547B">
      <w:pPr>
        <w:spacing w:after="0" w:line="276" w:lineRule="auto"/>
        <w:jc w:val="both"/>
        <w:rPr>
          <w:lang w:val="sv-SE"/>
        </w:rPr>
      </w:pPr>
      <w:r w:rsidRPr="004B6E86">
        <w:rPr>
          <w:lang w:val="sv-SE"/>
        </w:rPr>
        <w:t xml:space="preserve">   - B) </w:t>
      </w:r>
      <w:r w:rsidRPr="004B6E86">
        <w:rPr>
          <w:b/>
          <w:bCs/>
          <w:lang w:val="sv-SE"/>
        </w:rPr>
        <w:t>Nokia</w:t>
      </w:r>
    </w:p>
    <w:p w14:paraId="38DBEE8B" w14:textId="77777777" w:rsidR="00E06B20" w:rsidRPr="004B6E86" w:rsidRDefault="00E06B20" w:rsidP="009C547B">
      <w:pPr>
        <w:spacing w:after="0" w:line="276" w:lineRule="auto"/>
        <w:jc w:val="both"/>
        <w:rPr>
          <w:lang w:val="sv-SE"/>
        </w:rPr>
      </w:pPr>
      <w:r w:rsidRPr="004B6E86">
        <w:rPr>
          <w:lang w:val="sv-SE"/>
        </w:rPr>
        <w:t xml:space="preserve">   - C) Valio</w:t>
      </w:r>
    </w:p>
    <w:p w14:paraId="0D42B543" w14:textId="61C221E8" w:rsidR="00E06B20" w:rsidRPr="007354E2" w:rsidRDefault="00E06B20" w:rsidP="009C547B">
      <w:pPr>
        <w:spacing w:after="0" w:line="276" w:lineRule="auto"/>
        <w:jc w:val="both"/>
        <w:rPr>
          <w:lang w:val="en-US"/>
        </w:rPr>
      </w:pPr>
      <w:r w:rsidRPr="004B6E86">
        <w:rPr>
          <w:lang w:val="sv-SE"/>
        </w:rPr>
        <w:t xml:space="preserve">   </w:t>
      </w:r>
      <w:r w:rsidRPr="007354E2">
        <w:rPr>
          <w:lang w:val="en-US"/>
        </w:rPr>
        <w:t>- D) Neste</w:t>
      </w:r>
    </w:p>
    <w:p w14:paraId="533071C7" w14:textId="77777777" w:rsidR="00E06B20" w:rsidRPr="00E06B20" w:rsidRDefault="00E06B20" w:rsidP="009C547B">
      <w:pPr>
        <w:spacing w:after="0" w:line="276" w:lineRule="auto"/>
        <w:jc w:val="both"/>
        <w:rPr>
          <w:lang w:val="en-US"/>
        </w:rPr>
      </w:pPr>
      <w:r w:rsidRPr="00E06B20">
        <w:rPr>
          <w:lang w:val="en-US"/>
        </w:rPr>
        <w:t>7. What was one significant reason for the recession in Finland in the 1990s?</w:t>
      </w:r>
    </w:p>
    <w:p w14:paraId="0489C01B" w14:textId="418F6A1F" w:rsidR="00E06B20" w:rsidRPr="00E06B20" w:rsidRDefault="00E06B20" w:rsidP="009C547B">
      <w:pPr>
        <w:spacing w:after="0" w:line="276" w:lineRule="auto"/>
        <w:jc w:val="both"/>
        <w:rPr>
          <w:lang w:val="en-US"/>
        </w:rPr>
      </w:pPr>
      <w:r w:rsidRPr="00E06B20">
        <w:rPr>
          <w:lang w:val="en-US"/>
        </w:rPr>
        <w:t xml:space="preserve">   - A) </w:t>
      </w:r>
      <w:r w:rsidRPr="00AE0329">
        <w:rPr>
          <w:b/>
          <w:bCs/>
          <w:lang w:val="en-US"/>
        </w:rPr>
        <w:t>The collapse of the Soviet Union</w:t>
      </w:r>
    </w:p>
    <w:p w14:paraId="339B72FF" w14:textId="77777777" w:rsidR="00E06B20" w:rsidRPr="00E06B20" w:rsidRDefault="00E06B20" w:rsidP="009C547B">
      <w:pPr>
        <w:spacing w:after="0" w:line="276" w:lineRule="auto"/>
        <w:jc w:val="both"/>
        <w:rPr>
          <w:lang w:val="en-US"/>
        </w:rPr>
      </w:pPr>
      <w:r w:rsidRPr="00E06B20">
        <w:rPr>
          <w:lang w:val="en-US"/>
        </w:rPr>
        <w:t xml:space="preserve">   - B) Rising oil prices</w:t>
      </w:r>
    </w:p>
    <w:p w14:paraId="6D977A66" w14:textId="77777777" w:rsidR="00E06B20" w:rsidRPr="00E06B20" w:rsidRDefault="00E06B20" w:rsidP="009C547B">
      <w:pPr>
        <w:spacing w:after="0" w:line="276" w:lineRule="auto"/>
        <w:jc w:val="both"/>
        <w:rPr>
          <w:lang w:val="en-US"/>
        </w:rPr>
      </w:pPr>
      <w:r w:rsidRPr="00E06B20">
        <w:rPr>
          <w:lang w:val="en-US"/>
        </w:rPr>
        <w:t xml:space="preserve">   - C) Climate change</w:t>
      </w:r>
    </w:p>
    <w:p w14:paraId="0BEF5EDA" w14:textId="21BC6D4F" w:rsidR="00E06B20" w:rsidRPr="00E06B20" w:rsidRDefault="00E06B20" w:rsidP="009C547B">
      <w:pPr>
        <w:spacing w:after="0" w:line="276" w:lineRule="auto"/>
        <w:jc w:val="both"/>
        <w:rPr>
          <w:lang w:val="en-US"/>
        </w:rPr>
      </w:pPr>
      <w:r w:rsidRPr="00E06B20">
        <w:rPr>
          <w:lang w:val="en-US"/>
        </w:rPr>
        <w:t xml:space="preserve">   - D) Rising electricity prices</w:t>
      </w:r>
    </w:p>
    <w:p w14:paraId="79167FA6" w14:textId="77777777" w:rsidR="00E06B20" w:rsidRPr="00E06B20" w:rsidRDefault="00E06B20" w:rsidP="009C547B">
      <w:pPr>
        <w:spacing w:after="0" w:line="276" w:lineRule="auto"/>
        <w:jc w:val="both"/>
        <w:rPr>
          <w:lang w:val="en-US"/>
        </w:rPr>
      </w:pPr>
      <w:r w:rsidRPr="00E06B20">
        <w:rPr>
          <w:lang w:val="en-US"/>
        </w:rPr>
        <w:t>8. How did the rise in education levels affect Finns in the 1990s?</w:t>
      </w:r>
    </w:p>
    <w:p w14:paraId="6F2BF4D2" w14:textId="77777777" w:rsidR="00E06B20" w:rsidRPr="00E06B20" w:rsidRDefault="00E06B20" w:rsidP="009C547B">
      <w:pPr>
        <w:spacing w:after="0" w:line="276" w:lineRule="auto"/>
        <w:jc w:val="both"/>
        <w:rPr>
          <w:lang w:val="en-US"/>
        </w:rPr>
      </w:pPr>
      <w:r w:rsidRPr="00E06B20">
        <w:rPr>
          <w:lang w:val="en-US"/>
        </w:rPr>
        <w:t xml:space="preserve">   - A) Workdays shortened</w:t>
      </w:r>
    </w:p>
    <w:p w14:paraId="045BFD53" w14:textId="77777777" w:rsidR="00E06B20" w:rsidRPr="00E06B20" w:rsidRDefault="00E06B20" w:rsidP="009C547B">
      <w:pPr>
        <w:spacing w:after="0" w:line="276" w:lineRule="auto"/>
        <w:jc w:val="both"/>
        <w:rPr>
          <w:lang w:val="en-US"/>
        </w:rPr>
      </w:pPr>
      <w:r w:rsidRPr="00E06B20">
        <w:rPr>
          <w:lang w:val="en-US"/>
        </w:rPr>
        <w:t xml:space="preserve">   - B) Fewer people moved to cities</w:t>
      </w:r>
    </w:p>
    <w:p w14:paraId="58121552" w14:textId="59A339F5" w:rsidR="00E06B20" w:rsidRPr="00E06B20" w:rsidRDefault="00E06B20" w:rsidP="009C547B">
      <w:pPr>
        <w:spacing w:after="0" w:line="276" w:lineRule="auto"/>
        <w:jc w:val="both"/>
        <w:rPr>
          <w:lang w:val="en-US"/>
        </w:rPr>
      </w:pPr>
      <w:r w:rsidRPr="00E06B20">
        <w:rPr>
          <w:lang w:val="en-US"/>
        </w:rPr>
        <w:t xml:space="preserve">   - C) </w:t>
      </w:r>
      <w:r w:rsidRPr="00AE0329">
        <w:rPr>
          <w:b/>
          <w:bCs/>
          <w:lang w:val="en-US"/>
        </w:rPr>
        <w:t>Society became more equal</w:t>
      </w:r>
    </w:p>
    <w:p w14:paraId="585A4F9A" w14:textId="6CDCB913" w:rsidR="00E06B20" w:rsidRPr="00E06B20" w:rsidRDefault="00E06B20" w:rsidP="009C547B">
      <w:pPr>
        <w:spacing w:after="0" w:line="276" w:lineRule="auto"/>
        <w:jc w:val="both"/>
        <w:rPr>
          <w:lang w:val="en-US"/>
        </w:rPr>
      </w:pPr>
      <w:r w:rsidRPr="00E06B20">
        <w:rPr>
          <w:lang w:val="en-US"/>
        </w:rPr>
        <w:t xml:space="preserve">   - D) Agricultural jobs increased</w:t>
      </w:r>
    </w:p>
    <w:p w14:paraId="1BAC9A45" w14:textId="77777777" w:rsidR="00E06B20" w:rsidRPr="00E06B20" w:rsidRDefault="00E06B20" w:rsidP="009C547B">
      <w:pPr>
        <w:spacing w:after="0" w:line="276" w:lineRule="auto"/>
        <w:jc w:val="both"/>
        <w:rPr>
          <w:lang w:val="en-US"/>
        </w:rPr>
      </w:pPr>
      <w:r w:rsidRPr="00E06B20">
        <w:rPr>
          <w:lang w:val="en-US"/>
        </w:rPr>
        <w:t>9. How did World War II affect women's employment?</w:t>
      </w:r>
    </w:p>
    <w:p w14:paraId="47A6FBF1" w14:textId="77777777" w:rsidR="00E06B20" w:rsidRPr="00E06B20" w:rsidRDefault="00E06B20" w:rsidP="009C547B">
      <w:pPr>
        <w:spacing w:after="0" w:line="276" w:lineRule="auto"/>
        <w:jc w:val="both"/>
        <w:rPr>
          <w:lang w:val="en-US"/>
        </w:rPr>
      </w:pPr>
      <w:r w:rsidRPr="00E06B20">
        <w:rPr>
          <w:lang w:val="en-US"/>
        </w:rPr>
        <w:t xml:space="preserve">   - A) Women did not go to work because they were on the front lines</w:t>
      </w:r>
    </w:p>
    <w:p w14:paraId="6C1C3333" w14:textId="77777777" w:rsidR="00E06B20" w:rsidRPr="00E06B20" w:rsidRDefault="00E06B20" w:rsidP="009C547B">
      <w:pPr>
        <w:spacing w:after="0" w:line="276" w:lineRule="auto"/>
        <w:jc w:val="both"/>
        <w:rPr>
          <w:lang w:val="en-US"/>
        </w:rPr>
      </w:pPr>
      <w:r w:rsidRPr="00E06B20">
        <w:rPr>
          <w:lang w:val="en-US"/>
        </w:rPr>
        <w:t xml:space="preserve">   - B) Women took care of children at home</w:t>
      </w:r>
    </w:p>
    <w:p w14:paraId="41EB40C5" w14:textId="173A5989" w:rsidR="00E06B20" w:rsidRPr="00E06B20" w:rsidRDefault="00E06B20" w:rsidP="009C547B">
      <w:pPr>
        <w:spacing w:after="0" w:line="276" w:lineRule="auto"/>
        <w:jc w:val="both"/>
        <w:rPr>
          <w:lang w:val="en-US"/>
        </w:rPr>
      </w:pPr>
      <w:r w:rsidRPr="00E06B20">
        <w:rPr>
          <w:lang w:val="en-US"/>
        </w:rPr>
        <w:t xml:space="preserve">   - C) </w:t>
      </w:r>
      <w:r w:rsidRPr="00AE0329">
        <w:rPr>
          <w:b/>
          <w:bCs/>
          <w:lang w:val="en-US"/>
        </w:rPr>
        <w:t>Women were required to work on farms or in factories</w:t>
      </w:r>
    </w:p>
    <w:p w14:paraId="79208E18" w14:textId="77777777" w:rsidR="00E06B20" w:rsidRPr="00E06B20" w:rsidRDefault="00E06B20" w:rsidP="009C547B">
      <w:pPr>
        <w:spacing w:after="0" w:line="276" w:lineRule="auto"/>
        <w:jc w:val="both"/>
        <w:rPr>
          <w:lang w:val="en-US"/>
        </w:rPr>
      </w:pPr>
      <w:r w:rsidRPr="00E06B20">
        <w:rPr>
          <w:lang w:val="en-US"/>
        </w:rPr>
        <w:t>10. In the 1950s, one of the largest employers was:</w:t>
      </w:r>
    </w:p>
    <w:p w14:paraId="70F82853" w14:textId="77777777" w:rsidR="00E06B20" w:rsidRPr="00E06B20" w:rsidRDefault="00E06B20" w:rsidP="009C547B">
      <w:pPr>
        <w:spacing w:after="0" w:line="276" w:lineRule="auto"/>
        <w:jc w:val="both"/>
        <w:rPr>
          <w:lang w:val="en-US"/>
        </w:rPr>
      </w:pPr>
      <w:r w:rsidRPr="00E06B20">
        <w:rPr>
          <w:lang w:val="en-US"/>
        </w:rPr>
        <w:t xml:space="preserve">    - A) Agriculture</w:t>
      </w:r>
    </w:p>
    <w:p w14:paraId="7B2FF0DC" w14:textId="0BB8CC9D" w:rsidR="00E06B20" w:rsidRPr="00E06B20" w:rsidRDefault="00E06B20" w:rsidP="009C547B">
      <w:pPr>
        <w:spacing w:after="0" w:line="276" w:lineRule="auto"/>
        <w:jc w:val="both"/>
        <w:rPr>
          <w:lang w:val="en-US"/>
        </w:rPr>
      </w:pPr>
      <w:r w:rsidRPr="00E06B20">
        <w:rPr>
          <w:lang w:val="en-US"/>
        </w:rPr>
        <w:t xml:space="preserve">    - B) </w:t>
      </w:r>
      <w:r w:rsidRPr="00AE0329">
        <w:rPr>
          <w:b/>
          <w:bCs/>
          <w:lang w:val="en-US"/>
        </w:rPr>
        <w:t>Forestry</w:t>
      </w:r>
    </w:p>
    <w:p w14:paraId="793819BC" w14:textId="77777777" w:rsidR="00E06B20" w:rsidRPr="00E06B20" w:rsidRDefault="00E06B20" w:rsidP="009C547B">
      <w:pPr>
        <w:spacing w:after="0" w:line="276" w:lineRule="auto"/>
        <w:jc w:val="both"/>
        <w:rPr>
          <w:lang w:val="en-US"/>
        </w:rPr>
      </w:pPr>
      <w:r w:rsidRPr="00E06B20">
        <w:rPr>
          <w:lang w:val="en-US"/>
        </w:rPr>
        <w:t xml:space="preserve">    - C) Service industries</w:t>
      </w:r>
    </w:p>
    <w:p w14:paraId="78403E33" w14:textId="77777777" w:rsidR="00E06B20" w:rsidRPr="00E06B20" w:rsidRDefault="00E06B20" w:rsidP="009C547B">
      <w:pPr>
        <w:spacing w:after="0" w:line="276" w:lineRule="auto"/>
        <w:jc w:val="both"/>
        <w:rPr>
          <w:lang w:val="en-US"/>
        </w:rPr>
      </w:pPr>
      <w:r w:rsidRPr="00E06B20">
        <w:rPr>
          <w:lang w:val="en-US"/>
        </w:rPr>
        <w:t xml:space="preserve">    - D) Technology sector</w:t>
      </w:r>
    </w:p>
    <w:p w14:paraId="3E2E9ECA" w14:textId="77777777" w:rsidR="00B34C06" w:rsidRDefault="00B34C06" w:rsidP="009C547B">
      <w:pPr>
        <w:spacing w:after="0" w:line="276" w:lineRule="auto"/>
        <w:jc w:val="both"/>
        <w:rPr>
          <w:lang w:val="en-US"/>
        </w:rPr>
      </w:pPr>
    </w:p>
    <w:p w14:paraId="0BD1C80B" w14:textId="77777777" w:rsidR="005A630B" w:rsidRDefault="005A630B" w:rsidP="009C547B">
      <w:pPr>
        <w:spacing w:after="0" w:line="276" w:lineRule="auto"/>
        <w:jc w:val="both"/>
        <w:rPr>
          <w:lang w:val="en-US"/>
        </w:rPr>
      </w:pPr>
    </w:p>
    <w:p w14:paraId="483FCFD9" w14:textId="13BE3C18" w:rsidR="00482F58" w:rsidRDefault="003241CE" w:rsidP="009C547B">
      <w:pPr>
        <w:pStyle w:val="Otsikko2"/>
        <w:spacing w:after="0"/>
        <w:jc w:val="both"/>
        <w:rPr>
          <w:lang w:val="en-US"/>
        </w:rPr>
      </w:pPr>
      <w:bookmarkStart w:id="5" w:name="_Toc182814893"/>
      <w:r>
        <w:rPr>
          <w:lang w:val="en-US"/>
        </w:rPr>
        <w:t>TASK</w:t>
      </w:r>
      <w:r w:rsidR="00482F58">
        <w:rPr>
          <w:lang w:val="en-US"/>
        </w:rPr>
        <w:t xml:space="preserve">: </w:t>
      </w:r>
      <w:r>
        <w:rPr>
          <w:lang w:val="en-US"/>
        </w:rPr>
        <w:t>What is Finnish Working Life Like</w:t>
      </w:r>
      <w:bookmarkEnd w:id="5"/>
    </w:p>
    <w:tbl>
      <w:tblPr>
        <w:tblStyle w:val="TaulukkoRuudukko"/>
        <w:tblW w:w="0" w:type="auto"/>
        <w:tblLook w:val="04A0" w:firstRow="1" w:lastRow="0" w:firstColumn="1" w:lastColumn="0" w:noHBand="0" w:noVBand="1"/>
      </w:tblPr>
      <w:tblGrid>
        <w:gridCol w:w="7650"/>
        <w:gridCol w:w="1978"/>
      </w:tblGrid>
      <w:tr w:rsidR="00B34C06" w:rsidRPr="006068BE" w14:paraId="3CA221BB" w14:textId="77777777" w:rsidTr="00284652">
        <w:tc>
          <w:tcPr>
            <w:tcW w:w="7650" w:type="dxa"/>
          </w:tcPr>
          <w:p w14:paraId="63AC31F2" w14:textId="72826A2F" w:rsidR="00B34C06" w:rsidRDefault="00A81DCC" w:rsidP="009C547B">
            <w:pPr>
              <w:spacing w:line="276" w:lineRule="auto"/>
              <w:jc w:val="both"/>
              <w:rPr>
                <w:i/>
                <w:iCs/>
              </w:rPr>
            </w:pPr>
            <w:r>
              <w:rPr>
                <w:i/>
                <w:iCs/>
              </w:rPr>
              <w:t>Tehtävä on oikein/väärin kysymyksiä</w:t>
            </w:r>
            <w:r w:rsidR="00B34C06" w:rsidRPr="00C57D9B">
              <w:rPr>
                <w:i/>
                <w:iCs/>
              </w:rPr>
              <w:t>.</w:t>
            </w:r>
            <w:r w:rsidR="00B34C06">
              <w:rPr>
                <w:i/>
                <w:iCs/>
              </w:rPr>
              <w:t xml:space="preserve"> </w:t>
            </w:r>
            <w:r>
              <w:rPr>
                <w:i/>
                <w:iCs/>
              </w:rPr>
              <w:t>Halutessaan opiskelijaa voi pyytää korjaamaan väärät väittämät</w:t>
            </w:r>
            <w:r w:rsidR="00B34C06">
              <w:rPr>
                <w:i/>
                <w:iCs/>
              </w:rPr>
              <w:t>.</w:t>
            </w:r>
            <w:r w:rsidR="00B54D44">
              <w:rPr>
                <w:i/>
                <w:iCs/>
              </w:rPr>
              <w:t xml:space="preserve"> Viimeiset kysymykset voi jättää pois tai lisätä avoimina kysymyksinä.</w:t>
            </w:r>
          </w:p>
          <w:p w14:paraId="3C99C724" w14:textId="77777777" w:rsidR="00284652" w:rsidRPr="006430BD" w:rsidRDefault="00284652" w:rsidP="009C547B">
            <w:pPr>
              <w:jc w:val="both"/>
              <w:rPr>
                <w:i/>
              </w:rPr>
            </w:pPr>
          </w:p>
          <w:p w14:paraId="05E5196C" w14:textId="01B60653" w:rsidR="006430BD" w:rsidRPr="006430BD" w:rsidRDefault="00284652" w:rsidP="009C547B">
            <w:pPr>
              <w:spacing w:line="276" w:lineRule="auto"/>
              <w:jc w:val="both"/>
              <w:rPr>
                <w:rFonts w:ascii="Quicksand" w:hAnsi="Quicksand" w:cs="Times New Roman"/>
                <w:i/>
                <w:color w:val="042546"/>
                <w:spacing w:val="15"/>
                <w:sz w:val="48"/>
                <w:szCs w:val="48"/>
              </w:rPr>
            </w:pPr>
            <w:r w:rsidRPr="006430BD">
              <w:rPr>
                <w:i/>
              </w:rPr>
              <w:t>Moodlessa tämä</w:t>
            </w:r>
            <w:r w:rsidR="006430BD" w:rsidRPr="006430BD">
              <w:rPr>
                <w:i/>
              </w:rPr>
              <w:t>n</w:t>
            </w:r>
            <w:r w:rsidRPr="006430BD">
              <w:rPr>
                <w:i/>
              </w:rPr>
              <w:t xml:space="preserve"> tehtävä</w:t>
            </w:r>
            <w:r w:rsidR="006430BD" w:rsidRPr="006430BD">
              <w:rPr>
                <w:i/>
              </w:rPr>
              <w:t>n nimi</w:t>
            </w:r>
            <w:r w:rsidRPr="006430BD">
              <w:rPr>
                <w:i/>
              </w:rPr>
              <w:t xml:space="preserve"> on </w:t>
            </w:r>
            <w:proofErr w:type="spellStart"/>
            <w:r w:rsidRPr="006430BD">
              <w:rPr>
                <w:i/>
              </w:rPr>
              <w:t>Task</w:t>
            </w:r>
            <w:proofErr w:type="spellEnd"/>
            <w:r w:rsidRPr="006430BD">
              <w:rPr>
                <w:i/>
              </w:rPr>
              <w:t xml:space="preserve"> 1.2. </w:t>
            </w:r>
            <w:proofErr w:type="spellStart"/>
            <w:r w:rsidRPr="006430BD">
              <w:rPr>
                <w:i/>
              </w:rPr>
              <w:t>True</w:t>
            </w:r>
            <w:proofErr w:type="spellEnd"/>
            <w:r w:rsidRPr="006430BD">
              <w:rPr>
                <w:i/>
              </w:rPr>
              <w:t xml:space="preserve"> </w:t>
            </w:r>
            <w:proofErr w:type="spellStart"/>
            <w:r w:rsidRPr="006430BD">
              <w:rPr>
                <w:i/>
              </w:rPr>
              <w:t>or</w:t>
            </w:r>
            <w:proofErr w:type="spellEnd"/>
            <w:r w:rsidRPr="006430BD">
              <w:rPr>
                <w:i/>
              </w:rPr>
              <w:t xml:space="preserve"> </w:t>
            </w:r>
            <w:proofErr w:type="spellStart"/>
            <w:r w:rsidRPr="006430BD">
              <w:rPr>
                <w:i/>
              </w:rPr>
              <w:t>False</w:t>
            </w:r>
            <w:proofErr w:type="spellEnd"/>
            <w:r w:rsidRPr="006430BD">
              <w:rPr>
                <w:i/>
              </w:rPr>
              <w:t>?</w:t>
            </w:r>
            <w:r w:rsidR="006430BD" w:rsidRPr="006430BD">
              <w:rPr>
                <w:i/>
              </w:rPr>
              <w:t xml:space="preserve"> ja se sisältää vain oikein/väärin väittämät, joita ei tarvitse tehtävässä korjata. Viimeisistä avoimista kysymyksistä on tehty </w:t>
            </w:r>
            <w:r w:rsidR="00A81DCC">
              <w:rPr>
                <w:i/>
              </w:rPr>
              <w:t>M</w:t>
            </w:r>
            <w:r w:rsidR="006430BD" w:rsidRPr="006430BD">
              <w:rPr>
                <w:i/>
              </w:rPr>
              <w:t xml:space="preserve">oodleen erillinen tehtävä, joka on nimeltään </w:t>
            </w:r>
            <w:proofErr w:type="spellStart"/>
            <w:r w:rsidR="006430BD">
              <w:rPr>
                <w:i/>
              </w:rPr>
              <w:t>Task</w:t>
            </w:r>
            <w:proofErr w:type="spellEnd"/>
            <w:r w:rsidR="006430BD">
              <w:rPr>
                <w:i/>
              </w:rPr>
              <w:t xml:space="preserve"> 1.3. </w:t>
            </w:r>
            <w:proofErr w:type="spellStart"/>
            <w:r w:rsidR="006430BD" w:rsidRPr="006430BD">
              <w:rPr>
                <w:i/>
              </w:rPr>
              <w:t>Reflective</w:t>
            </w:r>
            <w:proofErr w:type="spellEnd"/>
            <w:r w:rsidR="006430BD" w:rsidRPr="006430BD">
              <w:rPr>
                <w:i/>
              </w:rPr>
              <w:t xml:space="preserve"> </w:t>
            </w:r>
            <w:proofErr w:type="spellStart"/>
            <w:r w:rsidR="006430BD" w:rsidRPr="006430BD">
              <w:rPr>
                <w:i/>
              </w:rPr>
              <w:t>assignment</w:t>
            </w:r>
            <w:proofErr w:type="spellEnd"/>
            <w:r w:rsidR="006430BD">
              <w:rPr>
                <w:i/>
              </w:rPr>
              <w:t>.</w:t>
            </w:r>
          </w:p>
          <w:p w14:paraId="16589103" w14:textId="13CD756F" w:rsidR="00284652" w:rsidRPr="006430BD" w:rsidRDefault="00284652" w:rsidP="009C547B">
            <w:pPr>
              <w:jc w:val="both"/>
            </w:pPr>
          </w:p>
        </w:tc>
        <w:tc>
          <w:tcPr>
            <w:tcW w:w="1978" w:type="dxa"/>
          </w:tcPr>
          <w:p w14:paraId="5EBFE1F3" w14:textId="77777777" w:rsidR="00B34C06" w:rsidRDefault="00B34C06" w:rsidP="009C547B">
            <w:pPr>
              <w:spacing w:line="276" w:lineRule="auto"/>
              <w:jc w:val="both"/>
              <w:rPr>
                <w:b/>
                <w:bCs/>
              </w:rPr>
            </w:pPr>
            <w:r w:rsidRPr="00C23F0A">
              <w:rPr>
                <w:noProof/>
              </w:rPr>
              <w:drawing>
                <wp:inline distT="0" distB="0" distL="0" distR="0" wp14:anchorId="32F4CC5E" wp14:editId="7450FCED">
                  <wp:extent cx="539750" cy="593342"/>
                  <wp:effectExtent l="0" t="0" r="0" b="0"/>
                  <wp:docPr id="1834117954"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24C1A85" w14:textId="77777777" w:rsidR="00B34C06" w:rsidRPr="00C57D9B" w:rsidRDefault="00B34C06" w:rsidP="009C547B">
            <w:pPr>
              <w:spacing w:line="276" w:lineRule="auto"/>
              <w:jc w:val="both"/>
              <w:rPr>
                <w:lang w:val="en-US"/>
              </w:rPr>
            </w:pPr>
            <w:r w:rsidRPr="00C57D9B">
              <w:rPr>
                <w:lang w:val="en-US"/>
              </w:rPr>
              <w:t>Use of AI is not allowed.</w:t>
            </w:r>
          </w:p>
        </w:tc>
      </w:tr>
    </w:tbl>
    <w:p w14:paraId="291A14BB" w14:textId="689A0666" w:rsidR="006430BD" w:rsidRDefault="006430BD" w:rsidP="009C547B">
      <w:pPr>
        <w:spacing w:after="0" w:line="276" w:lineRule="auto"/>
        <w:jc w:val="both"/>
        <w:rPr>
          <w:lang w:val="en-US"/>
        </w:rPr>
      </w:pPr>
    </w:p>
    <w:p w14:paraId="762BAC31" w14:textId="77777777" w:rsidR="006430BD" w:rsidRPr="006430BD" w:rsidRDefault="006430BD" w:rsidP="009C547B">
      <w:pPr>
        <w:spacing w:after="0" w:line="240" w:lineRule="auto"/>
        <w:contextualSpacing w:val="0"/>
        <w:jc w:val="both"/>
        <w:rPr>
          <w:rFonts w:eastAsia="Times New Roman" w:cs="Times New Roman"/>
          <w:color w:val="auto"/>
          <w:kern w:val="0"/>
          <w:lang w:val="en-US" w:eastAsia="fi-FI"/>
          <w14:ligatures w14:val="none"/>
        </w:rPr>
      </w:pPr>
      <w:r w:rsidRPr="006430BD">
        <w:rPr>
          <w:rFonts w:eastAsia="Times New Roman" w:cs="Times New Roman"/>
          <w:color w:val="auto"/>
          <w:kern w:val="0"/>
          <w:lang w:val="en-US" w:eastAsia="fi-FI"/>
          <w14:ligatures w14:val="none"/>
        </w:rPr>
        <w:t xml:space="preserve">Watch the video </w:t>
      </w:r>
      <w:r w:rsidRPr="006430BD">
        <w:rPr>
          <w:rFonts w:eastAsia="Times New Roman" w:cs="Times New Roman"/>
          <w:i/>
          <w:iCs/>
          <w:color w:val="auto"/>
          <w:kern w:val="0"/>
          <w:lang w:val="en-US" w:eastAsia="fi-FI"/>
          <w14:ligatures w14:val="none"/>
        </w:rPr>
        <w:t>"What is Finnish Working Life Like"</w:t>
      </w:r>
      <w:r w:rsidRPr="006430BD">
        <w:rPr>
          <w:rFonts w:eastAsia="Times New Roman" w:cs="Times New Roman"/>
          <w:color w:val="auto"/>
          <w:kern w:val="0"/>
          <w:lang w:val="en-US" w:eastAsia="fi-FI"/>
          <w14:ligatures w14:val="none"/>
        </w:rPr>
        <w:t>. You can turn on automatic English subtitles in the video settings.</w:t>
      </w:r>
    </w:p>
    <w:p w14:paraId="3C4603F1" w14:textId="77777777" w:rsidR="00E06B20" w:rsidRPr="00E06B20" w:rsidRDefault="00E06B20" w:rsidP="009C547B">
      <w:pPr>
        <w:spacing w:after="0" w:line="276" w:lineRule="auto"/>
        <w:jc w:val="both"/>
        <w:rPr>
          <w:lang w:val="en-US"/>
        </w:rPr>
      </w:pPr>
    </w:p>
    <w:p w14:paraId="6511FE0E" w14:textId="5D866B04" w:rsidR="00E06B20" w:rsidRDefault="00482F58" w:rsidP="009C547B">
      <w:pPr>
        <w:spacing w:after="0" w:line="276" w:lineRule="auto"/>
        <w:jc w:val="both"/>
        <w:rPr>
          <w:lang w:val="en-US"/>
        </w:rPr>
      </w:pPr>
      <w:hyperlink r:id="rId27" w:history="1">
        <w:r w:rsidRPr="00FE093C">
          <w:rPr>
            <w:rStyle w:val="Hyperlinkki"/>
            <w:lang w:val="en-US"/>
          </w:rPr>
          <w:t>https://www.youtube.com/watch?v=dOg9KHDw61U</w:t>
        </w:r>
      </w:hyperlink>
    </w:p>
    <w:p w14:paraId="0D8F04B5" w14:textId="5FA2E903" w:rsidR="006430BD" w:rsidRDefault="006430BD" w:rsidP="009C547B">
      <w:pPr>
        <w:spacing w:after="0" w:line="276" w:lineRule="auto"/>
        <w:jc w:val="both"/>
        <w:rPr>
          <w:lang w:val="en-US"/>
        </w:rPr>
      </w:pPr>
    </w:p>
    <w:p w14:paraId="47A62BAE" w14:textId="77777777" w:rsidR="006430BD" w:rsidRPr="006430BD" w:rsidRDefault="006430BD" w:rsidP="009C547B">
      <w:pPr>
        <w:spacing w:after="0" w:line="240" w:lineRule="auto"/>
        <w:contextualSpacing w:val="0"/>
        <w:jc w:val="both"/>
        <w:rPr>
          <w:rFonts w:eastAsia="Times New Roman" w:cs="Times New Roman"/>
          <w:color w:val="auto"/>
          <w:kern w:val="0"/>
          <w:lang w:val="en-US" w:eastAsia="fi-FI"/>
          <w14:ligatures w14:val="none"/>
        </w:rPr>
      </w:pPr>
      <w:r w:rsidRPr="006430BD">
        <w:rPr>
          <w:rFonts w:eastAsia="Times New Roman" w:cs="Times New Roman"/>
          <w:color w:val="auto"/>
          <w:kern w:val="0"/>
          <w:lang w:val="en-US" w:eastAsia="fi-FI"/>
          <w14:ligatures w14:val="none"/>
        </w:rPr>
        <w:t>After watching the video, answer the following true/false questions. (If the statement is false, correct it to make it true.)</w:t>
      </w:r>
    </w:p>
    <w:p w14:paraId="4CE69EB5" w14:textId="44CC8B30" w:rsidR="006430BD" w:rsidRPr="006430BD" w:rsidRDefault="006430BD" w:rsidP="009C547B">
      <w:pPr>
        <w:numPr>
          <w:ilvl w:val="0"/>
          <w:numId w:val="51"/>
        </w:numPr>
        <w:spacing w:after="0" w:line="240" w:lineRule="auto"/>
        <w:contextualSpacing w:val="0"/>
        <w:jc w:val="both"/>
        <w:rPr>
          <w:rFonts w:eastAsia="Times New Roman" w:cs="Times New Roman"/>
          <w:color w:val="auto"/>
          <w:kern w:val="0"/>
          <w:lang w:val="en-US" w:eastAsia="fi-FI"/>
          <w14:ligatures w14:val="none"/>
        </w:rPr>
      </w:pPr>
      <w:r w:rsidRPr="006430BD">
        <w:rPr>
          <w:rFonts w:eastAsia="Times New Roman" w:cs="Times New Roman"/>
          <w:color w:val="auto"/>
          <w:kern w:val="0"/>
          <w:lang w:val="en-US" w:eastAsia="fi-FI"/>
          <w14:ligatures w14:val="none"/>
        </w:rPr>
        <w:t>In Finnish work culture, it is important that agreed-upon tasks are completed within the agreed schedule. TRUE</w:t>
      </w:r>
    </w:p>
    <w:p w14:paraId="46636031" w14:textId="2AA50467" w:rsidR="006430BD" w:rsidRPr="006430BD" w:rsidRDefault="006430BD" w:rsidP="009C547B">
      <w:pPr>
        <w:numPr>
          <w:ilvl w:val="0"/>
          <w:numId w:val="51"/>
        </w:numPr>
        <w:spacing w:after="0" w:line="240" w:lineRule="auto"/>
        <w:contextualSpacing w:val="0"/>
        <w:jc w:val="both"/>
        <w:rPr>
          <w:rFonts w:eastAsia="Times New Roman" w:cs="Times New Roman"/>
          <w:color w:val="auto"/>
          <w:kern w:val="0"/>
          <w:lang w:val="en-US" w:eastAsia="fi-FI"/>
          <w14:ligatures w14:val="none"/>
        </w:rPr>
      </w:pPr>
      <w:r w:rsidRPr="006430BD">
        <w:rPr>
          <w:rFonts w:eastAsia="Times New Roman" w:cs="Times New Roman"/>
          <w:color w:val="auto"/>
          <w:kern w:val="0"/>
          <w:lang w:val="en-US" w:eastAsia="fi-FI"/>
          <w14:ligatures w14:val="none"/>
        </w:rPr>
        <w:t>In Finnish work culture, it is completely acceptable to arrive late to work. FALSE</w:t>
      </w:r>
    </w:p>
    <w:p w14:paraId="6D6E1ADB" w14:textId="2C5EAC5D" w:rsidR="006430BD" w:rsidRPr="006430BD" w:rsidRDefault="006430BD" w:rsidP="009C547B">
      <w:pPr>
        <w:numPr>
          <w:ilvl w:val="0"/>
          <w:numId w:val="51"/>
        </w:numPr>
        <w:spacing w:after="0" w:line="240" w:lineRule="auto"/>
        <w:contextualSpacing w:val="0"/>
        <w:jc w:val="both"/>
        <w:rPr>
          <w:rFonts w:eastAsia="Times New Roman" w:cs="Times New Roman"/>
          <w:color w:val="auto"/>
          <w:kern w:val="0"/>
          <w:lang w:val="en-US" w:eastAsia="fi-FI"/>
          <w14:ligatures w14:val="none"/>
        </w:rPr>
      </w:pPr>
      <w:r w:rsidRPr="006430BD">
        <w:rPr>
          <w:rFonts w:eastAsia="Times New Roman" w:cs="Times New Roman"/>
          <w:color w:val="auto"/>
          <w:kern w:val="0"/>
          <w:lang w:val="en-US" w:eastAsia="fi-FI"/>
          <w14:ligatures w14:val="none"/>
        </w:rPr>
        <w:t>You can express a well-founded opinion, even if it differs from others. TRUE</w:t>
      </w:r>
    </w:p>
    <w:p w14:paraId="34092258" w14:textId="3BAABE07" w:rsidR="006430BD" w:rsidRPr="006430BD" w:rsidRDefault="006430BD" w:rsidP="009C547B">
      <w:pPr>
        <w:numPr>
          <w:ilvl w:val="0"/>
          <w:numId w:val="51"/>
        </w:numPr>
        <w:spacing w:after="0" w:line="240" w:lineRule="auto"/>
        <w:contextualSpacing w:val="0"/>
        <w:jc w:val="both"/>
        <w:rPr>
          <w:rFonts w:eastAsia="Times New Roman" w:cs="Times New Roman"/>
          <w:color w:val="auto"/>
          <w:kern w:val="0"/>
          <w:lang w:val="en-US" w:eastAsia="fi-FI"/>
          <w14:ligatures w14:val="none"/>
        </w:rPr>
      </w:pPr>
      <w:r w:rsidRPr="006430BD">
        <w:rPr>
          <w:rFonts w:eastAsia="Times New Roman" w:cs="Times New Roman"/>
          <w:color w:val="auto"/>
          <w:kern w:val="0"/>
          <w:lang w:val="en-US" w:eastAsia="fi-FI"/>
          <w14:ligatures w14:val="none"/>
        </w:rPr>
        <w:t>A leader can be good and respected, regardless of their gender. TRUE</w:t>
      </w:r>
    </w:p>
    <w:p w14:paraId="5D775B44" w14:textId="561C6FB0" w:rsidR="006430BD" w:rsidRPr="006430BD" w:rsidRDefault="006430BD" w:rsidP="009C547B">
      <w:pPr>
        <w:numPr>
          <w:ilvl w:val="0"/>
          <w:numId w:val="51"/>
        </w:numPr>
        <w:spacing w:after="0" w:line="240" w:lineRule="auto"/>
        <w:contextualSpacing w:val="0"/>
        <w:jc w:val="both"/>
        <w:rPr>
          <w:rFonts w:eastAsia="Times New Roman" w:cs="Times New Roman"/>
          <w:color w:val="auto"/>
          <w:kern w:val="0"/>
          <w:lang w:val="en-US" w:eastAsia="fi-FI"/>
          <w14:ligatures w14:val="none"/>
        </w:rPr>
      </w:pPr>
      <w:r w:rsidRPr="006430BD">
        <w:rPr>
          <w:rFonts w:eastAsia="Times New Roman" w:cs="Times New Roman"/>
          <w:color w:val="auto"/>
          <w:kern w:val="0"/>
          <w:lang w:val="en-US" w:eastAsia="fi-FI"/>
          <w14:ligatures w14:val="none"/>
        </w:rPr>
        <w:t>It is good for employees in different positions to maintain a polite distance from each other. FALSE</w:t>
      </w:r>
    </w:p>
    <w:p w14:paraId="46F51C9D" w14:textId="61400423" w:rsidR="006430BD" w:rsidRPr="006430BD" w:rsidRDefault="006430BD" w:rsidP="009C547B">
      <w:pPr>
        <w:numPr>
          <w:ilvl w:val="0"/>
          <w:numId w:val="51"/>
        </w:numPr>
        <w:spacing w:after="0" w:line="240" w:lineRule="auto"/>
        <w:contextualSpacing w:val="0"/>
        <w:jc w:val="both"/>
        <w:rPr>
          <w:rFonts w:eastAsia="Times New Roman" w:cs="Times New Roman"/>
          <w:color w:val="auto"/>
          <w:kern w:val="0"/>
          <w:lang w:val="en-US" w:eastAsia="fi-FI"/>
          <w14:ligatures w14:val="none"/>
        </w:rPr>
      </w:pPr>
      <w:r w:rsidRPr="006430BD">
        <w:rPr>
          <w:rFonts w:eastAsia="Times New Roman" w:cs="Times New Roman"/>
          <w:color w:val="auto"/>
          <w:kern w:val="0"/>
          <w:lang w:val="en-US" w:eastAsia="fi-FI"/>
          <w14:ligatures w14:val="none"/>
        </w:rPr>
        <w:t>If you don't know something, it's better to stay quiet than to ask for advice. FALSE</w:t>
      </w:r>
    </w:p>
    <w:p w14:paraId="17187DC8" w14:textId="27467321" w:rsidR="006430BD" w:rsidRPr="00A81DCC" w:rsidRDefault="006430BD" w:rsidP="009C547B">
      <w:pPr>
        <w:numPr>
          <w:ilvl w:val="0"/>
          <w:numId w:val="51"/>
        </w:numPr>
        <w:spacing w:after="0" w:line="240" w:lineRule="auto"/>
        <w:contextualSpacing w:val="0"/>
        <w:jc w:val="both"/>
        <w:rPr>
          <w:rFonts w:eastAsia="Times New Roman" w:cs="Times New Roman"/>
          <w:color w:val="auto"/>
          <w:kern w:val="0"/>
          <w:lang w:val="en-US" w:eastAsia="fi-FI"/>
          <w14:ligatures w14:val="none"/>
        </w:rPr>
      </w:pPr>
      <w:r w:rsidRPr="006430BD">
        <w:rPr>
          <w:rFonts w:eastAsia="Times New Roman" w:cs="Times New Roman"/>
          <w:color w:val="auto"/>
          <w:kern w:val="0"/>
          <w:lang w:val="en-US" w:eastAsia="fi-FI"/>
          <w14:ligatures w14:val="none"/>
        </w:rPr>
        <w:t>In Finnish work culture, self-promotion and emphasizing social status are valued. FALSE</w:t>
      </w:r>
      <w:r w:rsidRPr="00A81DCC">
        <w:rPr>
          <w:i/>
        </w:rPr>
        <w:t>.</w:t>
      </w:r>
    </w:p>
    <w:p w14:paraId="6F1D2F86" w14:textId="27E1A8E1" w:rsidR="006430BD" w:rsidRPr="00DE24A1" w:rsidRDefault="006430BD" w:rsidP="009C547B">
      <w:pPr>
        <w:spacing w:after="0" w:line="240" w:lineRule="auto"/>
        <w:contextualSpacing w:val="0"/>
        <w:jc w:val="both"/>
        <w:rPr>
          <w:rFonts w:eastAsia="Times New Roman" w:cs="Times New Roman"/>
          <w:color w:val="auto"/>
          <w:kern w:val="0"/>
          <w:lang w:val="en-US" w:eastAsia="fi-FI"/>
          <w14:ligatures w14:val="none"/>
        </w:rPr>
      </w:pPr>
      <w:r w:rsidRPr="00DE24A1">
        <w:rPr>
          <w:rFonts w:eastAsia="Times New Roman" w:cs="Times New Roman"/>
          <w:color w:val="auto"/>
          <w:kern w:val="0"/>
          <w:lang w:val="en-US" w:eastAsia="fi-FI"/>
          <w14:ligatures w14:val="none"/>
        </w:rPr>
        <w:t>Answer in your own words:</w:t>
      </w:r>
    </w:p>
    <w:p w14:paraId="4DB52BA1" w14:textId="77777777" w:rsidR="006430BD" w:rsidRPr="006430BD" w:rsidRDefault="006430BD" w:rsidP="009C547B">
      <w:pPr>
        <w:numPr>
          <w:ilvl w:val="0"/>
          <w:numId w:val="52"/>
        </w:numPr>
        <w:spacing w:after="0" w:line="240" w:lineRule="auto"/>
        <w:jc w:val="both"/>
        <w:rPr>
          <w:rFonts w:eastAsia="Times New Roman" w:cs="Times New Roman"/>
          <w:color w:val="auto"/>
          <w:kern w:val="0"/>
          <w:lang w:eastAsia="fi-FI"/>
          <w14:ligatures w14:val="none"/>
        </w:rPr>
      </w:pPr>
      <w:r w:rsidRPr="006430BD">
        <w:rPr>
          <w:rFonts w:eastAsia="Times New Roman" w:cs="Times New Roman"/>
          <w:color w:val="auto"/>
          <w:kern w:val="0"/>
          <w:lang w:val="en-US" w:eastAsia="fi-FI"/>
          <w14:ligatures w14:val="none"/>
        </w:rPr>
        <w:t xml:space="preserve">Did anything in the video about Finnish work culture surprise you? </w:t>
      </w:r>
      <w:proofErr w:type="spellStart"/>
      <w:r w:rsidR="1ED78E87" w:rsidRPr="006430BD">
        <w:rPr>
          <w:rFonts w:eastAsia="Times New Roman" w:cs="Times New Roman"/>
          <w:color w:val="auto"/>
          <w:kern w:val="0"/>
          <w:lang w:eastAsia="fi-FI"/>
          <w14:ligatures w14:val="none"/>
        </w:rPr>
        <w:t>What</w:t>
      </w:r>
      <w:proofErr w:type="spellEnd"/>
      <w:r w:rsidR="1ED78E87" w:rsidRPr="006430BD">
        <w:rPr>
          <w:rFonts w:eastAsia="Times New Roman" w:cs="Times New Roman"/>
          <w:color w:val="auto"/>
          <w:kern w:val="0"/>
          <w:lang w:eastAsia="fi-FI"/>
          <w14:ligatures w14:val="none"/>
        </w:rPr>
        <w:t>?</w:t>
      </w:r>
    </w:p>
    <w:p w14:paraId="3A579462" w14:textId="57E429BE" w:rsidR="006430BD" w:rsidRPr="006430BD" w:rsidRDefault="006430BD" w:rsidP="009C547B">
      <w:pPr>
        <w:numPr>
          <w:ilvl w:val="0"/>
          <w:numId w:val="52"/>
        </w:numPr>
        <w:spacing w:after="0" w:line="240" w:lineRule="auto"/>
        <w:jc w:val="both"/>
        <w:rPr>
          <w:rFonts w:eastAsia="Times New Roman" w:cs="Times New Roman"/>
          <w:color w:val="auto"/>
          <w:kern w:val="0"/>
          <w:lang w:val="en-US" w:eastAsia="fi-FI"/>
          <w14:ligatures w14:val="none"/>
        </w:rPr>
      </w:pPr>
      <w:r w:rsidRPr="006430BD">
        <w:rPr>
          <w:rFonts w:eastAsia="Times New Roman" w:cs="Times New Roman"/>
          <w:color w:val="auto"/>
          <w:kern w:val="0"/>
          <w:lang w:val="en-US" w:eastAsia="fi-FI"/>
          <w14:ligatures w14:val="none"/>
        </w:rPr>
        <w:t xml:space="preserve">What aspect of Finnish work culture did you </w:t>
      </w:r>
      <w:r w:rsidR="76BA0CC1" w:rsidRPr="006430BD">
        <w:rPr>
          <w:rFonts w:eastAsia="Times New Roman" w:cs="Times New Roman"/>
          <w:color w:val="auto"/>
          <w:kern w:val="0"/>
          <w:lang w:val="en-US" w:eastAsia="fi-FI"/>
          <w14:ligatures w14:val="none"/>
        </w:rPr>
        <w:t>like most</w:t>
      </w:r>
      <w:r w:rsidRPr="006430BD">
        <w:rPr>
          <w:rFonts w:eastAsia="Times New Roman" w:cs="Times New Roman"/>
          <w:color w:val="auto"/>
          <w:kern w:val="0"/>
          <w:lang w:val="en-US" w:eastAsia="fi-FI"/>
          <w14:ligatures w14:val="none"/>
        </w:rPr>
        <w:t>, and why?</w:t>
      </w:r>
    </w:p>
    <w:p w14:paraId="4CE445B9" w14:textId="77777777" w:rsidR="006430BD" w:rsidRPr="006430BD" w:rsidRDefault="006430BD" w:rsidP="009C547B">
      <w:pPr>
        <w:numPr>
          <w:ilvl w:val="0"/>
          <w:numId w:val="52"/>
        </w:numPr>
        <w:spacing w:after="0" w:line="240" w:lineRule="auto"/>
        <w:contextualSpacing w:val="0"/>
        <w:jc w:val="both"/>
        <w:rPr>
          <w:rFonts w:eastAsia="Times New Roman" w:cs="Times New Roman"/>
          <w:color w:val="auto"/>
          <w:kern w:val="0"/>
          <w:lang w:val="en-US" w:eastAsia="fi-FI"/>
          <w14:ligatures w14:val="none"/>
        </w:rPr>
      </w:pPr>
      <w:r w:rsidRPr="006430BD">
        <w:rPr>
          <w:rFonts w:eastAsia="Times New Roman" w:cs="Times New Roman"/>
          <w:color w:val="auto"/>
          <w:kern w:val="0"/>
          <w:lang w:val="en-US" w:eastAsia="fi-FI"/>
          <w14:ligatures w14:val="none"/>
        </w:rPr>
        <w:t>How do you feel about getting to know Finnish work culture?</w:t>
      </w:r>
    </w:p>
    <w:p w14:paraId="07D1F647" w14:textId="77777777" w:rsidR="006430BD" w:rsidRPr="006430BD" w:rsidRDefault="006430BD" w:rsidP="009C547B">
      <w:pPr>
        <w:spacing w:after="0" w:line="276" w:lineRule="auto"/>
        <w:jc w:val="both"/>
        <w:rPr>
          <w:lang w:val="en-US"/>
        </w:rPr>
      </w:pPr>
    </w:p>
    <w:p w14:paraId="4725FACF" w14:textId="77777777" w:rsidR="00DF2279" w:rsidRPr="00B37B14" w:rsidRDefault="00DF2279" w:rsidP="009C547B">
      <w:pPr>
        <w:spacing w:after="0" w:line="276" w:lineRule="auto"/>
        <w:jc w:val="both"/>
        <w:rPr>
          <w:lang w:val="en-US"/>
        </w:rPr>
      </w:pPr>
    </w:p>
    <w:p w14:paraId="24457B13" w14:textId="77777777" w:rsidR="004D6EDA" w:rsidRPr="00B37B14" w:rsidRDefault="004D6EDA" w:rsidP="009C547B">
      <w:pPr>
        <w:spacing w:after="0" w:line="276" w:lineRule="auto"/>
        <w:jc w:val="both"/>
        <w:rPr>
          <w:lang w:val="en-US"/>
        </w:rPr>
      </w:pPr>
    </w:p>
    <w:p w14:paraId="31B14E3A" w14:textId="77777777" w:rsidR="00A81DCC" w:rsidRDefault="00A81DCC" w:rsidP="009C547B">
      <w:pPr>
        <w:pStyle w:val="Otsikko1"/>
        <w:spacing w:after="0" w:line="276" w:lineRule="auto"/>
        <w:jc w:val="both"/>
        <w:rPr>
          <w:lang w:val="en-US"/>
        </w:rPr>
        <w:sectPr w:rsidR="00A81DCC" w:rsidSect="00CA622B">
          <w:pgSz w:w="11906" w:h="16838"/>
          <w:pgMar w:top="1417" w:right="1134" w:bottom="1417" w:left="1134" w:header="708" w:footer="708" w:gutter="0"/>
          <w:cols w:space="708"/>
          <w:titlePg/>
          <w:docGrid w:linePitch="360"/>
        </w:sectPr>
      </w:pPr>
      <w:bookmarkStart w:id="6" w:name="_Determining_the_situation"/>
      <w:bookmarkEnd w:id="6"/>
    </w:p>
    <w:p w14:paraId="4C0A7ECF" w14:textId="1E89A4DD" w:rsidR="00DF2279" w:rsidRPr="00390C23" w:rsidRDefault="004D6EDA" w:rsidP="009C547B">
      <w:pPr>
        <w:pStyle w:val="Otsikko1"/>
        <w:spacing w:after="0" w:line="276" w:lineRule="auto"/>
        <w:jc w:val="both"/>
        <w:rPr>
          <w:lang w:val="en-US"/>
        </w:rPr>
      </w:pPr>
      <w:r w:rsidRPr="004C4FCF">
        <w:rPr>
          <w:lang w:val="en-US"/>
        </w:rPr>
        <w:lastRenderedPageBreak/>
        <w:t xml:space="preserve"> </w:t>
      </w:r>
      <w:bookmarkStart w:id="7" w:name="_Toc182814894"/>
      <w:r w:rsidR="00273EC1" w:rsidRPr="00273EC1">
        <w:rPr>
          <w:lang w:val="en-US"/>
        </w:rPr>
        <w:t xml:space="preserve">Determining the situation and competence needs in the </w:t>
      </w:r>
      <w:proofErr w:type="spellStart"/>
      <w:r w:rsidR="00273EC1" w:rsidRPr="00273EC1">
        <w:rPr>
          <w:lang w:val="en-US"/>
        </w:rPr>
        <w:t>labour</w:t>
      </w:r>
      <w:proofErr w:type="spellEnd"/>
      <w:r w:rsidR="00273EC1" w:rsidRPr="00273EC1">
        <w:rPr>
          <w:lang w:val="en-US"/>
        </w:rPr>
        <w:t xml:space="preserve"> market in the vocational field</w:t>
      </w:r>
      <w:bookmarkEnd w:id="7"/>
    </w:p>
    <w:p w14:paraId="590E3DDB" w14:textId="77777777" w:rsidR="00DF2279" w:rsidRPr="00A81DCC" w:rsidRDefault="00DF2279" w:rsidP="009C547B">
      <w:pPr>
        <w:spacing w:after="0" w:line="276" w:lineRule="auto"/>
        <w:jc w:val="both"/>
        <w:rPr>
          <w:lang w:val="en-US"/>
        </w:rPr>
      </w:pPr>
    </w:p>
    <w:p w14:paraId="1267ED6D" w14:textId="2F65A1A7" w:rsidR="00DF2279" w:rsidRPr="00372526" w:rsidRDefault="00372526" w:rsidP="009C547B">
      <w:pPr>
        <w:pStyle w:val="Otsikko2"/>
        <w:spacing w:after="0" w:line="276" w:lineRule="auto"/>
        <w:jc w:val="both"/>
        <w:rPr>
          <w:rFonts w:ascii="ADLaM Display" w:hAnsi="ADLaM Display"/>
          <w:color w:val="3494BA"/>
          <w:lang w:val="en-US"/>
        </w:rPr>
      </w:pPr>
      <w:bookmarkStart w:id="8" w:name="_Toc182814895"/>
      <w:r w:rsidRPr="29F68679">
        <w:rPr>
          <w:lang w:val="en-US"/>
        </w:rPr>
        <w:t xml:space="preserve">TASK: </w:t>
      </w:r>
      <w:proofErr w:type="spellStart"/>
      <w:r w:rsidRPr="29F68679">
        <w:rPr>
          <w:lang w:val="en-US"/>
        </w:rPr>
        <w:t>Labour</w:t>
      </w:r>
      <w:proofErr w:type="spellEnd"/>
      <w:r w:rsidRPr="29F68679">
        <w:rPr>
          <w:lang w:val="en-US"/>
        </w:rPr>
        <w:t xml:space="preserve"> </w:t>
      </w:r>
      <w:r w:rsidR="7C2E7DBC" w:rsidRPr="29F68679">
        <w:rPr>
          <w:lang w:val="en-US"/>
        </w:rPr>
        <w:t>M</w:t>
      </w:r>
      <w:r w:rsidRPr="29F68679">
        <w:rPr>
          <w:lang w:val="en-US"/>
        </w:rPr>
        <w:t xml:space="preserve">arket </w:t>
      </w:r>
      <w:r w:rsidR="761893FF" w:rsidRPr="29F68679">
        <w:rPr>
          <w:lang w:val="en-US"/>
        </w:rPr>
        <w:t>S</w:t>
      </w:r>
      <w:r w:rsidRPr="29F68679">
        <w:rPr>
          <w:lang w:val="en-US"/>
        </w:rPr>
        <w:t xml:space="preserve">ituation in </w:t>
      </w:r>
      <w:r w:rsidR="289505D3" w:rsidRPr="29F68679">
        <w:rPr>
          <w:lang w:val="en-US"/>
        </w:rPr>
        <w:t>O</w:t>
      </w:r>
      <w:r w:rsidR="53E2DFFD" w:rsidRPr="29F68679">
        <w:rPr>
          <w:lang w:val="en-US"/>
        </w:rPr>
        <w:t>ne</w:t>
      </w:r>
      <w:r w:rsidR="6BC3FDEF" w:rsidRPr="29F68679">
        <w:rPr>
          <w:lang w:val="en-US"/>
        </w:rPr>
        <w:t>’</w:t>
      </w:r>
      <w:r w:rsidR="53E2DFFD" w:rsidRPr="29F68679">
        <w:rPr>
          <w:lang w:val="en-US"/>
        </w:rPr>
        <w:t>s</w:t>
      </w:r>
      <w:r w:rsidRPr="29F68679">
        <w:rPr>
          <w:lang w:val="en-US"/>
        </w:rPr>
        <w:t xml:space="preserve"> </w:t>
      </w:r>
      <w:r w:rsidR="0D57F00A" w:rsidRPr="29F68679">
        <w:rPr>
          <w:lang w:val="en-US"/>
        </w:rPr>
        <w:t>F</w:t>
      </w:r>
      <w:r w:rsidRPr="29F68679">
        <w:rPr>
          <w:lang w:val="en-US"/>
        </w:rPr>
        <w:t xml:space="preserve">ield of </w:t>
      </w:r>
      <w:r w:rsidR="43DDAE73" w:rsidRPr="29F68679">
        <w:rPr>
          <w:lang w:val="en-US"/>
        </w:rPr>
        <w:t>O</w:t>
      </w:r>
      <w:r w:rsidRPr="29F68679">
        <w:rPr>
          <w:lang w:val="en-US"/>
        </w:rPr>
        <w:t>ccupation</w:t>
      </w:r>
      <w:bookmarkEnd w:id="8"/>
      <w:r w:rsidR="00DF2279" w:rsidRPr="29F68679">
        <w:rPr>
          <w:lang w:val="en-US"/>
        </w:rPr>
        <w:t xml:space="preserve"> </w:t>
      </w:r>
    </w:p>
    <w:tbl>
      <w:tblPr>
        <w:tblStyle w:val="TaulukkoRuudukko"/>
        <w:tblW w:w="0" w:type="auto"/>
        <w:tblLook w:val="04A0" w:firstRow="1" w:lastRow="0" w:firstColumn="1" w:lastColumn="0" w:noHBand="0" w:noVBand="1"/>
      </w:tblPr>
      <w:tblGrid>
        <w:gridCol w:w="7650"/>
        <w:gridCol w:w="1978"/>
      </w:tblGrid>
      <w:tr w:rsidR="006721A7" w:rsidRPr="006068BE" w14:paraId="5490FE14" w14:textId="77777777" w:rsidTr="00284652">
        <w:tc>
          <w:tcPr>
            <w:tcW w:w="7650" w:type="dxa"/>
          </w:tcPr>
          <w:p w14:paraId="7494484C" w14:textId="4056747F" w:rsidR="006721A7" w:rsidRPr="00C57D9B" w:rsidRDefault="00A81DCC" w:rsidP="009C547B">
            <w:pPr>
              <w:spacing w:line="276" w:lineRule="auto"/>
              <w:jc w:val="both"/>
              <w:rPr>
                <w:i/>
                <w:iCs/>
              </w:rPr>
            </w:pPr>
            <w:r>
              <w:rPr>
                <w:i/>
                <w:iCs/>
              </w:rPr>
              <w:t>Tehtävä palautetaan erillisenä tiedostona tai muulla opettajan kanssa sovitulla tavalla</w:t>
            </w:r>
            <w:r w:rsidR="006721A7">
              <w:rPr>
                <w:i/>
                <w:iCs/>
              </w:rPr>
              <w:t>. Työvoimabarometrin linkkiä ei saa suoraan englanniksi, vaan opiskelijaa tulee neuvoa, että kieli täytyy itse vaihtaa englanniksi.</w:t>
            </w:r>
          </w:p>
        </w:tc>
        <w:tc>
          <w:tcPr>
            <w:tcW w:w="1978" w:type="dxa"/>
          </w:tcPr>
          <w:p w14:paraId="77A67ACD" w14:textId="77777777" w:rsidR="006721A7" w:rsidRDefault="006721A7" w:rsidP="009C547B">
            <w:pPr>
              <w:spacing w:line="276" w:lineRule="auto"/>
              <w:jc w:val="both"/>
              <w:rPr>
                <w:b/>
                <w:bCs/>
              </w:rPr>
            </w:pPr>
            <w:r w:rsidRPr="00C23F0A">
              <w:rPr>
                <w:noProof/>
              </w:rPr>
              <w:drawing>
                <wp:inline distT="0" distB="0" distL="0" distR="0" wp14:anchorId="59703881" wp14:editId="413494A4">
                  <wp:extent cx="539750" cy="593342"/>
                  <wp:effectExtent l="0" t="0" r="0" b="0"/>
                  <wp:docPr id="70064477"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48C1F997" w14:textId="77777777" w:rsidR="006721A7" w:rsidRPr="00C57D9B" w:rsidRDefault="006721A7" w:rsidP="009C547B">
            <w:pPr>
              <w:spacing w:line="276" w:lineRule="auto"/>
              <w:jc w:val="both"/>
              <w:rPr>
                <w:lang w:val="en-US"/>
              </w:rPr>
            </w:pPr>
            <w:r w:rsidRPr="00C57D9B">
              <w:rPr>
                <w:lang w:val="en-US"/>
              </w:rPr>
              <w:t>Use of AI is not allowed.</w:t>
            </w:r>
          </w:p>
        </w:tc>
      </w:tr>
    </w:tbl>
    <w:p w14:paraId="17BD9388" w14:textId="77777777" w:rsidR="006E486E" w:rsidRPr="006721A7" w:rsidRDefault="006E486E" w:rsidP="009C547B">
      <w:pPr>
        <w:spacing w:after="0" w:line="276" w:lineRule="auto"/>
        <w:jc w:val="both"/>
        <w:rPr>
          <w:lang w:val="en-US"/>
        </w:rPr>
      </w:pPr>
    </w:p>
    <w:p w14:paraId="02F2712F" w14:textId="40870AFE" w:rsidR="00372526" w:rsidRDefault="00372526" w:rsidP="009C547B">
      <w:pPr>
        <w:spacing w:after="0" w:line="276" w:lineRule="auto"/>
        <w:jc w:val="both"/>
      </w:pPr>
      <w:proofErr w:type="spellStart"/>
      <w:r>
        <w:t>The</w:t>
      </w:r>
      <w:proofErr w:type="spellEnd"/>
      <w:r>
        <w:t xml:space="preserve"> </w:t>
      </w:r>
      <w:proofErr w:type="spellStart"/>
      <w:r>
        <w:t>student</w:t>
      </w:r>
      <w:proofErr w:type="spellEnd"/>
      <w:r>
        <w:t xml:space="preserve"> </w:t>
      </w:r>
    </w:p>
    <w:p w14:paraId="316A40D5" w14:textId="18300DD7" w:rsidR="29F68679" w:rsidRPr="00A81DCC" w:rsidRDefault="00372526" w:rsidP="009C547B">
      <w:pPr>
        <w:pStyle w:val="Luettelokappale"/>
        <w:numPr>
          <w:ilvl w:val="0"/>
          <w:numId w:val="7"/>
        </w:numPr>
        <w:spacing w:after="0" w:line="276" w:lineRule="auto"/>
        <w:jc w:val="both"/>
        <w:rPr>
          <w:lang w:val="en-US"/>
        </w:rPr>
      </w:pPr>
      <w:r w:rsidRPr="29F68679">
        <w:rPr>
          <w:lang w:val="en-US"/>
        </w:rPr>
        <w:t xml:space="preserve">analyses the </w:t>
      </w:r>
      <w:proofErr w:type="spellStart"/>
      <w:r w:rsidRPr="29F68679">
        <w:rPr>
          <w:lang w:val="en-US"/>
        </w:rPr>
        <w:t>labour</w:t>
      </w:r>
      <w:proofErr w:type="spellEnd"/>
      <w:r w:rsidRPr="29F68679">
        <w:rPr>
          <w:lang w:val="en-US"/>
        </w:rPr>
        <w:t xml:space="preserve"> market situation in their vocational field </w:t>
      </w:r>
    </w:p>
    <w:p w14:paraId="573CFD6E" w14:textId="4FC00800" w:rsidR="29F68679" w:rsidRDefault="681856DC" w:rsidP="009C547B">
      <w:pPr>
        <w:spacing w:after="0" w:line="276" w:lineRule="auto"/>
        <w:jc w:val="both"/>
        <w:rPr>
          <w:lang w:val="en-US"/>
        </w:rPr>
      </w:pPr>
      <w:r w:rsidRPr="001E2D2E">
        <w:rPr>
          <w:lang w:val="en-US"/>
        </w:rPr>
        <w:t xml:space="preserve">Study the following websites: </w:t>
      </w:r>
    </w:p>
    <w:p w14:paraId="44FF9710" w14:textId="6D8C910B" w:rsidR="60C2F218" w:rsidRDefault="60C2F218" w:rsidP="009C547B">
      <w:pPr>
        <w:spacing w:after="0" w:line="276" w:lineRule="auto"/>
        <w:jc w:val="both"/>
        <w:rPr>
          <w:lang w:val="en-US"/>
        </w:rPr>
      </w:pPr>
      <w:hyperlink r:id="rId28">
        <w:r w:rsidRPr="4B932F69">
          <w:rPr>
            <w:rStyle w:val="Hyperlinkki"/>
            <w:lang w:val="en-US"/>
          </w:rPr>
          <w:t>https://tyovoimabarometri.fi/</w:t>
        </w:r>
      </w:hyperlink>
      <w:r w:rsidRPr="4B932F69">
        <w:rPr>
          <w:lang w:val="en-US"/>
        </w:rPr>
        <w:t xml:space="preserve"> </w:t>
      </w:r>
      <w:r w:rsidR="46BBE5D9" w:rsidRPr="4B932F69">
        <w:rPr>
          <w:lang w:val="en-US"/>
        </w:rPr>
        <w:t xml:space="preserve">(The </w:t>
      </w:r>
      <w:proofErr w:type="spellStart"/>
      <w:r w:rsidR="46BBE5D9" w:rsidRPr="4B932F69">
        <w:rPr>
          <w:lang w:val="en-US"/>
        </w:rPr>
        <w:t>Labour</w:t>
      </w:r>
      <w:proofErr w:type="spellEnd"/>
      <w:r w:rsidR="46BBE5D9" w:rsidRPr="4B932F69">
        <w:rPr>
          <w:lang w:val="en-US"/>
        </w:rPr>
        <w:t xml:space="preserve"> Force Barometer) </w:t>
      </w:r>
    </w:p>
    <w:p w14:paraId="25B37695" w14:textId="315302EB" w:rsidR="60C2F218" w:rsidRPr="007354E2" w:rsidRDefault="60C2F218" w:rsidP="009C547B">
      <w:pPr>
        <w:spacing w:after="0" w:line="276" w:lineRule="auto"/>
        <w:jc w:val="both"/>
        <w:rPr>
          <w:rFonts w:ascii="Arial" w:hAnsi="Arial" w:cs="Arial"/>
          <w:lang w:val="sv-SE"/>
        </w:rPr>
      </w:pPr>
      <w:hyperlink r:id="rId29">
        <w:r w:rsidRPr="007354E2">
          <w:rPr>
            <w:rStyle w:val="Hyperlinkki"/>
            <w:lang w:val="sv-SE"/>
          </w:rPr>
          <w:t>https://tyomarkkinatori.fi/en/personal-customers</w:t>
        </w:r>
      </w:hyperlink>
      <w:r w:rsidRPr="007354E2">
        <w:rPr>
          <w:lang w:val="sv-SE"/>
        </w:rPr>
        <w:t xml:space="preserve"> (Job Market Finland)</w:t>
      </w:r>
    </w:p>
    <w:p w14:paraId="139FB75A" w14:textId="08C16CDD" w:rsidR="4B932F69" w:rsidRPr="007354E2" w:rsidRDefault="4B932F69" w:rsidP="009C547B">
      <w:pPr>
        <w:spacing w:after="0" w:line="276" w:lineRule="auto"/>
        <w:jc w:val="both"/>
        <w:rPr>
          <w:lang w:val="sv-SE"/>
        </w:rPr>
      </w:pPr>
    </w:p>
    <w:p w14:paraId="60FC6C6D" w14:textId="01701A25" w:rsidR="101F6174" w:rsidRPr="001E2D2E" w:rsidRDefault="101F6174" w:rsidP="009C547B">
      <w:pPr>
        <w:spacing w:after="0"/>
        <w:jc w:val="both"/>
        <w:rPr>
          <w:lang w:val="en-US"/>
        </w:rPr>
      </w:pPr>
      <w:r w:rsidRPr="29F68679">
        <w:rPr>
          <w:lang w:val="en-US" w:eastAsia="fi-FI"/>
        </w:rPr>
        <w:t xml:space="preserve">Answer the questions. Use the websites above to find the information. </w:t>
      </w:r>
    </w:p>
    <w:p w14:paraId="7F544F81" w14:textId="119831FF" w:rsidR="00CA32D4" w:rsidRPr="006E4ED7" w:rsidRDefault="00CA32D4" w:rsidP="009C547B">
      <w:pPr>
        <w:pStyle w:val="Luettelokappale"/>
        <w:numPr>
          <w:ilvl w:val="0"/>
          <w:numId w:val="53"/>
        </w:numPr>
        <w:spacing w:after="0"/>
        <w:jc w:val="both"/>
        <w:rPr>
          <w:color w:val="212529"/>
          <w:lang w:val="en-US" w:eastAsia="fi-FI"/>
        </w:rPr>
      </w:pPr>
      <w:r w:rsidRPr="29F68679">
        <w:rPr>
          <w:color w:val="212529"/>
          <w:lang w:val="en-US" w:eastAsia="fi-FI"/>
        </w:rPr>
        <w:t xml:space="preserve">What is the job description </w:t>
      </w:r>
      <w:r w:rsidR="5952AC8A" w:rsidRPr="29F68679">
        <w:rPr>
          <w:color w:val="212529"/>
          <w:lang w:val="en-US" w:eastAsia="fi-FI"/>
        </w:rPr>
        <w:t>of</w:t>
      </w:r>
      <w:r w:rsidRPr="29F68679">
        <w:rPr>
          <w:color w:val="212529"/>
          <w:lang w:val="en-US" w:eastAsia="fi-FI"/>
        </w:rPr>
        <w:t xml:space="preserve"> your </w:t>
      </w:r>
      <w:r w:rsidR="4C9EAB4C" w:rsidRPr="29F68679">
        <w:rPr>
          <w:color w:val="212529"/>
          <w:lang w:val="en-US" w:eastAsia="fi-FI"/>
        </w:rPr>
        <w:t>(future) occupation</w:t>
      </w:r>
      <w:r w:rsidRPr="29F68679">
        <w:rPr>
          <w:color w:val="212529"/>
          <w:lang w:val="en-US" w:eastAsia="fi-FI"/>
        </w:rPr>
        <w:t>?</w:t>
      </w:r>
    </w:p>
    <w:p w14:paraId="607B0691" w14:textId="77777777" w:rsidR="00CA32D4" w:rsidRPr="006E4ED7" w:rsidRDefault="00CA32D4" w:rsidP="009C547B">
      <w:pPr>
        <w:pStyle w:val="Luettelokappale"/>
        <w:numPr>
          <w:ilvl w:val="0"/>
          <w:numId w:val="53"/>
        </w:numPr>
        <w:spacing w:after="0"/>
        <w:jc w:val="both"/>
        <w:rPr>
          <w:color w:val="212529"/>
          <w:lang w:val="en-US" w:eastAsia="fi-FI"/>
        </w:rPr>
      </w:pPr>
      <w:r w:rsidRPr="006E4ED7">
        <w:rPr>
          <w:color w:val="212529"/>
          <w:lang w:val="en-US" w:eastAsia="fi-FI"/>
        </w:rPr>
        <w:t>What is the average salary in your field?</w:t>
      </w:r>
    </w:p>
    <w:p w14:paraId="6AB7C882" w14:textId="606DE87D" w:rsidR="00CA32D4" w:rsidRPr="006E4ED7" w:rsidRDefault="00CA32D4" w:rsidP="009C547B">
      <w:pPr>
        <w:pStyle w:val="Luettelokappale"/>
        <w:numPr>
          <w:ilvl w:val="0"/>
          <w:numId w:val="53"/>
        </w:numPr>
        <w:spacing w:after="0"/>
        <w:jc w:val="both"/>
        <w:rPr>
          <w:color w:val="212529"/>
          <w:lang w:val="en-US" w:eastAsia="fi-FI"/>
        </w:rPr>
      </w:pPr>
      <w:r w:rsidRPr="29F68679">
        <w:rPr>
          <w:color w:val="212529"/>
          <w:lang w:val="en-US" w:eastAsia="fi-FI"/>
        </w:rPr>
        <w:t xml:space="preserve">Where can you find information about </w:t>
      </w:r>
      <w:r w:rsidR="7E5CB86C" w:rsidRPr="29F68679">
        <w:rPr>
          <w:color w:val="212529"/>
          <w:lang w:val="en-US" w:eastAsia="fi-FI"/>
        </w:rPr>
        <w:t>vacancies</w:t>
      </w:r>
      <w:r w:rsidRPr="29F68679">
        <w:rPr>
          <w:color w:val="212529"/>
          <w:lang w:val="en-US" w:eastAsia="fi-FI"/>
        </w:rPr>
        <w:t xml:space="preserve"> in your field?</w:t>
      </w:r>
    </w:p>
    <w:p w14:paraId="27940948" w14:textId="77777777" w:rsidR="00CA32D4" w:rsidRPr="006E4ED7" w:rsidRDefault="00CA32D4" w:rsidP="009C547B">
      <w:pPr>
        <w:pStyle w:val="Luettelokappale"/>
        <w:numPr>
          <w:ilvl w:val="0"/>
          <w:numId w:val="53"/>
        </w:numPr>
        <w:spacing w:after="0"/>
        <w:jc w:val="both"/>
        <w:rPr>
          <w:color w:val="212529"/>
          <w:lang w:val="en-US" w:eastAsia="fi-FI"/>
        </w:rPr>
      </w:pPr>
      <w:r w:rsidRPr="006E4ED7">
        <w:rPr>
          <w:color w:val="212529"/>
          <w:lang w:val="en-US" w:eastAsia="fi-FI"/>
        </w:rPr>
        <w:t>Which regions in Finland offer the most job opportunities in your field?</w:t>
      </w:r>
    </w:p>
    <w:p w14:paraId="7534D1C4" w14:textId="77777777" w:rsidR="00CA32D4" w:rsidRPr="006E4ED7" w:rsidRDefault="00CA32D4" w:rsidP="009C547B">
      <w:pPr>
        <w:pStyle w:val="Luettelokappale"/>
        <w:numPr>
          <w:ilvl w:val="0"/>
          <w:numId w:val="53"/>
        </w:numPr>
        <w:spacing w:after="0"/>
        <w:jc w:val="both"/>
        <w:rPr>
          <w:color w:val="212529"/>
          <w:lang w:val="en-US" w:eastAsia="fi-FI"/>
        </w:rPr>
      </w:pPr>
      <w:r w:rsidRPr="006E4ED7">
        <w:rPr>
          <w:color w:val="212529"/>
          <w:lang w:val="en-US" w:eastAsia="fi-FI"/>
        </w:rPr>
        <w:t>What is the employment situation in your field in the region where you live?</w:t>
      </w:r>
    </w:p>
    <w:p w14:paraId="06603867" w14:textId="77777777" w:rsidR="00CA32D4" w:rsidRPr="006E4ED7" w:rsidRDefault="00CA32D4" w:rsidP="009C547B">
      <w:pPr>
        <w:pStyle w:val="Luettelokappale"/>
        <w:numPr>
          <w:ilvl w:val="0"/>
          <w:numId w:val="53"/>
        </w:numPr>
        <w:spacing w:after="0"/>
        <w:jc w:val="both"/>
        <w:rPr>
          <w:color w:val="212529"/>
          <w:lang w:val="en-US" w:eastAsia="fi-FI"/>
        </w:rPr>
      </w:pPr>
      <w:r w:rsidRPr="006E4ED7">
        <w:rPr>
          <w:color w:val="212529"/>
          <w:lang w:val="en-US" w:eastAsia="fi-FI"/>
        </w:rPr>
        <w:t>What types of employment contracts and working hours are available?</w:t>
      </w:r>
    </w:p>
    <w:p w14:paraId="346085FC" w14:textId="77777777" w:rsidR="00CA32D4" w:rsidRPr="006E4ED7" w:rsidRDefault="00CA32D4" w:rsidP="009C547B">
      <w:pPr>
        <w:pStyle w:val="Luettelokappale"/>
        <w:numPr>
          <w:ilvl w:val="0"/>
          <w:numId w:val="53"/>
        </w:numPr>
        <w:spacing w:after="0"/>
        <w:jc w:val="both"/>
        <w:rPr>
          <w:color w:val="212529"/>
          <w:lang w:val="en-US" w:eastAsia="fi-FI"/>
        </w:rPr>
      </w:pPr>
      <w:r w:rsidRPr="006E4ED7">
        <w:rPr>
          <w:color w:val="212529"/>
          <w:lang w:val="en-US" w:eastAsia="fi-FI"/>
        </w:rPr>
        <w:t>What education and/or qualifications are typically required in job advertisements in your field?</w:t>
      </w:r>
    </w:p>
    <w:p w14:paraId="7600E1B8" w14:textId="474FBB35" w:rsidR="00CA32D4" w:rsidRPr="006E4ED7" w:rsidRDefault="00CA32D4" w:rsidP="009C547B">
      <w:pPr>
        <w:pStyle w:val="Luettelokappale"/>
        <w:numPr>
          <w:ilvl w:val="0"/>
          <w:numId w:val="53"/>
        </w:numPr>
        <w:spacing w:after="0"/>
        <w:jc w:val="both"/>
        <w:rPr>
          <w:color w:val="212529"/>
          <w:lang w:eastAsia="fi-FI"/>
        </w:rPr>
      </w:pPr>
      <w:r w:rsidRPr="29F68679">
        <w:rPr>
          <w:color w:val="212529"/>
          <w:lang w:val="en-US" w:eastAsia="fi-FI"/>
        </w:rPr>
        <w:t xml:space="preserve">Can you find any </w:t>
      </w:r>
      <w:r w:rsidR="511F312C" w:rsidRPr="29F68679">
        <w:rPr>
          <w:color w:val="212529"/>
          <w:lang w:val="en-US" w:eastAsia="fi-FI"/>
        </w:rPr>
        <w:t>job vacancies</w:t>
      </w:r>
      <w:r w:rsidRPr="29F68679">
        <w:rPr>
          <w:color w:val="212529"/>
          <w:lang w:val="en-US" w:eastAsia="fi-FI"/>
        </w:rPr>
        <w:t xml:space="preserve"> that interest you on the websites? </w:t>
      </w:r>
      <w:proofErr w:type="spellStart"/>
      <w:r w:rsidRPr="29F68679">
        <w:rPr>
          <w:color w:val="212529"/>
          <w:lang w:eastAsia="fi-FI"/>
        </w:rPr>
        <w:t>List</w:t>
      </w:r>
      <w:proofErr w:type="spellEnd"/>
      <w:r w:rsidRPr="29F68679">
        <w:rPr>
          <w:color w:val="212529"/>
          <w:lang w:eastAsia="fi-FI"/>
        </w:rPr>
        <w:t xml:space="preserve"> </w:t>
      </w:r>
      <w:proofErr w:type="spellStart"/>
      <w:r w:rsidRPr="29F68679">
        <w:rPr>
          <w:color w:val="212529"/>
          <w:lang w:eastAsia="fi-FI"/>
        </w:rPr>
        <w:t>them</w:t>
      </w:r>
      <w:proofErr w:type="spellEnd"/>
      <w:r w:rsidRPr="29F68679">
        <w:rPr>
          <w:color w:val="212529"/>
          <w:lang w:eastAsia="fi-FI"/>
        </w:rPr>
        <w:t xml:space="preserve"> </w:t>
      </w:r>
      <w:proofErr w:type="spellStart"/>
      <w:r w:rsidRPr="29F68679">
        <w:rPr>
          <w:color w:val="212529"/>
          <w:lang w:eastAsia="fi-FI"/>
        </w:rPr>
        <w:t>here</w:t>
      </w:r>
      <w:proofErr w:type="spellEnd"/>
      <w:r w:rsidRPr="29F68679">
        <w:rPr>
          <w:color w:val="212529"/>
          <w:lang w:eastAsia="fi-FI"/>
        </w:rPr>
        <w:t>.</w:t>
      </w:r>
    </w:p>
    <w:p w14:paraId="74D74793" w14:textId="77777777" w:rsidR="00A65DE8" w:rsidRDefault="00A65DE8" w:rsidP="009C547B">
      <w:pPr>
        <w:spacing w:after="0" w:line="276" w:lineRule="auto"/>
        <w:jc w:val="both"/>
        <w:rPr>
          <w:lang w:val="en-US"/>
        </w:rPr>
      </w:pPr>
    </w:p>
    <w:p w14:paraId="737D4671" w14:textId="77777777" w:rsidR="005A630B" w:rsidRPr="00A81DCC" w:rsidRDefault="005A630B" w:rsidP="009C547B">
      <w:pPr>
        <w:spacing w:after="0" w:line="276" w:lineRule="auto"/>
        <w:jc w:val="both"/>
        <w:rPr>
          <w:lang w:val="en-US"/>
        </w:rPr>
      </w:pPr>
    </w:p>
    <w:p w14:paraId="5FA072B2" w14:textId="574BF3E9" w:rsidR="00A65DE8" w:rsidRDefault="00A65DE8" w:rsidP="009C547B">
      <w:pPr>
        <w:pStyle w:val="Otsikko2"/>
        <w:spacing w:after="0"/>
        <w:jc w:val="both"/>
        <w:rPr>
          <w:lang w:val="en-US"/>
        </w:rPr>
      </w:pPr>
      <w:bookmarkStart w:id="9" w:name="_Toc182814896"/>
      <w:r>
        <w:rPr>
          <w:lang w:val="en-US"/>
        </w:rPr>
        <w:t xml:space="preserve">TASK: The Finnish </w:t>
      </w:r>
      <w:proofErr w:type="spellStart"/>
      <w:r>
        <w:rPr>
          <w:lang w:val="en-US"/>
        </w:rPr>
        <w:t>Labour</w:t>
      </w:r>
      <w:proofErr w:type="spellEnd"/>
      <w:r>
        <w:rPr>
          <w:lang w:val="en-US"/>
        </w:rPr>
        <w:t xml:space="preserve"> Market System</w:t>
      </w:r>
      <w:bookmarkEnd w:id="9"/>
    </w:p>
    <w:tbl>
      <w:tblPr>
        <w:tblStyle w:val="TaulukkoRuudukko"/>
        <w:tblW w:w="0" w:type="auto"/>
        <w:tblLook w:val="04A0" w:firstRow="1" w:lastRow="0" w:firstColumn="1" w:lastColumn="0" w:noHBand="0" w:noVBand="1"/>
      </w:tblPr>
      <w:tblGrid>
        <w:gridCol w:w="7650"/>
        <w:gridCol w:w="1978"/>
      </w:tblGrid>
      <w:tr w:rsidR="006721A7" w:rsidRPr="006068BE" w14:paraId="4ECACB45" w14:textId="77777777" w:rsidTr="00284652">
        <w:tc>
          <w:tcPr>
            <w:tcW w:w="7650" w:type="dxa"/>
          </w:tcPr>
          <w:p w14:paraId="641FB32A" w14:textId="0A0F1A50" w:rsidR="006721A7" w:rsidRPr="00C57D9B" w:rsidRDefault="0017592D" w:rsidP="009C547B">
            <w:pPr>
              <w:spacing w:line="276" w:lineRule="auto"/>
              <w:jc w:val="both"/>
              <w:rPr>
                <w:i/>
                <w:iCs/>
              </w:rPr>
            </w:pPr>
            <w:r>
              <w:rPr>
                <w:i/>
                <w:iCs/>
              </w:rPr>
              <w:t>Tehtävä on aukkotehtävä. Lihavoidut kohdat täytyy joko vetää paikalleen tai kirjoittaa oikein</w:t>
            </w:r>
            <w:r w:rsidR="006721A7">
              <w:rPr>
                <w:i/>
                <w:iCs/>
              </w:rPr>
              <w:t>.</w:t>
            </w:r>
          </w:p>
        </w:tc>
        <w:tc>
          <w:tcPr>
            <w:tcW w:w="1978" w:type="dxa"/>
          </w:tcPr>
          <w:p w14:paraId="2F295143" w14:textId="77777777" w:rsidR="006721A7" w:rsidRDefault="006721A7" w:rsidP="009C547B">
            <w:pPr>
              <w:spacing w:line="276" w:lineRule="auto"/>
              <w:jc w:val="both"/>
              <w:rPr>
                <w:b/>
                <w:bCs/>
              </w:rPr>
            </w:pPr>
            <w:r w:rsidRPr="00C23F0A">
              <w:rPr>
                <w:noProof/>
              </w:rPr>
              <w:drawing>
                <wp:inline distT="0" distB="0" distL="0" distR="0" wp14:anchorId="54E504A9" wp14:editId="70F0A521">
                  <wp:extent cx="539750" cy="593342"/>
                  <wp:effectExtent l="0" t="0" r="0" b="0"/>
                  <wp:docPr id="1426645677"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5F1F4C9B" w14:textId="77777777" w:rsidR="006721A7" w:rsidRPr="00C57D9B" w:rsidRDefault="006721A7" w:rsidP="009C547B">
            <w:pPr>
              <w:spacing w:line="276" w:lineRule="auto"/>
              <w:jc w:val="both"/>
              <w:rPr>
                <w:lang w:val="en-US"/>
              </w:rPr>
            </w:pPr>
            <w:r w:rsidRPr="00C57D9B">
              <w:rPr>
                <w:lang w:val="en-US"/>
              </w:rPr>
              <w:t>Use of AI is not allowed.</w:t>
            </w:r>
          </w:p>
        </w:tc>
      </w:tr>
    </w:tbl>
    <w:p w14:paraId="73642656" w14:textId="77777777" w:rsidR="006721A7" w:rsidRDefault="006721A7" w:rsidP="009C547B">
      <w:pPr>
        <w:spacing w:after="0" w:line="276" w:lineRule="auto"/>
        <w:jc w:val="both"/>
        <w:rPr>
          <w:lang w:val="en-US"/>
        </w:rPr>
      </w:pPr>
    </w:p>
    <w:p w14:paraId="36B4BA9C" w14:textId="0AFC618F" w:rsidR="002609DC" w:rsidRPr="002609DC" w:rsidRDefault="002609DC" w:rsidP="009C547B">
      <w:pPr>
        <w:spacing w:after="0" w:line="276" w:lineRule="auto"/>
        <w:jc w:val="both"/>
        <w:rPr>
          <w:lang w:val="en-US"/>
        </w:rPr>
      </w:pPr>
      <w:r w:rsidRPr="002609DC">
        <w:rPr>
          <w:lang w:val="en-US"/>
        </w:rPr>
        <w:t xml:space="preserve">The student </w:t>
      </w:r>
    </w:p>
    <w:p w14:paraId="486EBACE" w14:textId="4E67C458" w:rsidR="00041B6F" w:rsidRPr="002609DC" w:rsidRDefault="002609DC" w:rsidP="009C547B">
      <w:pPr>
        <w:pStyle w:val="Luettelokappale"/>
        <w:numPr>
          <w:ilvl w:val="0"/>
          <w:numId w:val="7"/>
        </w:numPr>
        <w:spacing w:after="0" w:line="276" w:lineRule="auto"/>
        <w:jc w:val="both"/>
        <w:rPr>
          <w:lang w:val="en-US"/>
        </w:rPr>
      </w:pPr>
      <w:r w:rsidRPr="002609DC">
        <w:rPr>
          <w:lang w:val="en-US"/>
        </w:rPr>
        <w:t xml:space="preserve">knows the main principles of the </w:t>
      </w:r>
      <w:proofErr w:type="spellStart"/>
      <w:r w:rsidRPr="002609DC">
        <w:rPr>
          <w:lang w:val="en-US"/>
        </w:rPr>
        <w:t>labour</w:t>
      </w:r>
      <w:proofErr w:type="spellEnd"/>
      <w:r w:rsidRPr="002609DC">
        <w:rPr>
          <w:lang w:val="en-US"/>
        </w:rPr>
        <w:t xml:space="preserve"> market system</w:t>
      </w:r>
    </w:p>
    <w:p w14:paraId="14F02BE4" w14:textId="09283F9E" w:rsidR="00496887" w:rsidRDefault="00496887" w:rsidP="009C547B">
      <w:pPr>
        <w:spacing w:after="0" w:line="276" w:lineRule="auto"/>
        <w:jc w:val="both"/>
        <w:rPr>
          <w:lang w:val="en-US"/>
        </w:rPr>
      </w:pPr>
      <w:r w:rsidRPr="00496887">
        <w:rPr>
          <w:lang w:val="en-US"/>
        </w:rPr>
        <w:t xml:space="preserve">Read about the Finnish </w:t>
      </w:r>
      <w:proofErr w:type="spellStart"/>
      <w:r w:rsidRPr="00496887">
        <w:rPr>
          <w:lang w:val="en-US"/>
        </w:rPr>
        <w:t>labour</w:t>
      </w:r>
      <w:proofErr w:type="spellEnd"/>
      <w:r w:rsidRPr="00496887">
        <w:rPr>
          <w:lang w:val="en-US"/>
        </w:rPr>
        <w:t xml:space="preserve"> market system and complete the task.</w:t>
      </w:r>
    </w:p>
    <w:p w14:paraId="08396DB9" w14:textId="2960677B" w:rsidR="006E4ED7" w:rsidRDefault="00496887" w:rsidP="009C547B">
      <w:pPr>
        <w:spacing w:after="0" w:line="276" w:lineRule="auto"/>
        <w:jc w:val="both"/>
        <w:rPr>
          <w:rStyle w:val="Hyperlinkki"/>
          <w:lang w:val="en-US"/>
        </w:rPr>
      </w:pPr>
      <w:hyperlink r:id="rId30" w:history="1">
        <w:r w:rsidRPr="00BE1E23">
          <w:rPr>
            <w:rStyle w:val="Hyperlinkki"/>
            <w:lang w:val="en-US"/>
          </w:rPr>
          <w:t>https://tyoelamanpelisaannot.fi/en/the-finnish-labour-market-system/</w:t>
        </w:r>
      </w:hyperlink>
    </w:p>
    <w:p w14:paraId="0B74E7D0" w14:textId="1EEDD355" w:rsidR="006E4ED7" w:rsidRDefault="006E4ED7" w:rsidP="009C547B">
      <w:pPr>
        <w:spacing w:after="0" w:line="276" w:lineRule="auto"/>
        <w:jc w:val="both"/>
        <w:rPr>
          <w:lang w:val="en-US"/>
        </w:rPr>
      </w:pPr>
    </w:p>
    <w:p w14:paraId="1A577F76" w14:textId="5E0A7423" w:rsidR="006E4ED7" w:rsidRPr="006E4ED7" w:rsidRDefault="006E4ED7" w:rsidP="009C547B">
      <w:pPr>
        <w:spacing w:before="100" w:beforeAutospacing="1" w:after="0" w:line="240" w:lineRule="auto"/>
        <w:contextualSpacing w:val="0"/>
        <w:jc w:val="both"/>
        <w:rPr>
          <w:rFonts w:eastAsia="Times New Roman" w:cs="Times New Roman"/>
          <w:color w:val="auto"/>
          <w:kern w:val="0"/>
          <w:u w:val="single"/>
          <w:lang w:val="en-US" w:eastAsia="fi-FI"/>
          <w14:ligatures w14:val="none"/>
        </w:rPr>
      </w:pPr>
      <w:r w:rsidRPr="006E4ED7">
        <w:rPr>
          <w:rFonts w:eastAsia="Times New Roman" w:cs="Times New Roman"/>
          <w:color w:val="auto"/>
          <w:kern w:val="0"/>
          <w:u w:val="single"/>
          <w:lang w:val="en-US" w:eastAsia="fi-FI"/>
          <w14:ligatures w14:val="none"/>
        </w:rPr>
        <w:lastRenderedPageBreak/>
        <w:t>Fill in the missing words.</w:t>
      </w:r>
    </w:p>
    <w:p w14:paraId="45904638" w14:textId="521653B5" w:rsidR="006E4ED7" w:rsidRPr="006E4ED7" w:rsidRDefault="006E4ED7" w:rsidP="009C547B">
      <w:pPr>
        <w:spacing w:before="100" w:beforeAutospacing="1" w:after="0" w:line="240" w:lineRule="auto"/>
        <w:contextualSpacing w:val="0"/>
        <w:jc w:val="both"/>
        <w:rPr>
          <w:rFonts w:eastAsia="Times New Roman" w:cs="Times New Roman"/>
          <w:color w:val="auto"/>
          <w:kern w:val="0"/>
          <w:lang w:val="en-US" w:eastAsia="fi-FI"/>
          <w14:ligatures w14:val="none"/>
        </w:rPr>
      </w:pPr>
      <w:r w:rsidRPr="006E4ED7">
        <w:rPr>
          <w:rFonts w:eastAsia="Times New Roman" w:cs="Times New Roman"/>
          <w:b/>
          <w:color w:val="auto"/>
          <w:kern w:val="0"/>
          <w:u w:val="single"/>
          <w:lang w:val="en-US" w:eastAsia="fi-FI"/>
          <w14:ligatures w14:val="none"/>
        </w:rPr>
        <w:t>Trade unions</w:t>
      </w:r>
      <w:r w:rsidRPr="006E4ED7">
        <w:rPr>
          <w:rFonts w:eastAsia="Times New Roman" w:cs="Times New Roman"/>
          <w:color w:val="auto"/>
          <w:kern w:val="0"/>
          <w:lang w:val="en-US" w:eastAsia="fi-FI"/>
          <w14:ligatures w14:val="none"/>
        </w:rPr>
        <w:t xml:space="preserve"> negotiate collective agreements with the employers' association.</w:t>
      </w:r>
    </w:p>
    <w:p w14:paraId="4AE2AE5B" w14:textId="77777777" w:rsidR="006E4ED7" w:rsidRPr="006E4ED7" w:rsidRDefault="006E4ED7" w:rsidP="009C547B">
      <w:pPr>
        <w:spacing w:before="100" w:beforeAutospacing="1" w:after="0" w:line="240" w:lineRule="auto"/>
        <w:contextualSpacing w:val="0"/>
        <w:jc w:val="both"/>
        <w:rPr>
          <w:rFonts w:eastAsia="Times New Roman" w:cs="Times New Roman"/>
          <w:color w:val="auto"/>
          <w:kern w:val="0"/>
          <w:lang w:val="en-US" w:eastAsia="fi-FI"/>
          <w14:ligatures w14:val="none"/>
        </w:rPr>
      </w:pPr>
      <w:r w:rsidRPr="006E4ED7">
        <w:rPr>
          <w:rFonts w:eastAsia="Times New Roman" w:cs="Times New Roman"/>
          <w:color w:val="auto"/>
          <w:kern w:val="0"/>
          <w:lang w:val="en-US" w:eastAsia="fi-FI"/>
          <w14:ligatures w14:val="none"/>
        </w:rPr>
        <w:t xml:space="preserve">As a member of a trade union, </w:t>
      </w:r>
      <w:r w:rsidRPr="006E4ED7">
        <w:rPr>
          <w:rFonts w:eastAsia="Times New Roman" w:cs="Times New Roman"/>
          <w:b/>
          <w:color w:val="auto"/>
          <w:kern w:val="0"/>
          <w:u w:val="single"/>
          <w:lang w:val="en-US" w:eastAsia="fi-FI"/>
          <w14:ligatures w14:val="none"/>
        </w:rPr>
        <w:t>the union representative</w:t>
      </w:r>
      <w:r w:rsidRPr="006E4ED7">
        <w:rPr>
          <w:rFonts w:eastAsia="Times New Roman" w:cs="Times New Roman"/>
          <w:color w:val="auto"/>
          <w:kern w:val="0"/>
          <w:lang w:val="en-US" w:eastAsia="fi-FI"/>
          <w14:ligatures w14:val="none"/>
        </w:rPr>
        <w:t xml:space="preserve"> helps you at the workplace. They ensure that the employer follows the agreed working conditions.</w:t>
      </w:r>
    </w:p>
    <w:p w14:paraId="7547B4FE" w14:textId="77777777" w:rsidR="006E4ED7" w:rsidRPr="006E4ED7" w:rsidRDefault="006E4ED7" w:rsidP="009C547B">
      <w:pPr>
        <w:spacing w:before="100" w:beforeAutospacing="1" w:after="0" w:line="240" w:lineRule="auto"/>
        <w:contextualSpacing w:val="0"/>
        <w:jc w:val="both"/>
        <w:rPr>
          <w:rFonts w:eastAsia="Times New Roman" w:cs="Times New Roman"/>
          <w:color w:val="auto"/>
          <w:kern w:val="0"/>
          <w:lang w:val="en-US" w:eastAsia="fi-FI"/>
          <w14:ligatures w14:val="none"/>
        </w:rPr>
      </w:pPr>
      <w:r w:rsidRPr="006E4ED7">
        <w:rPr>
          <w:rFonts w:eastAsia="Times New Roman" w:cs="Times New Roman"/>
          <w:color w:val="auto"/>
          <w:kern w:val="0"/>
          <w:lang w:val="en-US" w:eastAsia="fi-FI"/>
          <w14:ligatures w14:val="none"/>
        </w:rPr>
        <w:t>"</w:t>
      </w:r>
      <w:r w:rsidRPr="006E4ED7">
        <w:rPr>
          <w:rFonts w:eastAsia="Times New Roman" w:cs="Times New Roman"/>
          <w:b/>
          <w:color w:val="auto"/>
          <w:kern w:val="0"/>
          <w:u w:val="single"/>
          <w:lang w:val="en-US" w:eastAsia="fi-FI"/>
          <w14:ligatures w14:val="none"/>
        </w:rPr>
        <w:t>Collective agreement</w:t>
      </w:r>
      <w:r w:rsidRPr="006E4ED7">
        <w:rPr>
          <w:rFonts w:eastAsia="Times New Roman" w:cs="Times New Roman"/>
          <w:color w:val="auto"/>
          <w:kern w:val="0"/>
          <w:lang w:val="en-US" w:eastAsia="fi-FI"/>
          <w14:ligatures w14:val="none"/>
        </w:rPr>
        <w:t xml:space="preserve">" is called </w:t>
      </w:r>
      <w:proofErr w:type="spellStart"/>
      <w:r w:rsidRPr="006E4ED7">
        <w:rPr>
          <w:rFonts w:eastAsia="Times New Roman" w:cs="Times New Roman"/>
          <w:i/>
          <w:iCs/>
          <w:color w:val="auto"/>
          <w:kern w:val="0"/>
          <w:lang w:val="en-US" w:eastAsia="fi-FI"/>
          <w14:ligatures w14:val="none"/>
        </w:rPr>
        <w:t>työehtosopimus</w:t>
      </w:r>
      <w:proofErr w:type="spellEnd"/>
      <w:r w:rsidRPr="006E4ED7">
        <w:rPr>
          <w:rFonts w:eastAsia="Times New Roman" w:cs="Times New Roman"/>
          <w:color w:val="auto"/>
          <w:kern w:val="0"/>
          <w:lang w:val="en-US" w:eastAsia="fi-FI"/>
          <w14:ligatures w14:val="none"/>
        </w:rPr>
        <w:t xml:space="preserve"> (TES) in Finnish.</w:t>
      </w:r>
    </w:p>
    <w:p w14:paraId="5AF76F9B" w14:textId="77777777" w:rsidR="006E4ED7" w:rsidRPr="006E4ED7" w:rsidRDefault="006E4ED7" w:rsidP="009C547B">
      <w:pPr>
        <w:spacing w:before="100" w:beforeAutospacing="1" w:after="0" w:line="240" w:lineRule="auto"/>
        <w:contextualSpacing w:val="0"/>
        <w:jc w:val="both"/>
        <w:rPr>
          <w:rFonts w:eastAsia="Times New Roman" w:cs="Times New Roman"/>
          <w:color w:val="auto"/>
          <w:kern w:val="0"/>
          <w:lang w:val="en-US" w:eastAsia="fi-FI"/>
          <w14:ligatures w14:val="none"/>
        </w:rPr>
      </w:pPr>
      <w:proofErr w:type="spellStart"/>
      <w:r w:rsidRPr="006E4ED7">
        <w:rPr>
          <w:rFonts w:eastAsia="Times New Roman" w:cs="Times New Roman"/>
          <w:color w:val="auto"/>
          <w:kern w:val="0"/>
          <w:lang w:val="en-US" w:eastAsia="fi-FI"/>
          <w14:ligatures w14:val="none"/>
        </w:rPr>
        <w:t>Rakennusliitto</w:t>
      </w:r>
      <w:proofErr w:type="spellEnd"/>
      <w:r w:rsidRPr="006E4ED7">
        <w:rPr>
          <w:rFonts w:eastAsia="Times New Roman" w:cs="Times New Roman"/>
          <w:color w:val="auto"/>
          <w:kern w:val="0"/>
          <w:lang w:val="en-US" w:eastAsia="fi-FI"/>
          <w14:ligatures w14:val="none"/>
        </w:rPr>
        <w:t xml:space="preserve">, </w:t>
      </w:r>
      <w:proofErr w:type="spellStart"/>
      <w:r w:rsidRPr="006E4ED7">
        <w:rPr>
          <w:rFonts w:eastAsia="Times New Roman" w:cs="Times New Roman"/>
          <w:color w:val="auto"/>
          <w:kern w:val="0"/>
          <w:lang w:val="en-US" w:eastAsia="fi-FI"/>
          <w14:ligatures w14:val="none"/>
        </w:rPr>
        <w:t>Tehy</w:t>
      </w:r>
      <w:proofErr w:type="spellEnd"/>
      <w:r w:rsidRPr="006E4ED7">
        <w:rPr>
          <w:rFonts w:eastAsia="Times New Roman" w:cs="Times New Roman"/>
          <w:color w:val="auto"/>
          <w:kern w:val="0"/>
          <w:lang w:val="en-US" w:eastAsia="fi-FI"/>
          <w14:ligatures w14:val="none"/>
        </w:rPr>
        <w:t xml:space="preserve">, </w:t>
      </w:r>
      <w:proofErr w:type="spellStart"/>
      <w:r w:rsidRPr="006E4ED7">
        <w:rPr>
          <w:rFonts w:eastAsia="Times New Roman" w:cs="Times New Roman"/>
          <w:color w:val="auto"/>
          <w:kern w:val="0"/>
          <w:lang w:val="en-US" w:eastAsia="fi-FI"/>
          <w14:ligatures w14:val="none"/>
        </w:rPr>
        <w:t>SuPer</w:t>
      </w:r>
      <w:proofErr w:type="spellEnd"/>
      <w:r w:rsidRPr="006E4ED7">
        <w:rPr>
          <w:rFonts w:eastAsia="Times New Roman" w:cs="Times New Roman"/>
          <w:color w:val="auto"/>
          <w:kern w:val="0"/>
          <w:lang w:val="en-US" w:eastAsia="fi-FI"/>
          <w14:ligatures w14:val="none"/>
        </w:rPr>
        <w:t xml:space="preserve">, </w:t>
      </w:r>
      <w:proofErr w:type="spellStart"/>
      <w:r w:rsidRPr="006E4ED7">
        <w:rPr>
          <w:rFonts w:eastAsia="Times New Roman" w:cs="Times New Roman"/>
          <w:color w:val="auto"/>
          <w:kern w:val="0"/>
          <w:lang w:val="en-US" w:eastAsia="fi-FI"/>
          <w14:ligatures w14:val="none"/>
        </w:rPr>
        <w:t>Teollisuusliitto</w:t>
      </w:r>
      <w:proofErr w:type="spellEnd"/>
      <w:r w:rsidRPr="006E4ED7">
        <w:rPr>
          <w:rFonts w:eastAsia="Times New Roman" w:cs="Times New Roman"/>
          <w:color w:val="auto"/>
          <w:kern w:val="0"/>
          <w:lang w:val="en-US" w:eastAsia="fi-FI"/>
          <w14:ligatures w14:val="none"/>
        </w:rPr>
        <w:t xml:space="preserve">, and PAM are examples of </w:t>
      </w:r>
      <w:r w:rsidRPr="006E4ED7">
        <w:rPr>
          <w:rFonts w:eastAsia="Times New Roman" w:cs="Times New Roman"/>
          <w:b/>
          <w:color w:val="auto"/>
          <w:kern w:val="0"/>
          <w:u w:val="single"/>
          <w:lang w:val="en-US" w:eastAsia="fi-FI"/>
          <w14:ligatures w14:val="none"/>
        </w:rPr>
        <w:t>trade unions</w:t>
      </w:r>
      <w:r w:rsidRPr="006E4ED7">
        <w:rPr>
          <w:rFonts w:eastAsia="Times New Roman" w:cs="Times New Roman"/>
          <w:color w:val="auto"/>
          <w:kern w:val="0"/>
          <w:lang w:val="en-US" w:eastAsia="fi-FI"/>
          <w14:ligatures w14:val="none"/>
        </w:rPr>
        <w:t>.</w:t>
      </w:r>
    </w:p>
    <w:p w14:paraId="0F45B785" w14:textId="77777777" w:rsidR="00A65DE8" w:rsidRDefault="00A65DE8" w:rsidP="009C547B">
      <w:pPr>
        <w:spacing w:after="0" w:line="276" w:lineRule="auto"/>
        <w:jc w:val="both"/>
        <w:rPr>
          <w:lang w:val="en-US"/>
        </w:rPr>
      </w:pPr>
    </w:p>
    <w:p w14:paraId="0BD94572" w14:textId="77777777" w:rsidR="005A630B" w:rsidRDefault="005A630B" w:rsidP="009C547B">
      <w:pPr>
        <w:spacing w:after="0" w:line="276" w:lineRule="auto"/>
        <w:jc w:val="both"/>
        <w:rPr>
          <w:lang w:val="en-US"/>
        </w:rPr>
      </w:pPr>
    </w:p>
    <w:p w14:paraId="4F7DE9FE" w14:textId="6FA5D429" w:rsidR="00A65DE8" w:rsidRDefault="00C84A5B" w:rsidP="009C547B">
      <w:pPr>
        <w:pStyle w:val="Otsikko2"/>
        <w:spacing w:after="0"/>
        <w:jc w:val="both"/>
        <w:rPr>
          <w:lang w:val="en-US"/>
        </w:rPr>
      </w:pPr>
      <w:bookmarkStart w:id="10" w:name="_Toc182814897"/>
      <w:r>
        <w:rPr>
          <w:lang w:val="en-US"/>
        </w:rPr>
        <w:t>TEST</w:t>
      </w:r>
      <w:r w:rsidR="00A65DE8">
        <w:rPr>
          <w:lang w:val="en-US"/>
        </w:rPr>
        <w:t xml:space="preserve">: </w:t>
      </w:r>
      <w:proofErr w:type="spellStart"/>
      <w:r w:rsidR="00A65DE8">
        <w:rPr>
          <w:lang w:val="en-US"/>
        </w:rPr>
        <w:t>Labour</w:t>
      </w:r>
      <w:proofErr w:type="spellEnd"/>
      <w:r w:rsidR="00A65DE8">
        <w:rPr>
          <w:lang w:val="en-US"/>
        </w:rPr>
        <w:t xml:space="preserve"> Market System</w:t>
      </w:r>
      <w:bookmarkEnd w:id="10"/>
    </w:p>
    <w:tbl>
      <w:tblPr>
        <w:tblStyle w:val="TaulukkoRuudukko"/>
        <w:tblW w:w="0" w:type="auto"/>
        <w:tblLook w:val="04A0" w:firstRow="1" w:lastRow="0" w:firstColumn="1" w:lastColumn="0" w:noHBand="0" w:noVBand="1"/>
      </w:tblPr>
      <w:tblGrid>
        <w:gridCol w:w="7650"/>
        <w:gridCol w:w="1978"/>
      </w:tblGrid>
      <w:tr w:rsidR="006721A7" w:rsidRPr="006068BE" w14:paraId="52E04CF8" w14:textId="77777777" w:rsidTr="00284652">
        <w:tc>
          <w:tcPr>
            <w:tcW w:w="7650" w:type="dxa"/>
          </w:tcPr>
          <w:p w14:paraId="0C9CE895" w14:textId="3E983441" w:rsidR="006721A7" w:rsidRPr="00C57D9B" w:rsidRDefault="006721A7" w:rsidP="009C547B">
            <w:pPr>
              <w:spacing w:line="276" w:lineRule="auto"/>
              <w:jc w:val="both"/>
              <w:rPr>
                <w:i/>
                <w:iCs/>
              </w:rPr>
            </w:pPr>
            <w:r>
              <w:rPr>
                <w:i/>
                <w:iCs/>
              </w:rPr>
              <w:t xml:space="preserve">Tehtävä on </w:t>
            </w:r>
            <w:r w:rsidR="009C547B">
              <w:rPr>
                <w:i/>
                <w:iCs/>
              </w:rPr>
              <w:t>osaamisen osoittamisen tehtävä, joka koostuu oikein/väärin-kysymyksistä</w:t>
            </w:r>
            <w:r>
              <w:rPr>
                <w:i/>
                <w:iCs/>
              </w:rPr>
              <w:t xml:space="preserve">. </w:t>
            </w:r>
            <w:r w:rsidR="00B064FA">
              <w:rPr>
                <w:i/>
                <w:iCs/>
              </w:rPr>
              <w:t>Lihavoidut vastausvaihtoehdot ovat oikeita vastauksia.</w:t>
            </w:r>
          </w:p>
        </w:tc>
        <w:tc>
          <w:tcPr>
            <w:tcW w:w="1978" w:type="dxa"/>
          </w:tcPr>
          <w:p w14:paraId="7A9345C9" w14:textId="77777777" w:rsidR="006721A7" w:rsidRDefault="006721A7" w:rsidP="009C547B">
            <w:pPr>
              <w:spacing w:line="276" w:lineRule="auto"/>
              <w:jc w:val="both"/>
              <w:rPr>
                <w:b/>
                <w:bCs/>
              </w:rPr>
            </w:pPr>
            <w:r w:rsidRPr="00C23F0A">
              <w:rPr>
                <w:noProof/>
              </w:rPr>
              <w:drawing>
                <wp:inline distT="0" distB="0" distL="0" distR="0" wp14:anchorId="01F5B704" wp14:editId="4A7ABDAA">
                  <wp:extent cx="539750" cy="593342"/>
                  <wp:effectExtent l="0" t="0" r="0" b="0"/>
                  <wp:docPr id="134112295"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7EE92FEB" w14:textId="77777777" w:rsidR="006721A7" w:rsidRPr="00C57D9B" w:rsidRDefault="006721A7" w:rsidP="009C547B">
            <w:pPr>
              <w:spacing w:line="276" w:lineRule="auto"/>
              <w:jc w:val="both"/>
              <w:rPr>
                <w:lang w:val="en-US"/>
              </w:rPr>
            </w:pPr>
            <w:r w:rsidRPr="00C57D9B">
              <w:rPr>
                <w:lang w:val="en-US"/>
              </w:rPr>
              <w:t>Use of AI is not allowed.</w:t>
            </w:r>
          </w:p>
        </w:tc>
      </w:tr>
    </w:tbl>
    <w:p w14:paraId="41198F58" w14:textId="77777777" w:rsidR="006721A7" w:rsidRDefault="006721A7" w:rsidP="009C547B">
      <w:pPr>
        <w:spacing w:after="0" w:line="276" w:lineRule="auto"/>
        <w:jc w:val="both"/>
        <w:rPr>
          <w:lang w:val="en-US"/>
        </w:rPr>
      </w:pPr>
    </w:p>
    <w:p w14:paraId="2E55C11C" w14:textId="17DB6151" w:rsidR="002609DC" w:rsidRPr="002609DC" w:rsidRDefault="002609DC" w:rsidP="009C547B">
      <w:pPr>
        <w:spacing w:after="0" w:line="276" w:lineRule="auto"/>
        <w:jc w:val="both"/>
        <w:rPr>
          <w:lang w:val="en-US"/>
        </w:rPr>
      </w:pPr>
      <w:r w:rsidRPr="002609DC">
        <w:rPr>
          <w:lang w:val="en-US"/>
        </w:rPr>
        <w:t xml:space="preserve">The student </w:t>
      </w:r>
    </w:p>
    <w:p w14:paraId="4D77CBD5" w14:textId="2C075BDF" w:rsidR="00C84A5B" w:rsidRPr="009C547B" w:rsidRDefault="002609DC" w:rsidP="009C547B">
      <w:pPr>
        <w:pStyle w:val="Luettelokappale"/>
        <w:numPr>
          <w:ilvl w:val="0"/>
          <w:numId w:val="7"/>
        </w:numPr>
        <w:spacing w:after="0" w:line="276" w:lineRule="auto"/>
        <w:jc w:val="both"/>
        <w:rPr>
          <w:lang w:val="en-US"/>
        </w:rPr>
      </w:pPr>
      <w:r w:rsidRPr="002609DC">
        <w:rPr>
          <w:lang w:val="en-US"/>
        </w:rPr>
        <w:t xml:space="preserve">knows the main principles of the </w:t>
      </w:r>
      <w:proofErr w:type="spellStart"/>
      <w:r w:rsidRPr="002609DC">
        <w:rPr>
          <w:lang w:val="en-US"/>
        </w:rPr>
        <w:t>labour</w:t>
      </w:r>
      <w:proofErr w:type="spellEnd"/>
      <w:r w:rsidRPr="002609DC">
        <w:rPr>
          <w:lang w:val="en-US"/>
        </w:rPr>
        <w:t xml:space="preserve"> market system</w:t>
      </w:r>
    </w:p>
    <w:p w14:paraId="7CF66822" w14:textId="315C54D3" w:rsidR="00C84A5B" w:rsidRPr="00C84A5B" w:rsidRDefault="00C84A5B" w:rsidP="009C547B">
      <w:pPr>
        <w:spacing w:after="0" w:line="276" w:lineRule="auto"/>
        <w:jc w:val="both"/>
        <w:rPr>
          <w:lang w:val="en-US"/>
        </w:rPr>
      </w:pPr>
      <w:r w:rsidRPr="00C84A5B">
        <w:rPr>
          <w:lang w:val="en-US"/>
        </w:rPr>
        <w:t>In the previous task 2.2, you read about the Finnish labor market system. Now it’s time to test what you’ve learned. Choose whether the statement is true or false. You have only one attempt for this task.</w:t>
      </w:r>
    </w:p>
    <w:p w14:paraId="400B031C" w14:textId="7A32BFB0" w:rsidR="00A65DE8" w:rsidRDefault="006561BE" w:rsidP="009C547B">
      <w:pPr>
        <w:pStyle w:val="Luettelokappale"/>
        <w:numPr>
          <w:ilvl w:val="0"/>
          <w:numId w:val="8"/>
        </w:numPr>
        <w:spacing w:after="0" w:line="276" w:lineRule="auto"/>
        <w:jc w:val="both"/>
        <w:rPr>
          <w:lang w:val="en-US"/>
        </w:rPr>
      </w:pPr>
      <w:r w:rsidRPr="006561BE">
        <w:rPr>
          <w:lang w:val="en-US"/>
        </w:rPr>
        <w:t>SAK and EK are employers’ confederations.</w:t>
      </w:r>
    </w:p>
    <w:p w14:paraId="126BE877" w14:textId="2BAF5EB9" w:rsidR="006561BE" w:rsidRDefault="006561BE" w:rsidP="009C547B">
      <w:pPr>
        <w:pStyle w:val="Luettelokappale"/>
        <w:numPr>
          <w:ilvl w:val="1"/>
          <w:numId w:val="8"/>
        </w:numPr>
        <w:spacing w:after="0" w:line="276" w:lineRule="auto"/>
        <w:jc w:val="both"/>
        <w:rPr>
          <w:lang w:val="en-US"/>
        </w:rPr>
      </w:pPr>
      <w:r>
        <w:rPr>
          <w:lang w:val="en-US"/>
        </w:rPr>
        <w:t>yes</w:t>
      </w:r>
    </w:p>
    <w:p w14:paraId="64AC5EED" w14:textId="1D4E7D2F" w:rsidR="006561BE" w:rsidRPr="006561BE" w:rsidRDefault="006561BE" w:rsidP="009C547B">
      <w:pPr>
        <w:pStyle w:val="Luettelokappale"/>
        <w:numPr>
          <w:ilvl w:val="1"/>
          <w:numId w:val="8"/>
        </w:numPr>
        <w:spacing w:after="0" w:line="276" w:lineRule="auto"/>
        <w:jc w:val="both"/>
        <w:rPr>
          <w:b/>
          <w:bCs/>
          <w:lang w:val="en-US"/>
        </w:rPr>
      </w:pPr>
      <w:r w:rsidRPr="006561BE">
        <w:rPr>
          <w:b/>
          <w:bCs/>
          <w:lang w:val="en-US"/>
        </w:rPr>
        <w:t>no</w:t>
      </w:r>
    </w:p>
    <w:p w14:paraId="1C420628" w14:textId="0834496B" w:rsidR="006561BE" w:rsidRDefault="006561BE" w:rsidP="009C547B">
      <w:pPr>
        <w:pStyle w:val="Luettelokappale"/>
        <w:numPr>
          <w:ilvl w:val="0"/>
          <w:numId w:val="8"/>
        </w:numPr>
        <w:spacing w:after="0" w:line="276" w:lineRule="auto"/>
        <w:jc w:val="both"/>
        <w:rPr>
          <w:lang w:val="en-US"/>
        </w:rPr>
      </w:pPr>
      <w:r w:rsidRPr="006561BE">
        <w:rPr>
          <w:lang w:val="en-US"/>
        </w:rPr>
        <w:t>The National Conciliator helps if the trade union and employers’ association have trouble reaching agreement.</w:t>
      </w:r>
    </w:p>
    <w:p w14:paraId="3AEBDEED" w14:textId="35BD01B4" w:rsidR="006561BE" w:rsidRPr="006561BE" w:rsidRDefault="006561BE" w:rsidP="009C547B">
      <w:pPr>
        <w:pStyle w:val="Luettelokappale"/>
        <w:numPr>
          <w:ilvl w:val="1"/>
          <w:numId w:val="8"/>
        </w:numPr>
        <w:spacing w:after="0" w:line="276" w:lineRule="auto"/>
        <w:jc w:val="both"/>
        <w:rPr>
          <w:b/>
          <w:bCs/>
          <w:lang w:val="en-US"/>
        </w:rPr>
      </w:pPr>
      <w:r w:rsidRPr="006561BE">
        <w:rPr>
          <w:b/>
          <w:bCs/>
          <w:lang w:val="en-US"/>
        </w:rPr>
        <w:t>yes</w:t>
      </w:r>
    </w:p>
    <w:p w14:paraId="58870132" w14:textId="64E725E5" w:rsidR="006561BE" w:rsidRDefault="006561BE" w:rsidP="009C547B">
      <w:pPr>
        <w:pStyle w:val="Luettelokappale"/>
        <w:numPr>
          <w:ilvl w:val="1"/>
          <w:numId w:val="8"/>
        </w:numPr>
        <w:spacing w:after="0" w:line="276" w:lineRule="auto"/>
        <w:jc w:val="both"/>
        <w:rPr>
          <w:lang w:val="en-US"/>
        </w:rPr>
      </w:pPr>
      <w:r>
        <w:rPr>
          <w:lang w:val="en-US"/>
        </w:rPr>
        <w:t>no</w:t>
      </w:r>
    </w:p>
    <w:p w14:paraId="76E3EAA0" w14:textId="71397C12" w:rsidR="006561BE" w:rsidRDefault="006561BE" w:rsidP="009C547B">
      <w:pPr>
        <w:pStyle w:val="Luettelokappale"/>
        <w:numPr>
          <w:ilvl w:val="0"/>
          <w:numId w:val="8"/>
        </w:numPr>
        <w:spacing w:after="0" w:line="276" w:lineRule="auto"/>
        <w:jc w:val="both"/>
        <w:rPr>
          <w:lang w:val="en-US"/>
        </w:rPr>
      </w:pPr>
      <w:r w:rsidRPr="006561BE">
        <w:rPr>
          <w:lang w:val="en-US"/>
        </w:rPr>
        <w:t>All employers in a sector must comply with a universally binding collective agreement.</w:t>
      </w:r>
    </w:p>
    <w:p w14:paraId="1DF49C69" w14:textId="0FD812D0" w:rsidR="006561BE" w:rsidRPr="006561BE" w:rsidRDefault="006561BE" w:rsidP="009C547B">
      <w:pPr>
        <w:pStyle w:val="Luettelokappale"/>
        <w:numPr>
          <w:ilvl w:val="1"/>
          <w:numId w:val="8"/>
        </w:numPr>
        <w:spacing w:after="0" w:line="276" w:lineRule="auto"/>
        <w:jc w:val="both"/>
        <w:rPr>
          <w:b/>
          <w:bCs/>
          <w:lang w:val="en-US"/>
        </w:rPr>
      </w:pPr>
      <w:r w:rsidRPr="006561BE">
        <w:rPr>
          <w:b/>
          <w:bCs/>
          <w:lang w:val="en-US"/>
        </w:rPr>
        <w:t>yes</w:t>
      </w:r>
    </w:p>
    <w:p w14:paraId="6061BDCE" w14:textId="50E0ED09" w:rsidR="006561BE" w:rsidRDefault="006561BE" w:rsidP="009C547B">
      <w:pPr>
        <w:pStyle w:val="Luettelokappale"/>
        <w:numPr>
          <w:ilvl w:val="1"/>
          <w:numId w:val="8"/>
        </w:numPr>
        <w:spacing w:after="0" w:line="276" w:lineRule="auto"/>
        <w:jc w:val="both"/>
        <w:rPr>
          <w:lang w:val="en-US"/>
        </w:rPr>
      </w:pPr>
      <w:r>
        <w:rPr>
          <w:lang w:val="en-US"/>
        </w:rPr>
        <w:t>no</w:t>
      </w:r>
    </w:p>
    <w:p w14:paraId="6D1F62B0" w14:textId="11741350" w:rsidR="006561BE" w:rsidRDefault="006561BE" w:rsidP="009C547B">
      <w:pPr>
        <w:pStyle w:val="Luettelokappale"/>
        <w:numPr>
          <w:ilvl w:val="0"/>
          <w:numId w:val="8"/>
        </w:numPr>
        <w:spacing w:after="0" w:line="276" w:lineRule="auto"/>
        <w:jc w:val="both"/>
        <w:rPr>
          <w:lang w:val="en-US"/>
        </w:rPr>
      </w:pPr>
      <w:r w:rsidRPr="006561BE">
        <w:rPr>
          <w:lang w:val="en-US"/>
        </w:rPr>
        <w:t xml:space="preserve">The </w:t>
      </w:r>
      <w:proofErr w:type="spellStart"/>
      <w:r w:rsidRPr="006561BE">
        <w:rPr>
          <w:lang w:val="en-US"/>
        </w:rPr>
        <w:t>labour</w:t>
      </w:r>
      <w:proofErr w:type="spellEnd"/>
      <w:r w:rsidRPr="006561BE">
        <w:rPr>
          <w:lang w:val="en-US"/>
        </w:rPr>
        <w:t xml:space="preserve"> market is a place for selling tools.</w:t>
      </w:r>
    </w:p>
    <w:p w14:paraId="326303C9" w14:textId="61034C0B" w:rsidR="006561BE" w:rsidRDefault="006561BE" w:rsidP="009C547B">
      <w:pPr>
        <w:pStyle w:val="Luettelokappale"/>
        <w:numPr>
          <w:ilvl w:val="1"/>
          <w:numId w:val="8"/>
        </w:numPr>
        <w:spacing w:after="0" w:line="276" w:lineRule="auto"/>
        <w:jc w:val="both"/>
        <w:rPr>
          <w:lang w:val="en-US"/>
        </w:rPr>
      </w:pPr>
      <w:r>
        <w:rPr>
          <w:lang w:val="en-US"/>
        </w:rPr>
        <w:t>yes</w:t>
      </w:r>
    </w:p>
    <w:p w14:paraId="652E9037" w14:textId="560D4A3A" w:rsidR="006561BE" w:rsidRPr="006561BE" w:rsidRDefault="006561BE" w:rsidP="009C547B">
      <w:pPr>
        <w:pStyle w:val="Luettelokappale"/>
        <w:numPr>
          <w:ilvl w:val="1"/>
          <w:numId w:val="8"/>
        </w:numPr>
        <w:spacing w:after="0" w:line="276" w:lineRule="auto"/>
        <w:jc w:val="both"/>
        <w:rPr>
          <w:b/>
          <w:bCs/>
          <w:lang w:val="en-US"/>
        </w:rPr>
      </w:pPr>
      <w:r w:rsidRPr="006561BE">
        <w:rPr>
          <w:b/>
          <w:bCs/>
          <w:lang w:val="en-US"/>
        </w:rPr>
        <w:t>no</w:t>
      </w:r>
    </w:p>
    <w:p w14:paraId="3AFA5388" w14:textId="3F531893" w:rsidR="006561BE" w:rsidRDefault="006561BE" w:rsidP="009C547B">
      <w:pPr>
        <w:pStyle w:val="Luettelokappale"/>
        <w:numPr>
          <w:ilvl w:val="0"/>
          <w:numId w:val="8"/>
        </w:numPr>
        <w:spacing w:after="0" w:line="276" w:lineRule="auto"/>
        <w:jc w:val="both"/>
        <w:rPr>
          <w:lang w:val="en-US"/>
        </w:rPr>
      </w:pPr>
      <w:r w:rsidRPr="006561BE">
        <w:rPr>
          <w:lang w:val="en-US"/>
        </w:rPr>
        <w:t xml:space="preserve">The </w:t>
      </w:r>
      <w:proofErr w:type="spellStart"/>
      <w:r w:rsidRPr="006561BE">
        <w:rPr>
          <w:lang w:val="en-US"/>
        </w:rPr>
        <w:t>labour</w:t>
      </w:r>
      <w:proofErr w:type="spellEnd"/>
      <w:r w:rsidRPr="006561BE">
        <w:rPr>
          <w:lang w:val="en-US"/>
        </w:rPr>
        <w:t xml:space="preserve"> market is a platform where employers and employees meet.</w:t>
      </w:r>
    </w:p>
    <w:p w14:paraId="1BC4C0B8" w14:textId="1DE33BD2" w:rsidR="006561BE" w:rsidRPr="006561BE" w:rsidRDefault="006561BE" w:rsidP="009C547B">
      <w:pPr>
        <w:pStyle w:val="Luettelokappale"/>
        <w:numPr>
          <w:ilvl w:val="1"/>
          <w:numId w:val="8"/>
        </w:numPr>
        <w:spacing w:after="0" w:line="276" w:lineRule="auto"/>
        <w:jc w:val="both"/>
        <w:rPr>
          <w:b/>
          <w:bCs/>
          <w:lang w:val="en-US"/>
        </w:rPr>
      </w:pPr>
      <w:r w:rsidRPr="006561BE">
        <w:rPr>
          <w:b/>
          <w:bCs/>
          <w:lang w:val="en-US"/>
        </w:rPr>
        <w:t>yes</w:t>
      </w:r>
    </w:p>
    <w:p w14:paraId="4833FB81" w14:textId="12053CFD" w:rsidR="006561BE" w:rsidRDefault="006561BE" w:rsidP="009C547B">
      <w:pPr>
        <w:pStyle w:val="Luettelokappale"/>
        <w:numPr>
          <w:ilvl w:val="1"/>
          <w:numId w:val="8"/>
        </w:numPr>
        <w:spacing w:after="0" w:line="276" w:lineRule="auto"/>
        <w:jc w:val="both"/>
        <w:rPr>
          <w:lang w:val="en-US"/>
        </w:rPr>
      </w:pPr>
      <w:r>
        <w:rPr>
          <w:lang w:val="en-US"/>
        </w:rPr>
        <w:t>no</w:t>
      </w:r>
    </w:p>
    <w:p w14:paraId="49821220" w14:textId="63D50E0E" w:rsidR="006561BE" w:rsidRDefault="006561BE" w:rsidP="009C547B">
      <w:pPr>
        <w:pStyle w:val="Luettelokappale"/>
        <w:numPr>
          <w:ilvl w:val="0"/>
          <w:numId w:val="8"/>
        </w:numPr>
        <w:spacing w:after="0" w:line="276" w:lineRule="auto"/>
        <w:jc w:val="both"/>
        <w:rPr>
          <w:lang w:val="en-US"/>
        </w:rPr>
      </w:pPr>
      <w:r w:rsidRPr="006561BE">
        <w:rPr>
          <w:lang w:val="en-US"/>
        </w:rPr>
        <w:t>A collective agreement is a synonym for an employment contract.</w:t>
      </w:r>
    </w:p>
    <w:p w14:paraId="4A4479F2" w14:textId="483B664A" w:rsidR="006561BE" w:rsidRDefault="006561BE" w:rsidP="009C547B">
      <w:pPr>
        <w:pStyle w:val="Luettelokappale"/>
        <w:numPr>
          <w:ilvl w:val="1"/>
          <w:numId w:val="8"/>
        </w:numPr>
        <w:spacing w:after="0" w:line="276" w:lineRule="auto"/>
        <w:jc w:val="both"/>
        <w:rPr>
          <w:lang w:val="en-US"/>
        </w:rPr>
      </w:pPr>
      <w:r>
        <w:rPr>
          <w:lang w:val="en-US"/>
        </w:rPr>
        <w:t>yes</w:t>
      </w:r>
    </w:p>
    <w:p w14:paraId="2AAE196A" w14:textId="6B0C0FD4" w:rsidR="006561BE" w:rsidRPr="006561BE" w:rsidRDefault="006561BE" w:rsidP="009C547B">
      <w:pPr>
        <w:pStyle w:val="Luettelokappale"/>
        <w:numPr>
          <w:ilvl w:val="1"/>
          <w:numId w:val="8"/>
        </w:numPr>
        <w:spacing w:after="0" w:line="276" w:lineRule="auto"/>
        <w:jc w:val="both"/>
        <w:rPr>
          <w:b/>
          <w:bCs/>
          <w:lang w:val="en-US"/>
        </w:rPr>
      </w:pPr>
      <w:r w:rsidRPr="006561BE">
        <w:rPr>
          <w:b/>
          <w:bCs/>
          <w:lang w:val="en-US"/>
        </w:rPr>
        <w:lastRenderedPageBreak/>
        <w:t>no</w:t>
      </w:r>
    </w:p>
    <w:p w14:paraId="42612244" w14:textId="76B1CF0E" w:rsidR="006561BE" w:rsidRDefault="006561BE" w:rsidP="009C547B">
      <w:pPr>
        <w:pStyle w:val="Luettelokappale"/>
        <w:numPr>
          <w:ilvl w:val="0"/>
          <w:numId w:val="8"/>
        </w:numPr>
        <w:spacing w:after="0" w:line="276" w:lineRule="auto"/>
        <w:jc w:val="both"/>
        <w:rPr>
          <w:lang w:val="en-US"/>
        </w:rPr>
      </w:pPr>
      <w:r w:rsidRPr="006561BE">
        <w:rPr>
          <w:lang w:val="en-US"/>
        </w:rPr>
        <w:t>Trade union confederations (AKAVA, SAK, STTK) represent employees.</w:t>
      </w:r>
    </w:p>
    <w:p w14:paraId="11E7309A" w14:textId="6763A3EE" w:rsidR="006561BE" w:rsidRPr="006561BE" w:rsidRDefault="006561BE" w:rsidP="009C547B">
      <w:pPr>
        <w:pStyle w:val="Luettelokappale"/>
        <w:numPr>
          <w:ilvl w:val="1"/>
          <w:numId w:val="8"/>
        </w:numPr>
        <w:spacing w:after="0" w:line="276" w:lineRule="auto"/>
        <w:jc w:val="both"/>
        <w:rPr>
          <w:b/>
          <w:bCs/>
          <w:lang w:val="en-US"/>
        </w:rPr>
      </w:pPr>
      <w:r w:rsidRPr="006561BE">
        <w:rPr>
          <w:b/>
          <w:bCs/>
          <w:lang w:val="en-US"/>
        </w:rPr>
        <w:t>yes</w:t>
      </w:r>
    </w:p>
    <w:p w14:paraId="0ADF13C2" w14:textId="13A65FDE" w:rsidR="006561BE" w:rsidRDefault="006561BE" w:rsidP="009C547B">
      <w:pPr>
        <w:pStyle w:val="Luettelokappale"/>
        <w:numPr>
          <w:ilvl w:val="1"/>
          <w:numId w:val="8"/>
        </w:numPr>
        <w:spacing w:after="0" w:line="276" w:lineRule="auto"/>
        <w:jc w:val="both"/>
        <w:rPr>
          <w:lang w:val="en-US"/>
        </w:rPr>
      </w:pPr>
      <w:r>
        <w:rPr>
          <w:lang w:val="en-US"/>
        </w:rPr>
        <w:t>no</w:t>
      </w:r>
    </w:p>
    <w:p w14:paraId="71F079EE" w14:textId="7A653AD2" w:rsidR="006561BE" w:rsidRDefault="00EB5292" w:rsidP="009C547B">
      <w:pPr>
        <w:pStyle w:val="Luettelokappale"/>
        <w:numPr>
          <w:ilvl w:val="0"/>
          <w:numId w:val="8"/>
        </w:numPr>
        <w:spacing w:after="0" w:line="276" w:lineRule="auto"/>
        <w:jc w:val="both"/>
        <w:rPr>
          <w:lang w:val="en-US"/>
        </w:rPr>
      </w:pPr>
      <w:r w:rsidRPr="00EB5292">
        <w:rPr>
          <w:lang w:val="en-US"/>
        </w:rPr>
        <w:t>Different sectors (such as the construction sector, commerce sector, restaurant sector) have separate collective agreements.</w:t>
      </w:r>
    </w:p>
    <w:p w14:paraId="2E5B616B" w14:textId="06AAFBD4" w:rsidR="00EB5292" w:rsidRPr="00EB5292" w:rsidRDefault="00EB5292" w:rsidP="009C547B">
      <w:pPr>
        <w:pStyle w:val="Luettelokappale"/>
        <w:numPr>
          <w:ilvl w:val="1"/>
          <w:numId w:val="8"/>
        </w:numPr>
        <w:spacing w:after="0" w:line="276" w:lineRule="auto"/>
        <w:jc w:val="both"/>
        <w:rPr>
          <w:b/>
          <w:bCs/>
          <w:lang w:val="en-US"/>
        </w:rPr>
      </w:pPr>
      <w:r w:rsidRPr="00EB5292">
        <w:rPr>
          <w:b/>
          <w:bCs/>
          <w:lang w:val="en-US"/>
        </w:rPr>
        <w:t>yes</w:t>
      </w:r>
    </w:p>
    <w:p w14:paraId="4E217B6A" w14:textId="0DD5C3A5" w:rsidR="00EB5292" w:rsidRDefault="00EB5292" w:rsidP="009C547B">
      <w:pPr>
        <w:pStyle w:val="Luettelokappale"/>
        <w:numPr>
          <w:ilvl w:val="1"/>
          <w:numId w:val="8"/>
        </w:numPr>
        <w:spacing w:after="0" w:line="276" w:lineRule="auto"/>
        <w:jc w:val="both"/>
        <w:rPr>
          <w:lang w:val="en-US"/>
        </w:rPr>
      </w:pPr>
      <w:r>
        <w:rPr>
          <w:lang w:val="en-US"/>
        </w:rPr>
        <w:t>no</w:t>
      </w:r>
    </w:p>
    <w:p w14:paraId="31D0019D" w14:textId="2EB657F4" w:rsidR="00EB5292" w:rsidRDefault="00EB5292" w:rsidP="009C547B">
      <w:pPr>
        <w:pStyle w:val="Luettelokappale"/>
        <w:numPr>
          <w:ilvl w:val="0"/>
          <w:numId w:val="8"/>
        </w:numPr>
        <w:spacing w:after="0" w:line="276" w:lineRule="auto"/>
        <w:jc w:val="both"/>
        <w:rPr>
          <w:lang w:val="en-US"/>
        </w:rPr>
      </w:pPr>
      <w:r w:rsidRPr="00EB5292">
        <w:rPr>
          <w:lang w:val="en-US"/>
        </w:rPr>
        <w:t>Strikes and overtime bans are the employers’ industrial actions.</w:t>
      </w:r>
    </w:p>
    <w:p w14:paraId="05C9B625" w14:textId="1DD72477" w:rsidR="00EB5292" w:rsidRDefault="00EB5292" w:rsidP="009C547B">
      <w:pPr>
        <w:pStyle w:val="Luettelokappale"/>
        <w:numPr>
          <w:ilvl w:val="1"/>
          <w:numId w:val="8"/>
        </w:numPr>
        <w:spacing w:after="0" w:line="276" w:lineRule="auto"/>
        <w:jc w:val="both"/>
        <w:rPr>
          <w:lang w:val="en-US"/>
        </w:rPr>
      </w:pPr>
      <w:r>
        <w:rPr>
          <w:lang w:val="en-US"/>
        </w:rPr>
        <w:t>yes</w:t>
      </w:r>
    </w:p>
    <w:p w14:paraId="1FDFBB8B" w14:textId="2DFCC843" w:rsidR="00EB5292" w:rsidRPr="00EB5292" w:rsidRDefault="00EB5292" w:rsidP="009C547B">
      <w:pPr>
        <w:pStyle w:val="Luettelokappale"/>
        <w:numPr>
          <w:ilvl w:val="1"/>
          <w:numId w:val="8"/>
        </w:numPr>
        <w:spacing w:after="0" w:line="276" w:lineRule="auto"/>
        <w:jc w:val="both"/>
        <w:rPr>
          <w:b/>
          <w:bCs/>
          <w:lang w:val="en-US"/>
        </w:rPr>
      </w:pPr>
      <w:r w:rsidRPr="00EB5292">
        <w:rPr>
          <w:b/>
          <w:bCs/>
          <w:lang w:val="en-US"/>
        </w:rPr>
        <w:t>no</w:t>
      </w:r>
    </w:p>
    <w:p w14:paraId="48F66E0F" w14:textId="7C043949" w:rsidR="00EB5292" w:rsidRDefault="00EB5292" w:rsidP="009C547B">
      <w:pPr>
        <w:pStyle w:val="Luettelokappale"/>
        <w:numPr>
          <w:ilvl w:val="0"/>
          <w:numId w:val="8"/>
        </w:numPr>
        <w:spacing w:after="0" w:line="276" w:lineRule="auto"/>
        <w:jc w:val="both"/>
        <w:rPr>
          <w:lang w:val="en-US"/>
        </w:rPr>
      </w:pPr>
      <w:r w:rsidRPr="00EB5292">
        <w:rPr>
          <w:lang w:val="en-US"/>
        </w:rPr>
        <w:t>Industrial action happens when agreement is not reached on the terms and conditions of employment.</w:t>
      </w:r>
    </w:p>
    <w:p w14:paraId="027957A2" w14:textId="4CF767F7" w:rsidR="00EB5292" w:rsidRPr="00EB5292" w:rsidRDefault="00EB5292" w:rsidP="009C547B">
      <w:pPr>
        <w:pStyle w:val="Luettelokappale"/>
        <w:numPr>
          <w:ilvl w:val="1"/>
          <w:numId w:val="8"/>
        </w:numPr>
        <w:spacing w:after="0" w:line="276" w:lineRule="auto"/>
        <w:jc w:val="both"/>
        <w:rPr>
          <w:b/>
          <w:bCs/>
          <w:lang w:val="en-US"/>
        </w:rPr>
      </w:pPr>
      <w:r w:rsidRPr="00EB5292">
        <w:rPr>
          <w:b/>
          <w:bCs/>
          <w:lang w:val="en-US"/>
        </w:rPr>
        <w:t>yes</w:t>
      </w:r>
    </w:p>
    <w:p w14:paraId="50814469" w14:textId="13A7373F" w:rsidR="00EB5292" w:rsidRDefault="00EB5292" w:rsidP="009C547B">
      <w:pPr>
        <w:pStyle w:val="Luettelokappale"/>
        <w:numPr>
          <w:ilvl w:val="1"/>
          <w:numId w:val="8"/>
        </w:numPr>
        <w:spacing w:after="0" w:line="276" w:lineRule="auto"/>
        <w:jc w:val="both"/>
        <w:rPr>
          <w:lang w:val="en-US"/>
        </w:rPr>
      </w:pPr>
      <w:r>
        <w:rPr>
          <w:lang w:val="en-US"/>
        </w:rPr>
        <w:t>no</w:t>
      </w:r>
    </w:p>
    <w:p w14:paraId="295CC230" w14:textId="54DA4568" w:rsidR="00EB5292" w:rsidRDefault="00EB5292" w:rsidP="009C547B">
      <w:pPr>
        <w:pStyle w:val="Luettelokappale"/>
        <w:numPr>
          <w:ilvl w:val="0"/>
          <w:numId w:val="8"/>
        </w:numPr>
        <w:spacing w:after="0" w:line="276" w:lineRule="auto"/>
        <w:jc w:val="both"/>
        <w:rPr>
          <w:lang w:val="en-US"/>
        </w:rPr>
      </w:pPr>
      <w:r w:rsidRPr="00EB5292">
        <w:rPr>
          <w:lang w:val="en-US"/>
        </w:rPr>
        <w:t>The trade union can initiate a strike or overtime ban if an agreement is not reached otherwise.</w:t>
      </w:r>
    </w:p>
    <w:p w14:paraId="6E049142" w14:textId="279866F1" w:rsidR="00EB5292" w:rsidRPr="00EB5292" w:rsidRDefault="00EB5292" w:rsidP="009C547B">
      <w:pPr>
        <w:pStyle w:val="Luettelokappale"/>
        <w:numPr>
          <w:ilvl w:val="1"/>
          <w:numId w:val="8"/>
        </w:numPr>
        <w:spacing w:after="0" w:line="276" w:lineRule="auto"/>
        <w:jc w:val="both"/>
        <w:rPr>
          <w:b/>
          <w:bCs/>
          <w:lang w:val="en-US"/>
        </w:rPr>
      </w:pPr>
      <w:r w:rsidRPr="00EB5292">
        <w:rPr>
          <w:b/>
          <w:bCs/>
          <w:lang w:val="en-US"/>
        </w:rPr>
        <w:t>yes</w:t>
      </w:r>
    </w:p>
    <w:p w14:paraId="730A3011" w14:textId="67F01BDC" w:rsidR="00EB5292" w:rsidRDefault="00EB5292" w:rsidP="009C547B">
      <w:pPr>
        <w:pStyle w:val="Luettelokappale"/>
        <w:numPr>
          <w:ilvl w:val="1"/>
          <w:numId w:val="8"/>
        </w:numPr>
        <w:spacing w:after="0" w:line="276" w:lineRule="auto"/>
        <w:jc w:val="both"/>
        <w:rPr>
          <w:lang w:val="en-US"/>
        </w:rPr>
      </w:pPr>
      <w:r>
        <w:rPr>
          <w:lang w:val="en-US"/>
        </w:rPr>
        <w:t>no</w:t>
      </w:r>
    </w:p>
    <w:p w14:paraId="51A44CD3" w14:textId="64881A1F" w:rsidR="00EB5292" w:rsidRDefault="00EB5292" w:rsidP="009C547B">
      <w:pPr>
        <w:pStyle w:val="Luettelokappale"/>
        <w:numPr>
          <w:ilvl w:val="0"/>
          <w:numId w:val="8"/>
        </w:numPr>
        <w:spacing w:after="0" w:line="276" w:lineRule="auto"/>
        <w:jc w:val="both"/>
        <w:rPr>
          <w:lang w:val="en-US"/>
        </w:rPr>
      </w:pPr>
      <w:r w:rsidRPr="00EB5292">
        <w:rPr>
          <w:lang w:val="en-US"/>
        </w:rPr>
        <w:t>Mediation is mandatory in Finland. This means that the trade union and the employers’ association must take part in negotiations. However, reaching an agreement is not obligatory.</w:t>
      </w:r>
    </w:p>
    <w:p w14:paraId="595723FD" w14:textId="5BB9725E" w:rsidR="00EB5292" w:rsidRPr="00EB5292" w:rsidRDefault="00EB5292" w:rsidP="009C547B">
      <w:pPr>
        <w:pStyle w:val="Luettelokappale"/>
        <w:numPr>
          <w:ilvl w:val="1"/>
          <w:numId w:val="8"/>
        </w:numPr>
        <w:spacing w:after="0" w:line="276" w:lineRule="auto"/>
        <w:jc w:val="both"/>
        <w:rPr>
          <w:b/>
          <w:bCs/>
          <w:lang w:val="en-US"/>
        </w:rPr>
      </w:pPr>
      <w:r w:rsidRPr="00EB5292">
        <w:rPr>
          <w:b/>
          <w:bCs/>
          <w:lang w:val="en-US"/>
        </w:rPr>
        <w:t>yes</w:t>
      </w:r>
    </w:p>
    <w:p w14:paraId="70DADDD4" w14:textId="3038F2E4" w:rsidR="00EB5292" w:rsidRDefault="00EB5292" w:rsidP="009C547B">
      <w:pPr>
        <w:pStyle w:val="Luettelokappale"/>
        <w:numPr>
          <w:ilvl w:val="1"/>
          <w:numId w:val="8"/>
        </w:numPr>
        <w:spacing w:after="0" w:line="276" w:lineRule="auto"/>
        <w:jc w:val="both"/>
        <w:rPr>
          <w:lang w:val="en-US"/>
        </w:rPr>
      </w:pPr>
      <w:r>
        <w:rPr>
          <w:lang w:val="en-US"/>
        </w:rPr>
        <w:t>no</w:t>
      </w:r>
    </w:p>
    <w:p w14:paraId="7F4970F2" w14:textId="77777777" w:rsidR="005D57B4" w:rsidRDefault="005D57B4" w:rsidP="009C547B">
      <w:pPr>
        <w:spacing w:after="0" w:line="276" w:lineRule="auto"/>
        <w:jc w:val="both"/>
        <w:rPr>
          <w:lang w:val="en-US"/>
        </w:rPr>
      </w:pPr>
    </w:p>
    <w:p w14:paraId="62F58D1D" w14:textId="77777777" w:rsidR="005A630B" w:rsidRDefault="005A630B" w:rsidP="009C547B">
      <w:pPr>
        <w:spacing w:after="0" w:line="276" w:lineRule="auto"/>
        <w:jc w:val="both"/>
        <w:rPr>
          <w:lang w:val="en-US"/>
        </w:rPr>
      </w:pPr>
    </w:p>
    <w:p w14:paraId="3F6129DE" w14:textId="0C5FFAB3" w:rsidR="005D57B4" w:rsidRDefault="005D57B4" w:rsidP="009C547B">
      <w:pPr>
        <w:pStyle w:val="Otsikko2"/>
        <w:spacing w:after="0"/>
        <w:jc w:val="both"/>
        <w:rPr>
          <w:lang w:val="en-US"/>
        </w:rPr>
      </w:pPr>
      <w:bookmarkStart w:id="11" w:name="_Toc182814898"/>
      <w:r w:rsidRPr="29F68679">
        <w:rPr>
          <w:lang w:val="en-US"/>
        </w:rPr>
        <w:t xml:space="preserve">TASK: Professional </w:t>
      </w:r>
      <w:r w:rsidR="3CB4EBCD" w:rsidRPr="29F68679">
        <w:rPr>
          <w:lang w:val="en-US"/>
        </w:rPr>
        <w:t>N</w:t>
      </w:r>
      <w:r w:rsidRPr="29F68679">
        <w:rPr>
          <w:lang w:val="en-US"/>
        </w:rPr>
        <w:t>etworks</w:t>
      </w:r>
      <w:bookmarkEnd w:id="11"/>
    </w:p>
    <w:tbl>
      <w:tblPr>
        <w:tblStyle w:val="TaulukkoRuudukko"/>
        <w:tblW w:w="0" w:type="auto"/>
        <w:tblLook w:val="04A0" w:firstRow="1" w:lastRow="0" w:firstColumn="1" w:lastColumn="0" w:noHBand="0" w:noVBand="1"/>
      </w:tblPr>
      <w:tblGrid>
        <w:gridCol w:w="7650"/>
        <w:gridCol w:w="1978"/>
      </w:tblGrid>
      <w:tr w:rsidR="006721A7" w:rsidRPr="006068BE" w14:paraId="6AF5DC10" w14:textId="77777777" w:rsidTr="00284652">
        <w:tc>
          <w:tcPr>
            <w:tcW w:w="7650" w:type="dxa"/>
          </w:tcPr>
          <w:p w14:paraId="7627578D" w14:textId="49934211" w:rsidR="006721A7" w:rsidRPr="00C57D9B" w:rsidRDefault="006721A7" w:rsidP="009C547B">
            <w:pPr>
              <w:spacing w:line="276" w:lineRule="auto"/>
              <w:jc w:val="both"/>
              <w:rPr>
                <w:i/>
                <w:iCs/>
              </w:rPr>
            </w:pPr>
            <w:r>
              <w:rPr>
                <w:i/>
                <w:iCs/>
              </w:rPr>
              <w:t>Tehtävä on monivalinta</w:t>
            </w:r>
            <w:r w:rsidR="008E43BD">
              <w:rPr>
                <w:i/>
                <w:iCs/>
              </w:rPr>
              <w:t>a ja yksi avoin kysymys</w:t>
            </w:r>
            <w:r>
              <w:rPr>
                <w:i/>
                <w:iCs/>
              </w:rPr>
              <w:t>. Viimeistä kysymystä voi rajata enemmän, jos 2–3 esimerkkiä on liikaa.</w:t>
            </w:r>
            <w:r w:rsidR="00B064FA">
              <w:rPr>
                <w:i/>
                <w:iCs/>
              </w:rPr>
              <w:t xml:space="preserve"> Lihavoidut vastausvaihtoehdot ovat oikeita vastauksia.</w:t>
            </w:r>
          </w:p>
        </w:tc>
        <w:tc>
          <w:tcPr>
            <w:tcW w:w="1978" w:type="dxa"/>
          </w:tcPr>
          <w:p w14:paraId="5E56A33F" w14:textId="77777777" w:rsidR="006721A7" w:rsidRDefault="006721A7" w:rsidP="009C547B">
            <w:pPr>
              <w:spacing w:line="276" w:lineRule="auto"/>
              <w:jc w:val="both"/>
              <w:rPr>
                <w:b/>
                <w:bCs/>
              </w:rPr>
            </w:pPr>
            <w:r w:rsidRPr="00C23F0A">
              <w:rPr>
                <w:noProof/>
              </w:rPr>
              <w:drawing>
                <wp:inline distT="0" distB="0" distL="0" distR="0" wp14:anchorId="7508377D" wp14:editId="5745A2FB">
                  <wp:extent cx="539750" cy="593342"/>
                  <wp:effectExtent l="0" t="0" r="0" b="0"/>
                  <wp:docPr id="1810959733"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CC19ECC" w14:textId="77777777" w:rsidR="006721A7" w:rsidRPr="00C57D9B" w:rsidRDefault="006721A7" w:rsidP="009C547B">
            <w:pPr>
              <w:spacing w:line="276" w:lineRule="auto"/>
              <w:jc w:val="both"/>
              <w:rPr>
                <w:lang w:val="en-US"/>
              </w:rPr>
            </w:pPr>
            <w:r w:rsidRPr="00C57D9B">
              <w:rPr>
                <w:lang w:val="en-US"/>
              </w:rPr>
              <w:t>Use of AI is not allowed.</w:t>
            </w:r>
          </w:p>
        </w:tc>
      </w:tr>
    </w:tbl>
    <w:p w14:paraId="3387A73B" w14:textId="77777777" w:rsidR="006721A7" w:rsidRDefault="006721A7" w:rsidP="009C547B">
      <w:pPr>
        <w:spacing w:after="0" w:line="276" w:lineRule="auto"/>
        <w:jc w:val="both"/>
        <w:rPr>
          <w:lang w:val="en-US"/>
        </w:rPr>
      </w:pPr>
    </w:p>
    <w:p w14:paraId="0DB0D32A" w14:textId="77777777" w:rsidR="005D57B4" w:rsidRPr="005D57B4" w:rsidRDefault="005D57B4" w:rsidP="009C547B">
      <w:pPr>
        <w:spacing w:after="0" w:line="276" w:lineRule="auto"/>
        <w:jc w:val="both"/>
        <w:rPr>
          <w:lang w:val="en-US"/>
        </w:rPr>
      </w:pPr>
      <w:r w:rsidRPr="005D57B4">
        <w:rPr>
          <w:lang w:val="en-US"/>
        </w:rPr>
        <w:t xml:space="preserve">The student </w:t>
      </w:r>
    </w:p>
    <w:p w14:paraId="6C6B2A58" w14:textId="53A197CC" w:rsidR="005D57B4" w:rsidRPr="005D57B4" w:rsidRDefault="005D57B4" w:rsidP="009C547B">
      <w:pPr>
        <w:pStyle w:val="Luettelokappale"/>
        <w:numPr>
          <w:ilvl w:val="0"/>
          <w:numId w:val="7"/>
        </w:numPr>
        <w:spacing w:after="0" w:line="276" w:lineRule="auto"/>
        <w:jc w:val="both"/>
        <w:rPr>
          <w:lang w:val="en-US"/>
        </w:rPr>
      </w:pPr>
      <w:r w:rsidRPr="005D57B4">
        <w:rPr>
          <w:lang w:val="en-US"/>
        </w:rPr>
        <w:t>knows the most important professional networks of their vocational field</w:t>
      </w:r>
    </w:p>
    <w:p w14:paraId="1B87A698" w14:textId="5E223D32" w:rsidR="005D57B4" w:rsidRDefault="005D57B4" w:rsidP="009C547B">
      <w:pPr>
        <w:spacing w:after="0" w:line="276" w:lineRule="auto"/>
        <w:jc w:val="both"/>
        <w:rPr>
          <w:lang w:val="en-US"/>
        </w:rPr>
      </w:pPr>
      <w:hyperlink r:id="rId31" w:history="1">
        <w:r w:rsidRPr="00BE1E23">
          <w:rPr>
            <w:rStyle w:val="Hyperlinkki"/>
            <w:lang w:val="en-US"/>
          </w:rPr>
          <w:t>https://duunitori.fi/tyoelama/how-make-networking-profitable-these-tips-will-help-you-succeed</w:t>
        </w:r>
      </w:hyperlink>
    </w:p>
    <w:p w14:paraId="0B3689D3" w14:textId="2BA4EAA2" w:rsidR="005D57B4" w:rsidRDefault="005D57B4" w:rsidP="009C547B">
      <w:pPr>
        <w:spacing w:after="0" w:line="276" w:lineRule="auto"/>
        <w:jc w:val="both"/>
        <w:rPr>
          <w:lang w:val="en-US"/>
        </w:rPr>
      </w:pPr>
      <w:r w:rsidRPr="005D57B4">
        <w:rPr>
          <w:lang w:val="en-US"/>
        </w:rPr>
        <w:t xml:space="preserve"> </w:t>
      </w:r>
      <w:hyperlink r:id="rId32" w:history="1">
        <w:r w:rsidRPr="00BE1E23">
          <w:rPr>
            <w:rStyle w:val="Hyperlinkki"/>
            <w:lang w:val="en-US"/>
          </w:rPr>
          <w:t>https://www.ttl.fi/en/learning-materials/international-professional-finland-towards-work-life/maintaining-and-expanding-networks</w:t>
        </w:r>
      </w:hyperlink>
    </w:p>
    <w:p w14:paraId="09EC7157" w14:textId="77777777" w:rsidR="005D57B4" w:rsidRDefault="005D57B4" w:rsidP="009C547B">
      <w:pPr>
        <w:spacing w:after="0" w:line="276" w:lineRule="auto"/>
        <w:jc w:val="both"/>
        <w:rPr>
          <w:lang w:val="en-US"/>
        </w:rPr>
      </w:pPr>
    </w:p>
    <w:p w14:paraId="5D1BA634" w14:textId="6C3F7827" w:rsidR="00A1586B" w:rsidRDefault="00590B54" w:rsidP="009C547B">
      <w:pPr>
        <w:spacing w:after="0" w:line="276" w:lineRule="auto"/>
        <w:jc w:val="both"/>
        <w:rPr>
          <w:lang w:val="en-US"/>
        </w:rPr>
      </w:pPr>
      <w:r w:rsidRPr="00590B54">
        <w:rPr>
          <w:lang w:val="en-US"/>
        </w:rPr>
        <w:t>Find information online and answer the following questions.</w:t>
      </w:r>
    </w:p>
    <w:p w14:paraId="175EA173" w14:textId="77777777" w:rsidR="00A1586B" w:rsidRPr="00A1586B" w:rsidRDefault="00A1586B" w:rsidP="009C547B">
      <w:pPr>
        <w:numPr>
          <w:ilvl w:val="0"/>
          <w:numId w:val="54"/>
        </w:numPr>
        <w:spacing w:before="100" w:beforeAutospacing="1" w:after="0" w:line="240" w:lineRule="auto"/>
        <w:contextualSpacing w:val="0"/>
        <w:jc w:val="both"/>
        <w:rPr>
          <w:rFonts w:eastAsia="Times New Roman" w:cs="Times New Roman"/>
          <w:color w:val="auto"/>
          <w:kern w:val="0"/>
          <w:lang w:eastAsia="fi-FI"/>
          <w14:ligatures w14:val="none"/>
        </w:rPr>
      </w:pPr>
      <w:proofErr w:type="spellStart"/>
      <w:r w:rsidRPr="00A1586B">
        <w:rPr>
          <w:rFonts w:eastAsia="Times New Roman" w:cs="Times New Roman"/>
          <w:color w:val="auto"/>
          <w:kern w:val="0"/>
          <w:lang w:eastAsia="fi-FI"/>
          <w14:ligatures w14:val="none"/>
        </w:rPr>
        <w:t>What</w:t>
      </w:r>
      <w:proofErr w:type="spellEnd"/>
      <w:r w:rsidRPr="00A1586B">
        <w:rPr>
          <w:rFonts w:eastAsia="Times New Roman" w:cs="Times New Roman"/>
          <w:color w:val="auto"/>
          <w:kern w:val="0"/>
          <w:lang w:eastAsia="fi-FI"/>
          <w14:ligatures w14:val="none"/>
        </w:rPr>
        <w:t xml:space="preserve"> </w:t>
      </w:r>
      <w:proofErr w:type="spellStart"/>
      <w:r w:rsidRPr="00A1586B">
        <w:rPr>
          <w:rFonts w:eastAsia="Times New Roman" w:cs="Times New Roman"/>
          <w:color w:val="auto"/>
          <w:kern w:val="0"/>
          <w:lang w:eastAsia="fi-FI"/>
          <w14:ligatures w14:val="none"/>
        </w:rPr>
        <w:t>does</w:t>
      </w:r>
      <w:proofErr w:type="spellEnd"/>
      <w:r w:rsidRPr="00A1586B">
        <w:rPr>
          <w:rFonts w:eastAsia="Times New Roman" w:cs="Times New Roman"/>
          <w:color w:val="auto"/>
          <w:kern w:val="0"/>
          <w:lang w:eastAsia="fi-FI"/>
          <w14:ligatures w14:val="none"/>
        </w:rPr>
        <w:t xml:space="preserve"> </w:t>
      </w:r>
      <w:proofErr w:type="spellStart"/>
      <w:r w:rsidRPr="00A1586B">
        <w:rPr>
          <w:rFonts w:eastAsia="Times New Roman" w:cs="Times New Roman"/>
          <w:color w:val="auto"/>
          <w:kern w:val="0"/>
          <w:lang w:eastAsia="fi-FI"/>
          <w14:ligatures w14:val="none"/>
        </w:rPr>
        <w:t>networking</w:t>
      </w:r>
      <w:proofErr w:type="spellEnd"/>
      <w:r w:rsidRPr="00A1586B">
        <w:rPr>
          <w:rFonts w:eastAsia="Times New Roman" w:cs="Times New Roman"/>
          <w:color w:val="auto"/>
          <w:kern w:val="0"/>
          <w:lang w:eastAsia="fi-FI"/>
          <w14:ligatures w14:val="none"/>
        </w:rPr>
        <w:t xml:space="preserve"> </w:t>
      </w:r>
      <w:proofErr w:type="spellStart"/>
      <w:r w:rsidRPr="00A1586B">
        <w:rPr>
          <w:rFonts w:eastAsia="Times New Roman" w:cs="Times New Roman"/>
          <w:color w:val="auto"/>
          <w:kern w:val="0"/>
          <w:lang w:eastAsia="fi-FI"/>
          <w14:ligatures w14:val="none"/>
        </w:rPr>
        <w:t>mean</w:t>
      </w:r>
      <w:proofErr w:type="spellEnd"/>
      <w:r w:rsidRPr="00A1586B">
        <w:rPr>
          <w:rFonts w:eastAsia="Times New Roman" w:cs="Times New Roman"/>
          <w:color w:val="auto"/>
          <w:kern w:val="0"/>
          <w:lang w:eastAsia="fi-FI"/>
          <w14:ligatures w14:val="none"/>
        </w:rPr>
        <w:t>?</w:t>
      </w:r>
    </w:p>
    <w:p w14:paraId="24647027"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color w:val="auto"/>
          <w:kern w:val="0"/>
          <w:lang w:val="en-US" w:eastAsia="fi-FI"/>
          <w14:ligatures w14:val="none"/>
        </w:rPr>
      </w:pPr>
      <w:r w:rsidRPr="00A1586B">
        <w:rPr>
          <w:rFonts w:eastAsia="Times New Roman" w:cs="Times New Roman"/>
          <w:color w:val="auto"/>
          <w:kern w:val="0"/>
          <w:lang w:val="en-US" w:eastAsia="fi-FI"/>
          <w14:ligatures w14:val="none"/>
        </w:rPr>
        <w:lastRenderedPageBreak/>
        <w:t>Presenting yourself at every opportunity.</w:t>
      </w:r>
    </w:p>
    <w:p w14:paraId="3C2F4490"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color w:val="auto"/>
          <w:kern w:val="0"/>
          <w:lang w:val="en-US" w:eastAsia="fi-FI"/>
          <w14:ligatures w14:val="none"/>
        </w:rPr>
      </w:pPr>
      <w:r w:rsidRPr="00A1586B">
        <w:rPr>
          <w:rFonts w:eastAsia="Times New Roman" w:cs="Times New Roman"/>
          <w:color w:val="auto"/>
          <w:kern w:val="0"/>
          <w:lang w:val="en-US" w:eastAsia="fi-FI"/>
          <w14:ligatures w14:val="none"/>
        </w:rPr>
        <w:t>A concept related to fishing.</w:t>
      </w:r>
    </w:p>
    <w:p w14:paraId="7C660B38"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b/>
          <w:color w:val="auto"/>
          <w:kern w:val="0"/>
          <w:lang w:val="en-US" w:eastAsia="fi-FI"/>
          <w14:ligatures w14:val="none"/>
        </w:rPr>
      </w:pPr>
      <w:r w:rsidRPr="00A1586B">
        <w:rPr>
          <w:rFonts w:eastAsia="Times New Roman" w:cs="Times New Roman"/>
          <w:b/>
          <w:color w:val="auto"/>
          <w:kern w:val="0"/>
          <w:lang w:val="en-US" w:eastAsia="fi-FI"/>
          <w14:ligatures w14:val="none"/>
        </w:rPr>
        <w:t>Creating connections and relationships with other professionals in your field.</w:t>
      </w:r>
    </w:p>
    <w:p w14:paraId="1AA529F9" w14:textId="763B680B"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color w:val="auto"/>
          <w:kern w:val="0"/>
          <w:lang w:eastAsia="fi-FI"/>
          <w14:ligatures w14:val="none"/>
        </w:rPr>
      </w:pPr>
      <w:r w:rsidRPr="00A1586B">
        <w:rPr>
          <w:rFonts w:eastAsia="Times New Roman" w:cs="Times New Roman"/>
          <w:color w:val="auto"/>
          <w:kern w:val="0"/>
          <w:lang w:eastAsia="fi-FI"/>
          <w14:ligatures w14:val="none"/>
        </w:rPr>
        <w:t xml:space="preserve">A </w:t>
      </w:r>
      <w:proofErr w:type="spellStart"/>
      <w:r w:rsidRPr="00A1586B">
        <w:rPr>
          <w:rFonts w:eastAsia="Times New Roman" w:cs="Times New Roman"/>
          <w:color w:val="auto"/>
          <w:kern w:val="0"/>
          <w:lang w:eastAsia="fi-FI"/>
          <w14:ligatures w14:val="none"/>
        </w:rPr>
        <w:t>tool</w:t>
      </w:r>
      <w:proofErr w:type="spellEnd"/>
      <w:r w:rsidRPr="00A1586B">
        <w:rPr>
          <w:rFonts w:eastAsia="Times New Roman" w:cs="Times New Roman"/>
          <w:color w:val="auto"/>
          <w:kern w:val="0"/>
          <w:lang w:eastAsia="fi-FI"/>
          <w14:ligatures w14:val="none"/>
        </w:rPr>
        <w:t xml:space="preserve"> for </w:t>
      </w:r>
      <w:proofErr w:type="spellStart"/>
      <w:r w:rsidRPr="00A1586B">
        <w:rPr>
          <w:rFonts w:eastAsia="Times New Roman" w:cs="Times New Roman"/>
          <w:color w:val="auto"/>
          <w:kern w:val="0"/>
          <w:lang w:eastAsia="fi-FI"/>
          <w14:ligatures w14:val="none"/>
        </w:rPr>
        <w:t>learning</w:t>
      </w:r>
      <w:proofErr w:type="spellEnd"/>
      <w:r w:rsidRPr="00A1586B">
        <w:rPr>
          <w:rFonts w:eastAsia="Times New Roman" w:cs="Times New Roman"/>
          <w:color w:val="auto"/>
          <w:kern w:val="0"/>
          <w:lang w:eastAsia="fi-FI"/>
          <w14:ligatures w14:val="none"/>
        </w:rPr>
        <w:t>.</w:t>
      </w:r>
    </w:p>
    <w:p w14:paraId="572A95F3" w14:textId="77777777" w:rsidR="00A1586B" w:rsidRPr="00A1586B" w:rsidRDefault="00A1586B" w:rsidP="009C547B">
      <w:pPr>
        <w:numPr>
          <w:ilvl w:val="0"/>
          <w:numId w:val="54"/>
        </w:numPr>
        <w:spacing w:before="100" w:beforeAutospacing="1" w:after="0" w:line="240" w:lineRule="auto"/>
        <w:contextualSpacing w:val="0"/>
        <w:jc w:val="both"/>
        <w:rPr>
          <w:rFonts w:eastAsia="Times New Roman" w:cs="Times New Roman"/>
          <w:color w:val="auto"/>
          <w:kern w:val="0"/>
          <w:lang w:val="en-US" w:eastAsia="fi-FI"/>
          <w14:ligatures w14:val="none"/>
        </w:rPr>
      </w:pPr>
      <w:r w:rsidRPr="00A1586B">
        <w:rPr>
          <w:rFonts w:eastAsia="Times New Roman" w:cs="Times New Roman"/>
          <w:color w:val="auto"/>
          <w:kern w:val="0"/>
          <w:lang w:val="en-US" w:eastAsia="fi-FI"/>
          <w14:ligatures w14:val="none"/>
        </w:rPr>
        <w:t>What benefits can a professional network provide?</w:t>
      </w:r>
    </w:p>
    <w:p w14:paraId="17C78065"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color w:val="auto"/>
          <w:kern w:val="0"/>
          <w:lang w:val="en-US" w:eastAsia="fi-FI"/>
          <w14:ligatures w14:val="none"/>
        </w:rPr>
      </w:pPr>
      <w:r w:rsidRPr="00A1586B">
        <w:rPr>
          <w:rFonts w:eastAsia="Times New Roman" w:cs="Times New Roman"/>
          <w:color w:val="auto"/>
          <w:kern w:val="0"/>
          <w:lang w:val="en-US" w:eastAsia="fi-FI"/>
          <w14:ligatures w14:val="none"/>
        </w:rPr>
        <w:t>You can win awards from them.</w:t>
      </w:r>
    </w:p>
    <w:p w14:paraId="5B95527F"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color w:val="auto"/>
          <w:kern w:val="0"/>
          <w:lang w:val="en-US" w:eastAsia="fi-FI"/>
          <w14:ligatures w14:val="none"/>
        </w:rPr>
      </w:pPr>
      <w:r w:rsidRPr="00A1586B">
        <w:rPr>
          <w:rFonts w:eastAsia="Times New Roman" w:cs="Times New Roman"/>
          <w:color w:val="auto"/>
          <w:kern w:val="0"/>
          <w:lang w:val="en-US" w:eastAsia="fi-FI"/>
          <w14:ligatures w14:val="none"/>
        </w:rPr>
        <w:t>They help you learn more about your field.</w:t>
      </w:r>
    </w:p>
    <w:p w14:paraId="0A8AA7A2"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color w:val="auto"/>
          <w:kern w:val="0"/>
          <w:lang w:val="en-US" w:eastAsia="fi-FI"/>
          <w14:ligatures w14:val="none"/>
        </w:rPr>
      </w:pPr>
      <w:r w:rsidRPr="00A1586B">
        <w:rPr>
          <w:rFonts w:eastAsia="Times New Roman" w:cs="Times New Roman"/>
          <w:color w:val="auto"/>
          <w:kern w:val="0"/>
          <w:lang w:val="en-US" w:eastAsia="fi-FI"/>
          <w14:ligatures w14:val="none"/>
        </w:rPr>
        <w:t>Unemployment benefits depend on the number of professional networks.</w:t>
      </w:r>
    </w:p>
    <w:p w14:paraId="044DAEFF"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b/>
          <w:color w:val="auto"/>
          <w:kern w:val="0"/>
          <w:lang w:val="en-US" w:eastAsia="fi-FI"/>
          <w14:ligatures w14:val="none"/>
        </w:rPr>
      </w:pPr>
      <w:r w:rsidRPr="00A1586B">
        <w:rPr>
          <w:rFonts w:eastAsia="Times New Roman" w:cs="Times New Roman"/>
          <w:b/>
          <w:color w:val="auto"/>
          <w:kern w:val="0"/>
          <w:lang w:val="en-US" w:eastAsia="fi-FI"/>
          <w14:ligatures w14:val="none"/>
        </w:rPr>
        <w:t>They can help you find jobs.</w:t>
      </w:r>
    </w:p>
    <w:p w14:paraId="333F2881" w14:textId="77777777" w:rsidR="00A1586B" w:rsidRPr="00A1586B" w:rsidRDefault="00A1586B" w:rsidP="009C547B">
      <w:pPr>
        <w:numPr>
          <w:ilvl w:val="0"/>
          <w:numId w:val="54"/>
        </w:numPr>
        <w:spacing w:before="100" w:beforeAutospacing="1" w:after="0" w:line="240" w:lineRule="auto"/>
        <w:contextualSpacing w:val="0"/>
        <w:jc w:val="both"/>
        <w:rPr>
          <w:rFonts w:eastAsia="Times New Roman" w:cs="Times New Roman"/>
          <w:color w:val="auto"/>
          <w:kern w:val="0"/>
          <w:lang w:val="en-US" w:eastAsia="fi-FI"/>
          <w14:ligatures w14:val="none"/>
        </w:rPr>
      </w:pPr>
      <w:r w:rsidRPr="00A1586B">
        <w:rPr>
          <w:rFonts w:eastAsia="Times New Roman" w:cs="Times New Roman"/>
          <w:color w:val="auto"/>
          <w:kern w:val="0"/>
          <w:lang w:val="en-US" w:eastAsia="fi-FI"/>
          <w14:ligatures w14:val="none"/>
        </w:rPr>
        <w:t>How can you network effectively?</w:t>
      </w:r>
    </w:p>
    <w:p w14:paraId="1901BBBA"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b/>
          <w:color w:val="auto"/>
          <w:kern w:val="0"/>
          <w:lang w:val="en-US" w:eastAsia="fi-FI"/>
          <w14:ligatures w14:val="none"/>
        </w:rPr>
      </w:pPr>
      <w:r w:rsidRPr="00A1586B">
        <w:rPr>
          <w:rFonts w:eastAsia="Times New Roman" w:cs="Times New Roman"/>
          <w:b/>
          <w:color w:val="auto"/>
          <w:kern w:val="0"/>
          <w:lang w:val="en-US" w:eastAsia="fi-FI"/>
          <w14:ligatures w14:val="none"/>
        </w:rPr>
        <w:t>By attending various events in your field.</w:t>
      </w:r>
    </w:p>
    <w:p w14:paraId="728B8065"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color w:val="auto"/>
          <w:kern w:val="0"/>
          <w:lang w:val="en-US" w:eastAsia="fi-FI"/>
          <w14:ligatures w14:val="none"/>
        </w:rPr>
      </w:pPr>
      <w:r w:rsidRPr="00A1586B">
        <w:rPr>
          <w:rFonts w:eastAsia="Times New Roman" w:cs="Times New Roman"/>
          <w:color w:val="auto"/>
          <w:kern w:val="0"/>
          <w:lang w:val="en-US" w:eastAsia="fi-FI"/>
          <w14:ligatures w14:val="none"/>
        </w:rPr>
        <w:t>By researching companies in your field.</w:t>
      </w:r>
    </w:p>
    <w:p w14:paraId="6CC99AE0"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color w:val="auto"/>
          <w:kern w:val="0"/>
          <w:lang w:eastAsia="fi-FI"/>
          <w14:ligatures w14:val="none"/>
        </w:rPr>
      </w:pPr>
      <w:r w:rsidRPr="00A1586B">
        <w:rPr>
          <w:rFonts w:eastAsia="Times New Roman" w:cs="Times New Roman"/>
          <w:color w:val="auto"/>
          <w:kern w:val="0"/>
          <w:lang w:eastAsia="fi-FI"/>
          <w14:ligatures w14:val="none"/>
        </w:rPr>
        <w:t xml:space="preserve">By </w:t>
      </w:r>
      <w:proofErr w:type="spellStart"/>
      <w:r w:rsidRPr="00A1586B">
        <w:rPr>
          <w:rFonts w:eastAsia="Times New Roman" w:cs="Times New Roman"/>
          <w:color w:val="auto"/>
          <w:kern w:val="0"/>
          <w:lang w:eastAsia="fi-FI"/>
          <w14:ligatures w14:val="none"/>
        </w:rPr>
        <w:t>staying</w:t>
      </w:r>
      <w:proofErr w:type="spellEnd"/>
      <w:r w:rsidRPr="00A1586B">
        <w:rPr>
          <w:rFonts w:eastAsia="Times New Roman" w:cs="Times New Roman"/>
          <w:color w:val="auto"/>
          <w:kern w:val="0"/>
          <w:lang w:eastAsia="fi-FI"/>
          <w14:ligatures w14:val="none"/>
        </w:rPr>
        <w:t xml:space="preserve"> at home.</w:t>
      </w:r>
    </w:p>
    <w:p w14:paraId="0D476AB4"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color w:val="auto"/>
          <w:kern w:val="0"/>
          <w:lang w:val="en-US" w:eastAsia="fi-FI"/>
          <w14:ligatures w14:val="none"/>
        </w:rPr>
      </w:pPr>
      <w:r w:rsidRPr="00A1586B">
        <w:rPr>
          <w:rFonts w:eastAsia="Times New Roman" w:cs="Times New Roman"/>
          <w:color w:val="auto"/>
          <w:kern w:val="0"/>
          <w:lang w:val="en-US" w:eastAsia="fi-FI"/>
          <w14:ligatures w14:val="none"/>
        </w:rPr>
        <w:t>By telling your friends about networks.</w:t>
      </w:r>
    </w:p>
    <w:p w14:paraId="07D54174" w14:textId="77777777" w:rsidR="00A1586B" w:rsidRPr="00A1586B" w:rsidRDefault="00A1586B" w:rsidP="009C547B">
      <w:pPr>
        <w:numPr>
          <w:ilvl w:val="0"/>
          <w:numId w:val="54"/>
        </w:numPr>
        <w:spacing w:before="100" w:beforeAutospacing="1" w:after="0" w:line="240" w:lineRule="auto"/>
        <w:contextualSpacing w:val="0"/>
        <w:jc w:val="both"/>
        <w:rPr>
          <w:rFonts w:eastAsia="Times New Roman" w:cs="Times New Roman"/>
          <w:color w:val="auto"/>
          <w:kern w:val="0"/>
          <w:lang w:val="en-US" w:eastAsia="fi-FI"/>
          <w14:ligatures w14:val="none"/>
        </w:rPr>
      </w:pPr>
      <w:r w:rsidRPr="00A1586B">
        <w:rPr>
          <w:rFonts w:eastAsia="Times New Roman" w:cs="Times New Roman"/>
          <w:color w:val="auto"/>
          <w:kern w:val="0"/>
          <w:lang w:val="en-US" w:eastAsia="fi-FI"/>
          <w14:ligatures w14:val="none"/>
        </w:rPr>
        <w:t>Who can be part of your network as a student?</w:t>
      </w:r>
    </w:p>
    <w:p w14:paraId="1B3CAC40"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color w:val="auto"/>
          <w:kern w:val="0"/>
          <w:lang w:eastAsia="fi-FI"/>
          <w14:ligatures w14:val="none"/>
        </w:rPr>
      </w:pPr>
      <w:proofErr w:type="spellStart"/>
      <w:r w:rsidRPr="00A1586B">
        <w:rPr>
          <w:rFonts w:eastAsia="Times New Roman" w:cs="Times New Roman"/>
          <w:color w:val="auto"/>
          <w:kern w:val="0"/>
          <w:lang w:eastAsia="fi-FI"/>
          <w14:ligatures w14:val="none"/>
        </w:rPr>
        <w:t>Myself</w:t>
      </w:r>
      <w:proofErr w:type="spellEnd"/>
    </w:p>
    <w:p w14:paraId="01A8D411"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color w:val="auto"/>
          <w:kern w:val="0"/>
          <w:lang w:eastAsia="fi-FI"/>
          <w14:ligatures w14:val="none"/>
        </w:rPr>
      </w:pPr>
      <w:proofErr w:type="spellStart"/>
      <w:r w:rsidRPr="00A1586B">
        <w:rPr>
          <w:rFonts w:eastAsia="Times New Roman" w:cs="Times New Roman"/>
          <w:color w:val="auto"/>
          <w:kern w:val="0"/>
          <w:lang w:eastAsia="fi-FI"/>
          <w14:ligatures w14:val="none"/>
        </w:rPr>
        <w:t>Neighbors</w:t>
      </w:r>
      <w:proofErr w:type="spellEnd"/>
      <w:r w:rsidRPr="00A1586B">
        <w:rPr>
          <w:rFonts w:eastAsia="Times New Roman" w:cs="Times New Roman"/>
          <w:color w:val="auto"/>
          <w:kern w:val="0"/>
          <w:lang w:eastAsia="fi-FI"/>
          <w14:ligatures w14:val="none"/>
        </w:rPr>
        <w:t xml:space="preserve"> and </w:t>
      </w:r>
      <w:proofErr w:type="spellStart"/>
      <w:r w:rsidRPr="00A1586B">
        <w:rPr>
          <w:rFonts w:eastAsia="Times New Roman" w:cs="Times New Roman"/>
          <w:color w:val="auto"/>
          <w:kern w:val="0"/>
          <w:lang w:eastAsia="fi-FI"/>
          <w14:ligatures w14:val="none"/>
        </w:rPr>
        <w:t>classmates</w:t>
      </w:r>
      <w:proofErr w:type="spellEnd"/>
    </w:p>
    <w:p w14:paraId="44DC4839"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color w:val="auto"/>
          <w:kern w:val="0"/>
          <w:lang w:eastAsia="fi-FI"/>
          <w14:ligatures w14:val="none"/>
        </w:rPr>
      </w:pPr>
      <w:proofErr w:type="spellStart"/>
      <w:r w:rsidRPr="00A1586B">
        <w:rPr>
          <w:rFonts w:eastAsia="Times New Roman" w:cs="Times New Roman"/>
          <w:color w:val="auto"/>
          <w:kern w:val="0"/>
          <w:lang w:eastAsia="fi-FI"/>
          <w14:ligatures w14:val="none"/>
        </w:rPr>
        <w:t>Parents</w:t>
      </w:r>
      <w:proofErr w:type="spellEnd"/>
      <w:r w:rsidRPr="00A1586B">
        <w:rPr>
          <w:rFonts w:eastAsia="Times New Roman" w:cs="Times New Roman"/>
          <w:color w:val="auto"/>
          <w:kern w:val="0"/>
          <w:lang w:eastAsia="fi-FI"/>
          <w14:ligatures w14:val="none"/>
        </w:rPr>
        <w:t xml:space="preserve"> and </w:t>
      </w:r>
      <w:proofErr w:type="spellStart"/>
      <w:r w:rsidRPr="00A1586B">
        <w:rPr>
          <w:rFonts w:eastAsia="Times New Roman" w:cs="Times New Roman"/>
          <w:color w:val="auto"/>
          <w:kern w:val="0"/>
          <w:lang w:eastAsia="fi-FI"/>
          <w14:ligatures w14:val="none"/>
        </w:rPr>
        <w:t>guardians</w:t>
      </w:r>
      <w:proofErr w:type="spellEnd"/>
    </w:p>
    <w:p w14:paraId="51CB8774" w14:textId="77777777" w:rsidR="00A1586B" w:rsidRPr="00A1586B" w:rsidRDefault="00A1586B" w:rsidP="009C547B">
      <w:pPr>
        <w:numPr>
          <w:ilvl w:val="1"/>
          <w:numId w:val="54"/>
        </w:numPr>
        <w:spacing w:before="100" w:beforeAutospacing="1" w:after="0" w:line="240" w:lineRule="auto"/>
        <w:contextualSpacing w:val="0"/>
        <w:jc w:val="both"/>
        <w:rPr>
          <w:rFonts w:eastAsia="Times New Roman" w:cs="Times New Roman"/>
          <w:b/>
          <w:color w:val="auto"/>
          <w:kern w:val="0"/>
          <w:lang w:eastAsia="fi-FI"/>
          <w14:ligatures w14:val="none"/>
        </w:rPr>
      </w:pPr>
      <w:r w:rsidRPr="00A1586B">
        <w:rPr>
          <w:rFonts w:eastAsia="Times New Roman" w:cs="Times New Roman"/>
          <w:b/>
          <w:color w:val="auto"/>
          <w:kern w:val="0"/>
          <w:lang w:eastAsia="fi-FI"/>
          <w14:ligatures w14:val="none"/>
        </w:rPr>
        <w:t xml:space="preserve">Teachers and </w:t>
      </w:r>
      <w:proofErr w:type="spellStart"/>
      <w:r w:rsidRPr="00A1586B">
        <w:rPr>
          <w:rFonts w:eastAsia="Times New Roman" w:cs="Times New Roman"/>
          <w:b/>
          <w:color w:val="auto"/>
          <w:kern w:val="0"/>
          <w:lang w:eastAsia="fi-FI"/>
          <w14:ligatures w14:val="none"/>
        </w:rPr>
        <w:t>mentors</w:t>
      </w:r>
      <w:proofErr w:type="spellEnd"/>
    </w:p>
    <w:p w14:paraId="08183CCB" w14:textId="77777777" w:rsidR="00A1586B" w:rsidRPr="00A1586B" w:rsidRDefault="00A1586B" w:rsidP="009C547B">
      <w:pPr>
        <w:numPr>
          <w:ilvl w:val="0"/>
          <w:numId w:val="54"/>
        </w:numPr>
        <w:spacing w:before="100" w:beforeAutospacing="1" w:after="0" w:line="240" w:lineRule="auto"/>
        <w:contextualSpacing w:val="0"/>
        <w:jc w:val="both"/>
        <w:rPr>
          <w:rFonts w:eastAsia="Times New Roman" w:cs="Times New Roman"/>
          <w:color w:val="auto"/>
          <w:kern w:val="0"/>
          <w:lang w:eastAsia="fi-FI"/>
          <w14:ligatures w14:val="none"/>
        </w:rPr>
      </w:pPr>
      <w:r w:rsidRPr="00A1586B">
        <w:rPr>
          <w:rFonts w:eastAsia="Times New Roman" w:cs="Times New Roman"/>
          <w:color w:val="auto"/>
          <w:kern w:val="0"/>
          <w:lang w:val="en-US" w:eastAsia="fi-FI"/>
          <w14:ligatures w14:val="none"/>
        </w:rPr>
        <w:t xml:space="preserve">What networks exist in your current field of study? </w:t>
      </w:r>
      <w:proofErr w:type="spellStart"/>
      <w:r w:rsidRPr="00A1586B">
        <w:rPr>
          <w:rFonts w:eastAsia="Times New Roman" w:cs="Times New Roman"/>
          <w:color w:val="auto"/>
          <w:kern w:val="0"/>
          <w:lang w:eastAsia="fi-FI"/>
          <w14:ligatures w14:val="none"/>
        </w:rPr>
        <w:t>Give</w:t>
      </w:r>
      <w:proofErr w:type="spellEnd"/>
      <w:r w:rsidRPr="00A1586B">
        <w:rPr>
          <w:rFonts w:eastAsia="Times New Roman" w:cs="Times New Roman"/>
          <w:color w:val="auto"/>
          <w:kern w:val="0"/>
          <w:lang w:eastAsia="fi-FI"/>
          <w14:ligatures w14:val="none"/>
        </w:rPr>
        <w:t xml:space="preserve"> 2–3 </w:t>
      </w:r>
      <w:proofErr w:type="spellStart"/>
      <w:r w:rsidRPr="00A1586B">
        <w:rPr>
          <w:rFonts w:eastAsia="Times New Roman" w:cs="Times New Roman"/>
          <w:color w:val="auto"/>
          <w:kern w:val="0"/>
          <w:lang w:eastAsia="fi-FI"/>
          <w14:ligatures w14:val="none"/>
        </w:rPr>
        <w:t>examples</w:t>
      </w:r>
      <w:proofErr w:type="spellEnd"/>
      <w:r w:rsidRPr="00A1586B">
        <w:rPr>
          <w:rFonts w:eastAsia="Times New Roman" w:cs="Times New Roman"/>
          <w:color w:val="auto"/>
          <w:kern w:val="0"/>
          <w:lang w:eastAsia="fi-FI"/>
          <w14:ligatures w14:val="none"/>
        </w:rPr>
        <w:t>.</w:t>
      </w:r>
    </w:p>
    <w:p w14:paraId="67BAAFC1" w14:textId="77777777" w:rsidR="00EB5292" w:rsidRDefault="00EB5292" w:rsidP="009C547B">
      <w:pPr>
        <w:spacing w:after="0" w:line="276" w:lineRule="auto"/>
        <w:jc w:val="both"/>
      </w:pPr>
    </w:p>
    <w:p w14:paraId="5139462C" w14:textId="77777777" w:rsidR="005A630B" w:rsidRPr="0067653D" w:rsidRDefault="005A630B" w:rsidP="009C547B">
      <w:pPr>
        <w:spacing w:after="0" w:line="276" w:lineRule="auto"/>
        <w:jc w:val="both"/>
      </w:pPr>
    </w:p>
    <w:p w14:paraId="18E24412" w14:textId="50A10860" w:rsidR="00EB5292" w:rsidRDefault="00C25425" w:rsidP="009C547B">
      <w:pPr>
        <w:pStyle w:val="Otsikko2"/>
        <w:spacing w:after="0"/>
        <w:jc w:val="both"/>
        <w:rPr>
          <w:lang w:val="en-US"/>
        </w:rPr>
      </w:pPr>
      <w:bookmarkStart w:id="12" w:name="_Toc182814899"/>
      <w:r w:rsidRPr="29F68679">
        <w:rPr>
          <w:lang w:val="en-US"/>
        </w:rPr>
        <w:t xml:space="preserve">TASK: </w:t>
      </w:r>
      <w:r w:rsidR="00A1586B" w:rsidRPr="29F68679">
        <w:rPr>
          <w:lang w:val="en-US"/>
        </w:rPr>
        <w:t xml:space="preserve">Competences </w:t>
      </w:r>
      <w:r w:rsidR="608A8E44" w:rsidRPr="29F68679">
        <w:rPr>
          <w:lang w:val="en-US"/>
        </w:rPr>
        <w:t>R</w:t>
      </w:r>
      <w:r w:rsidR="00A1586B" w:rsidRPr="29F68679">
        <w:rPr>
          <w:lang w:val="en-US"/>
        </w:rPr>
        <w:t xml:space="preserve">equired in </w:t>
      </w:r>
      <w:r w:rsidR="5A6462C1" w:rsidRPr="29F68679">
        <w:rPr>
          <w:lang w:val="en-US"/>
        </w:rPr>
        <w:t>Y</w:t>
      </w:r>
      <w:r w:rsidR="00A1586B" w:rsidRPr="29F68679">
        <w:rPr>
          <w:lang w:val="en-US"/>
        </w:rPr>
        <w:t xml:space="preserve">our </w:t>
      </w:r>
      <w:r w:rsidR="04BB2B09" w:rsidRPr="29F68679">
        <w:rPr>
          <w:lang w:val="en-US"/>
        </w:rPr>
        <w:t>F</w:t>
      </w:r>
      <w:r w:rsidR="00A1586B" w:rsidRPr="29F68679">
        <w:rPr>
          <w:lang w:val="en-US"/>
        </w:rPr>
        <w:t>ield</w:t>
      </w:r>
      <w:bookmarkEnd w:id="12"/>
    </w:p>
    <w:tbl>
      <w:tblPr>
        <w:tblStyle w:val="TaulukkoRuudukko"/>
        <w:tblW w:w="0" w:type="auto"/>
        <w:tblLook w:val="04A0" w:firstRow="1" w:lastRow="0" w:firstColumn="1" w:lastColumn="0" w:noHBand="0" w:noVBand="1"/>
      </w:tblPr>
      <w:tblGrid>
        <w:gridCol w:w="7650"/>
        <w:gridCol w:w="1978"/>
      </w:tblGrid>
      <w:tr w:rsidR="006721A7" w:rsidRPr="006068BE" w14:paraId="2ABBE065" w14:textId="77777777" w:rsidTr="00284652">
        <w:tc>
          <w:tcPr>
            <w:tcW w:w="7650" w:type="dxa"/>
          </w:tcPr>
          <w:p w14:paraId="1048CA32" w14:textId="7B669BE8" w:rsidR="006721A7" w:rsidRPr="00C57D9B" w:rsidRDefault="006721A7" w:rsidP="009C547B">
            <w:pPr>
              <w:spacing w:line="276" w:lineRule="auto"/>
              <w:jc w:val="both"/>
              <w:rPr>
                <w:i/>
                <w:iCs/>
              </w:rPr>
            </w:pPr>
            <w:r>
              <w:rPr>
                <w:i/>
                <w:iCs/>
              </w:rPr>
              <w:t xml:space="preserve">Tehtävä palautetaan erillisenä tiedostona tai </w:t>
            </w:r>
            <w:r w:rsidR="00BB2F50">
              <w:rPr>
                <w:i/>
                <w:iCs/>
              </w:rPr>
              <w:t>muulla opettajan kanssa sovitulla tavalla</w:t>
            </w:r>
            <w:r>
              <w:rPr>
                <w:i/>
                <w:iCs/>
              </w:rPr>
              <w:t>.</w:t>
            </w:r>
          </w:p>
        </w:tc>
        <w:tc>
          <w:tcPr>
            <w:tcW w:w="1978" w:type="dxa"/>
          </w:tcPr>
          <w:p w14:paraId="53819C08" w14:textId="77777777" w:rsidR="006721A7" w:rsidRDefault="006721A7" w:rsidP="009C547B">
            <w:pPr>
              <w:spacing w:line="276" w:lineRule="auto"/>
              <w:jc w:val="both"/>
              <w:rPr>
                <w:b/>
                <w:bCs/>
              </w:rPr>
            </w:pPr>
            <w:r w:rsidRPr="00C23F0A">
              <w:rPr>
                <w:noProof/>
              </w:rPr>
              <w:drawing>
                <wp:inline distT="0" distB="0" distL="0" distR="0" wp14:anchorId="049C5484" wp14:editId="7C630CEA">
                  <wp:extent cx="539750" cy="593342"/>
                  <wp:effectExtent l="0" t="0" r="0" b="0"/>
                  <wp:docPr id="708154092"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2E4BBDC4" w14:textId="77777777" w:rsidR="006721A7" w:rsidRPr="00C57D9B" w:rsidRDefault="006721A7" w:rsidP="009C547B">
            <w:pPr>
              <w:spacing w:line="276" w:lineRule="auto"/>
              <w:jc w:val="both"/>
              <w:rPr>
                <w:lang w:val="en-US"/>
              </w:rPr>
            </w:pPr>
            <w:r w:rsidRPr="00C57D9B">
              <w:rPr>
                <w:lang w:val="en-US"/>
              </w:rPr>
              <w:t>Use of AI is not allowed.</w:t>
            </w:r>
          </w:p>
        </w:tc>
      </w:tr>
    </w:tbl>
    <w:p w14:paraId="3929B670" w14:textId="77777777" w:rsidR="006721A7" w:rsidRDefault="006721A7" w:rsidP="009C547B">
      <w:pPr>
        <w:spacing w:after="0"/>
        <w:jc w:val="both"/>
        <w:rPr>
          <w:lang w:val="en-US"/>
        </w:rPr>
      </w:pPr>
    </w:p>
    <w:p w14:paraId="243B9088" w14:textId="77777777" w:rsidR="006F4174" w:rsidRPr="006F4174" w:rsidRDefault="006F4174" w:rsidP="009C547B">
      <w:pPr>
        <w:spacing w:after="0"/>
        <w:jc w:val="both"/>
        <w:rPr>
          <w:lang w:val="en-US"/>
        </w:rPr>
      </w:pPr>
      <w:r w:rsidRPr="006F4174">
        <w:rPr>
          <w:lang w:val="en-US"/>
        </w:rPr>
        <w:t xml:space="preserve">The student </w:t>
      </w:r>
    </w:p>
    <w:p w14:paraId="7CD2E475" w14:textId="1C247C43" w:rsidR="00B14EF9" w:rsidRPr="006F4174" w:rsidRDefault="006F4174" w:rsidP="009C547B">
      <w:pPr>
        <w:pStyle w:val="Luettelokappale"/>
        <w:numPr>
          <w:ilvl w:val="0"/>
          <w:numId w:val="7"/>
        </w:numPr>
        <w:spacing w:after="0"/>
        <w:jc w:val="both"/>
        <w:rPr>
          <w:lang w:val="en-US"/>
        </w:rPr>
      </w:pPr>
      <w:proofErr w:type="spellStart"/>
      <w:r w:rsidRPr="006F4174">
        <w:rPr>
          <w:lang w:val="en-US"/>
        </w:rPr>
        <w:t>recognises</w:t>
      </w:r>
      <w:proofErr w:type="spellEnd"/>
      <w:r w:rsidRPr="006F4174">
        <w:rPr>
          <w:lang w:val="en-US"/>
        </w:rPr>
        <w:t xml:space="preserve"> competences required in different tasks in their vocational field</w:t>
      </w:r>
    </w:p>
    <w:p w14:paraId="41934F4B" w14:textId="77777777" w:rsidR="00B14EF9" w:rsidRPr="00B14EF9" w:rsidRDefault="00B14EF9" w:rsidP="009C547B">
      <w:pPr>
        <w:spacing w:after="0"/>
        <w:jc w:val="both"/>
        <w:rPr>
          <w:lang w:val="en-US"/>
        </w:rPr>
      </w:pPr>
      <w:r w:rsidRPr="00B14EF9">
        <w:rPr>
          <w:lang w:val="en-US"/>
        </w:rPr>
        <w:t xml:space="preserve">Identify the skills needed in your profession by looking at three different job ads.  </w:t>
      </w:r>
    </w:p>
    <w:p w14:paraId="4B55D493" w14:textId="77777777" w:rsidR="00B14EF9" w:rsidRPr="00B14EF9" w:rsidRDefault="00B14EF9" w:rsidP="009C547B">
      <w:pPr>
        <w:spacing w:after="0"/>
        <w:jc w:val="both"/>
        <w:rPr>
          <w:lang w:val="en-US"/>
        </w:rPr>
      </w:pPr>
    </w:p>
    <w:p w14:paraId="3A993A6B" w14:textId="64DA8A8A" w:rsidR="00B14EF9" w:rsidRPr="00B14EF9" w:rsidRDefault="00B14EF9" w:rsidP="009C547B">
      <w:pPr>
        <w:spacing w:after="0"/>
        <w:jc w:val="both"/>
        <w:rPr>
          <w:lang w:val="en-US"/>
        </w:rPr>
      </w:pPr>
      <w:hyperlink r:id="rId33" w:history="1">
        <w:r w:rsidRPr="00B14EF9">
          <w:rPr>
            <w:rStyle w:val="Hyperlinkki"/>
            <w:lang w:val="en-US"/>
          </w:rPr>
          <w:t>Find a job in Finland (infofinland.fi)</w:t>
        </w:r>
      </w:hyperlink>
      <w:r w:rsidRPr="00B14EF9">
        <w:rPr>
          <w:lang w:val="en-US"/>
        </w:rPr>
        <w:t>,</w:t>
      </w:r>
      <w:r w:rsidRPr="00B14EF9">
        <w:rPr>
          <w:rFonts w:ascii="Arial" w:hAnsi="Arial" w:cs="Arial"/>
          <w:lang w:val="en-US"/>
        </w:rPr>
        <w:t>   </w:t>
      </w:r>
      <w:r w:rsidRPr="00B14EF9">
        <w:rPr>
          <w:lang w:val="en-US"/>
        </w:rPr>
        <w:t xml:space="preserve"> </w:t>
      </w:r>
    </w:p>
    <w:p w14:paraId="2510CA47" w14:textId="0C6FADAB" w:rsidR="00B14EF9" w:rsidRPr="00B14EF9" w:rsidRDefault="00B14EF9" w:rsidP="009C547B">
      <w:pPr>
        <w:spacing w:after="0"/>
        <w:jc w:val="both"/>
      </w:pPr>
      <w:hyperlink r:id="rId34" w:history="1">
        <w:r w:rsidRPr="00B14EF9">
          <w:rPr>
            <w:rStyle w:val="Hyperlinkki"/>
          </w:rPr>
          <w:t xml:space="preserve">Job </w:t>
        </w:r>
        <w:proofErr w:type="spellStart"/>
        <w:r w:rsidRPr="00B14EF9">
          <w:rPr>
            <w:rStyle w:val="Hyperlinkki"/>
          </w:rPr>
          <w:t>vacancies</w:t>
        </w:r>
        <w:proofErr w:type="spellEnd"/>
        <w:r w:rsidRPr="00B14EF9">
          <w:rPr>
            <w:rStyle w:val="Hyperlinkki"/>
          </w:rPr>
          <w:t xml:space="preserve"> - EURES Suomi - TE-palvelut</w:t>
        </w:r>
      </w:hyperlink>
      <w:r w:rsidRPr="00B14EF9">
        <w:t>,</w:t>
      </w:r>
      <w:r w:rsidRPr="00B14EF9">
        <w:rPr>
          <w:rFonts w:ascii="Arial" w:hAnsi="Arial" w:cs="Arial"/>
        </w:rPr>
        <w:t>    </w:t>
      </w:r>
      <w:r w:rsidRPr="00B14EF9">
        <w:t xml:space="preserve"> </w:t>
      </w:r>
    </w:p>
    <w:p w14:paraId="1EE91C73" w14:textId="6ACE6C78" w:rsidR="00B14EF9" w:rsidRPr="00B14EF9" w:rsidRDefault="00B14EF9" w:rsidP="009C547B">
      <w:pPr>
        <w:spacing w:after="0"/>
        <w:jc w:val="both"/>
        <w:rPr>
          <w:lang w:val="en-US"/>
        </w:rPr>
      </w:pPr>
      <w:hyperlink r:id="rId35" w:history="1">
        <w:r w:rsidRPr="00B14EF9">
          <w:rPr>
            <w:rStyle w:val="Hyperlinkki"/>
            <w:lang w:val="en-US"/>
          </w:rPr>
          <w:t>How will I find vacancies? - Work in Finland (suomi.fi)</w:t>
        </w:r>
      </w:hyperlink>
      <w:r w:rsidRPr="00B14EF9">
        <w:rPr>
          <w:lang w:val="en-US"/>
        </w:rPr>
        <w:t>,</w:t>
      </w:r>
      <w:r w:rsidRPr="00B14EF9">
        <w:rPr>
          <w:rFonts w:ascii="Arial" w:hAnsi="Arial" w:cs="Arial"/>
          <w:lang w:val="en-US"/>
        </w:rPr>
        <w:t>    </w:t>
      </w:r>
      <w:r w:rsidRPr="00B14EF9">
        <w:rPr>
          <w:lang w:val="en-US"/>
        </w:rPr>
        <w:t xml:space="preserve"> </w:t>
      </w:r>
    </w:p>
    <w:p w14:paraId="28A4E3FA" w14:textId="116BF02F" w:rsidR="00B14EF9" w:rsidRPr="00B14EF9" w:rsidRDefault="00B14EF9" w:rsidP="009C547B">
      <w:pPr>
        <w:spacing w:after="0"/>
        <w:jc w:val="both"/>
        <w:rPr>
          <w:lang w:val="en-US"/>
        </w:rPr>
      </w:pPr>
      <w:hyperlink r:id="rId36" w:history="1">
        <w:r w:rsidRPr="00B14EF9">
          <w:rPr>
            <w:rStyle w:val="Hyperlinkki"/>
            <w:lang w:val="en-US"/>
          </w:rPr>
          <w:t>Service sector - Job Market Finland (tyomarkkinatori.fi)</w:t>
        </w:r>
      </w:hyperlink>
      <w:r w:rsidRPr="00B14EF9">
        <w:rPr>
          <w:rFonts w:ascii="Arial" w:hAnsi="Arial" w:cs="Arial"/>
          <w:lang w:val="en-US"/>
        </w:rPr>
        <w:t>   </w:t>
      </w:r>
      <w:r w:rsidRPr="00B14EF9">
        <w:rPr>
          <w:lang w:val="en-US"/>
        </w:rPr>
        <w:t xml:space="preserve"> </w:t>
      </w:r>
    </w:p>
    <w:p w14:paraId="4DC7DD30" w14:textId="77777777" w:rsidR="00B14EF9" w:rsidRDefault="00B14EF9" w:rsidP="009C547B">
      <w:pPr>
        <w:spacing w:after="0"/>
        <w:jc w:val="both"/>
        <w:rPr>
          <w:lang w:val="en-US"/>
        </w:rPr>
      </w:pPr>
    </w:p>
    <w:p w14:paraId="1F7D0CC8" w14:textId="040282A8" w:rsidR="00B14EF9" w:rsidRPr="00B14EF9" w:rsidRDefault="00B14EF9" w:rsidP="009C547B">
      <w:pPr>
        <w:spacing w:after="0"/>
        <w:jc w:val="both"/>
        <w:rPr>
          <w:lang w:val="en-US"/>
        </w:rPr>
      </w:pPr>
      <w:r w:rsidRPr="29F68679">
        <w:rPr>
          <w:lang w:val="en-US"/>
        </w:rPr>
        <w:t xml:space="preserve">Browse the links about the Finnish labor market and </w:t>
      </w:r>
      <w:r w:rsidR="167F35A4" w:rsidRPr="29F68679">
        <w:rPr>
          <w:lang w:val="en-US"/>
        </w:rPr>
        <w:t>vacancies</w:t>
      </w:r>
      <w:r w:rsidRPr="29F68679">
        <w:rPr>
          <w:lang w:val="en-US"/>
        </w:rPr>
        <w:t>.</w:t>
      </w:r>
      <w:r w:rsidRPr="29F68679">
        <w:rPr>
          <w:rFonts w:ascii="Arial" w:hAnsi="Arial" w:cs="Arial"/>
          <w:lang w:val="en-US"/>
        </w:rPr>
        <w:t>   </w:t>
      </w:r>
      <w:r w:rsidRPr="29F68679">
        <w:rPr>
          <w:lang w:val="en-US"/>
        </w:rPr>
        <w:t xml:space="preserve"> </w:t>
      </w:r>
    </w:p>
    <w:p w14:paraId="7B3AD4CB" w14:textId="14F0097E" w:rsidR="00A1586B" w:rsidRDefault="00A1586B" w:rsidP="009C547B">
      <w:pPr>
        <w:spacing w:after="0"/>
        <w:jc w:val="both"/>
        <w:rPr>
          <w:lang w:val="en-US"/>
        </w:rPr>
      </w:pPr>
    </w:p>
    <w:p w14:paraId="67FD7F01" w14:textId="40A7B3D4" w:rsidR="00A1586B" w:rsidRPr="00F507DE" w:rsidRDefault="00A1586B" w:rsidP="009C547B">
      <w:pPr>
        <w:spacing w:after="0"/>
        <w:jc w:val="both"/>
        <w:rPr>
          <w:lang w:val="en-US"/>
        </w:rPr>
      </w:pPr>
      <w:r w:rsidRPr="29F68679">
        <w:rPr>
          <w:lang w:val="en-US"/>
        </w:rPr>
        <w:t>Write answers to the</w:t>
      </w:r>
      <w:r w:rsidR="527E92BA" w:rsidRPr="29F68679">
        <w:rPr>
          <w:lang w:val="en-US"/>
        </w:rPr>
        <w:t xml:space="preserve"> following</w:t>
      </w:r>
      <w:r w:rsidRPr="29F68679">
        <w:rPr>
          <w:lang w:val="en-US"/>
        </w:rPr>
        <w:t xml:space="preserve"> questions:</w:t>
      </w:r>
    </w:p>
    <w:p w14:paraId="02FE2860" w14:textId="66970346" w:rsidR="00A1586B" w:rsidRPr="00A1586B" w:rsidRDefault="00A1586B" w:rsidP="009C547B">
      <w:pPr>
        <w:pStyle w:val="Luettelokappale"/>
        <w:numPr>
          <w:ilvl w:val="0"/>
          <w:numId w:val="55"/>
        </w:numPr>
        <w:spacing w:after="0"/>
        <w:jc w:val="both"/>
        <w:rPr>
          <w:lang w:val="en-US"/>
        </w:rPr>
      </w:pPr>
      <w:r w:rsidRPr="29F68679">
        <w:rPr>
          <w:lang w:val="en-US"/>
        </w:rPr>
        <w:t xml:space="preserve">Find three job titles that you </w:t>
      </w:r>
      <w:r w:rsidR="597EC59B" w:rsidRPr="29F68679">
        <w:rPr>
          <w:lang w:val="en-US"/>
        </w:rPr>
        <w:t>might</w:t>
      </w:r>
      <w:r w:rsidRPr="29F68679">
        <w:rPr>
          <w:lang w:val="en-US"/>
        </w:rPr>
        <w:t xml:space="preserve"> apply for after graduat</w:t>
      </w:r>
      <w:r w:rsidR="2AF9C539" w:rsidRPr="29F68679">
        <w:rPr>
          <w:lang w:val="en-US"/>
        </w:rPr>
        <w:t>ing</w:t>
      </w:r>
      <w:r w:rsidRPr="29F68679">
        <w:rPr>
          <w:lang w:val="en-US"/>
        </w:rPr>
        <w:t>. List them in your answer.</w:t>
      </w:r>
    </w:p>
    <w:p w14:paraId="6B5FAAA3" w14:textId="570BE76A" w:rsidR="00A1586B" w:rsidRPr="00A1586B" w:rsidRDefault="00A1586B" w:rsidP="009C547B">
      <w:pPr>
        <w:pStyle w:val="Luettelokappale"/>
        <w:numPr>
          <w:ilvl w:val="0"/>
          <w:numId w:val="55"/>
        </w:numPr>
        <w:spacing w:after="0"/>
        <w:jc w:val="both"/>
        <w:rPr>
          <w:lang w:val="en-US"/>
        </w:rPr>
      </w:pPr>
      <w:r w:rsidRPr="29F68679">
        <w:rPr>
          <w:lang w:val="en-US"/>
        </w:rPr>
        <w:t>Identify the skills required for these jobs (e.g., professional qualifications, degree</w:t>
      </w:r>
      <w:r w:rsidR="508CCFE0" w:rsidRPr="29F68679">
        <w:rPr>
          <w:lang w:val="en-US"/>
        </w:rPr>
        <w:t>s</w:t>
      </w:r>
      <w:r w:rsidRPr="29F68679">
        <w:rPr>
          <w:lang w:val="en-US"/>
        </w:rPr>
        <w:t xml:space="preserve">, language skills, and other </w:t>
      </w:r>
      <w:r w:rsidR="172DADBF" w:rsidRPr="29F68679">
        <w:rPr>
          <w:lang w:val="en-US"/>
        </w:rPr>
        <w:t>abilities</w:t>
      </w:r>
      <w:r w:rsidRPr="29F68679">
        <w:rPr>
          <w:lang w:val="en-US"/>
        </w:rPr>
        <w:t>). List the skills needed for each job title.</w:t>
      </w:r>
    </w:p>
    <w:p w14:paraId="4579F2E1" w14:textId="36EE411C" w:rsidR="006D74F6" w:rsidRPr="009A0826" w:rsidRDefault="2DC9AA2C" w:rsidP="009A0826">
      <w:pPr>
        <w:pStyle w:val="Luettelokappale"/>
        <w:numPr>
          <w:ilvl w:val="0"/>
          <w:numId w:val="55"/>
        </w:numPr>
        <w:spacing w:after="0"/>
        <w:jc w:val="both"/>
        <w:rPr>
          <w:lang w:val="en-US"/>
        </w:rPr>
      </w:pPr>
      <w:r w:rsidRPr="29F68679">
        <w:rPr>
          <w:lang w:val="en-US"/>
        </w:rPr>
        <w:lastRenderedPageBreak/>
        <w:t>Think about</w:t>
      </w:r>
      <w:r w:rsidR="00A1586B" w:rsidRPr="29F68679">
        <w:rPr>
          <w:lang w:val="en-US"/>
        </w:rPr>
        <w:t xml:space="preserve"> your attitude, strengths, skills, and talents. What skills do you need to develop </w:t>
      </w:r>
      <w:r w:rsidR="4E5AC5BB" w:rsidRPr="29F68679">
        <w:rPr>
          <w:lang w:val="en-US"/>
        </w:rPr>
        <w:t>to be employed</w:t>
      </w:r>
      <w:r w:rsidR="00A1586B" w:rsidRPr="29F68679">
        <w:rPr>
          <w:lang w:val="en-US"/>
        </w:rPr>
        <w:t xml:space="preserve"> in Finland?</w:t>
      </w:r>
    </w:p>
    <w:p w14:paraId="6D44AFC1" w14:textId="77777777" w:rsidR="009A0826" w:rsidRDefault="009A0826" w:rsidP="009C547B">
      <w:pPr>
        <w:pStyle w:val="Otsikko1"/>
        <w:spacing w:after="0"/>
        <w:jc w:val="both"/>
        <w:rPr>
          <w:lang w:val="en-US"/>
        </w:rPr>
        <w:sectPr w:rsidR="009A0826" w:rsidSect="00CA622B">
          <w:pgSz w:w="11906" w:h="16838"/>
          <w:pgMar w:top="1417" w:right="1134" w:bottom="1417" w:left="1134" w:header="708" w:footer="708" w:gutter="0"/>
          <w:cols w:space="708"/>
          <w:titlePg/>
          <w:docGrid w:linePitch="360"/>
        </w:sectPr>
      </w:pPr>
      <w:bookmarkStart w:id="13" w:name="_Concluding_an_employment"/>
      <w:bookmarkEnd w:id="13"/>
    </w:p>
    <w:p w14:paraId="2EB3DC27" w14:textId="3CD339AE" w:rsidR="00221468" w:rsidRPr="00FB75AE" w:rsidRDefault="00273EC1" w:rsidP="009C547B">
      <w:pPr>
        <w:pStyle w:val="Otsikko1"/>
        <w:spacing w:after="0"/>
        <w:jc w:val="both"/>
        <w:rPr>
          <w:lang w:val="en-US"/>
        </w:rPr>
      </w:pPr>
      <w:bookmarkStart w:id="14" w:name="_Toc182814900"/>
      <w:r w:rsidRPr="29F68679">
        <w:rPr>
          <w:lang w:val="en-US"/>
        </w:rPr>
        <w:lastRenderedPageBreak/>
        <w:t xml:space="preserve">Concluding an </w:t>
      </w:r>
      <w:r w:rsidR="13987D52" w:rsidRPr="29F68679">
        <w:rPr>
          <w:lang w:val="en-US"/>
        </w:rPr>
        <w:t>E</w:t>
      </w:r>
      <w:r w:rsidRPr="29F68679">
        <w:rPr>
          <w:lang w:val="en-US"/>
        </w:rPr>
        <w:t xml:space="preserve">mployment </w:t>
      </w:r>
      <w:r w:rsidR="2C855445" w:rsidRPr="29F68679">
        <w:rPr>
          <w:lang w:val="en-US"/>
        </w:rPr>
        <w:t>C</w:t>
      </w:r>
      <w:r w:rsidRPr="29F68679">
        <w:rPr>
          <w:lang w:val="en-US"/>
        </w:rPr>
        <w:t xml:space="preserve">ontract with the </w:t>
      </w:r>
      <w:r w:rsidR="288A59B1" w:rsidRPr="29F68679">
        <w:rPr>
          <w:lang w:val="en-US"/>
        </w:rPr>
        <w:t>E</w:t>
      </w:r>
      <w:r w:rsidRPr="29F68679">
        <w:rPr>
          <w:lang w:val="en-US"/>
        </w:rPr>
        <w:t>mployer</w:t>
      </w:r>
      <w:bookmarkEnd w:id="14"/>
    </w:p>
    <w:p w14:paraId="250B043D" w14:textId="7F175E1E" w:rsidR="00221468" w:rsidRPr="004B6E86" w:rsidRDefault="00221468" w:rsidP="009C547B">
      <w:pPr>
        <w:spacing w:after="0" w:line="276" w:lineRule="auto"/>
        <w:jc w:val="both"/>
        <w:rPr>
          <w:lang w:val="en-US"/>
        </w:rPr>
      </w:pPr>
    </w:p>
    <w:p w14:paraId="433538A3" w14:textId="7B126637" w:rsidR="00DF2279" w:rsidRDefault="003777D9" w:rsidP="009C547B">
      <w:pPr>
        <w:pStyle w:val="Otsikko2"/>
        <w:spacing w:after="0" w:line="276" w:lineRule="auto"/>
        <w:jc w:val="both"/>
        <w:rPr>
          <w:lang w:val="en-US"/>
        </w:rPr>
      </w:pPr>
      <w:bookmarkStart w:id="15" w:name="_Toc182814901"/>
      <w:r>
        <w:rPr>
          <w:lang w:val="en-US"/>
        </w:rPr>
        <w:t xml:space="preserve">TASK: </w:t>
      </w:r>
      <w:r w:rsidR="005D74A3" w:rsidRPr="005D74A3">
        <w:rPr>
          <w:lang w:val="en-US"/>
        </w:rPr>
        <w:t>What Determines the Terms of an Employment Contract?</w:t>
      </w:r>
      <w:bookmarkEnd w:id="15"/>
    </w:p>
    <w:tbl>
      <w:tblPr>
        <w:tblStyle w:val="TaulukkoRuudukko"/>
        <w:tblW w:w="0" w:type="auto"/>
        <w:tblLook w:val="04A0" w:firstRow="1" w:lastRow="0" w:firstColumn="1" w:lastColumn="0" w:noHBand="0" w:noVBand="1"/>
      </w:tblPr>
      <w:tblGrid>
        <w:gridCol w:w="7650"/>
        <w:gridCol w:w="1978"/>
      </w:tblGrid>
      <w:tr w:rsidR="006721A7" w:rsidRPr="006068BE" w14:paraId="2CF812FA" w14:textId="77777777" w:rsidTr="00284652">
        <w:tc>
          <w:tcPr>
            <w:tcW w:w="7650" w:type="dxa"/>
          </w:tcPr>
          <w:p w14:paraId="5B661244" w14:textId="3F72A0AD" w:rsidR="00780B6B" w:rsidRPr="00C57D9B" w:rsidRDefault="006721A7" w:rsidP="009C547B">
            <w:pPr>
              <w:spacing w:line="276" w:lineRule="auto"/>
              <w:jc w:val="both"/>
              <w:rPr>
                <w:i/>
                <w:iCs/>
              </w:rPr>
            </w:pPr>
            <w:r>
              <w:rPr>
                <w:i/>
                <w:iCs/>
              </w:rPr>
              <w:t>Tehtävä on opiskelumateriaalia.</w:t>
            </w:r>
          </w:p>
        </w:tc>
        <w:tc>
          <w:tcPr>
            <w:tcW w:w="1978" w:type="dxa"/>
          </w:tcPr>
          <w:p w14:paraId="75D7960A" w14:textId="77777777" w:rsidR="006721A7" w:rsidRDefault="006721A7" w:rsidP="009C547B">
            <w:pPr>
              <w:spacing w:line="276" w:lineRule="auto"/>
              <w:jc w:val="both"/>
              <w:rPr>
                <w:b/>
                <w:bCs/>
              </w:rPr>
            </w:pPr>
            <w:r w:rsidRPr="00C23F0A">
              <w:rPr>
                <w:noProof/>
              </w:rPr>
              <w:drawing>
                <wp:inline distT="0" distB="0" distL="0" distR="0" wp14:anchorId="43FCBE1D" wp14:editId="52162857">
                  <wp:extent cx="539750" cy="593342"/>
                  <wp:effectExtent l="0" t="0" r="0" b="0"/>
                  <wp:docPr id="1588103765"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6AA3E794" w14:textId="77777777" w:rsidR="006721A7" w:rsidRPr="00C57D9B" w:rsidRDefault="006721A7" w:rsidP="009C547B">
            <w:pPr>
              <w:spacing w:line="276" w:lineRule="auto"/>
              <w:jc w:val="both"/>
              <w:rPr>
                <w:lang w:val="en-US"/>
              </w:rPr>
            </w:pPr>
            <w:r w:rsidRPr="00C57D9B">
              <w:rPr>
                <w:lang w:val="en-US"/>
              </w:rPr>
              <w:t>Use of AI is not allowed.</w:t>
            </w:r>
          </w:p>
        </w:tc>
      </w:tr>
    </w:tbl>
    <w:p w14:paraId="7BB49FDE" w14:textId="77777777" w:rsidR="006721A7" w:rsidRPr="006721A7" w:rsidRDefault="006721A7" w:rsidP="009C547B">
      <w:pPr>
        <w:spacing w:after="0"/>
        <w:jc w:val="both"/>
        <w:rPr>
          <w:lang w:val="en-US"/>
        </w:rPr>
      </w:pPr>
    </w:p>
    <w:p w14:paraId="639E06C3" w14:textId="159BCDDE" w:rsidR="005D74A3" w:rsidRDefault="005D74A3" w:rsidP="009C547B">
      <w:pPr>
        <w:spacing w:after="0" w:line="276" w:lineRule="auto"/>
        <w:jc w:val="both"/>
      </w:pPr>
      <w:r>
        <w:rPr>
          <w:noProof/>
        </w:rPr>
        <w:drawing>
          <wp:inline distT="0" distB="0" distL="0" distR="0" wp14:anchorId="15356C08" wp14:editId="3B09AA07">
            <wp:extent cx="3213749" cy="2622550"/>
            <wp:effectExtent l="0" t="0" r="5715" b="6350"/>
            <wp:docPr id="1072517963" name="Kuva 12" descr="Kuva, joka sisältää kohteen teksti, kolm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17963" name="Kuva 12" descr="Kuva, joka sisältää kohteen teksti, kolmio&#10;&#10;Kuvaus luotu automaattisesti"/>
                    <pic:cNvPicPr/>
                  </pic:nvPicPr>
                  <pic:blipFill>
                    <a:blip r:embed="rId37">
                      <a:extLst>
                        <a:ext uri="{28A0092B-C50C-407E-A947-70E740481C1C}">
                          <a14:useLocalDpi xmlns:a14="http://schemas.microsoft.com/office/drawing/2010/main" val="0"/>
                        </a:ext>
                      </a:extLst>
                    </a:blip>
                    <a:stretch>
                      <a:fillRect/>
                    </a:stretch>
                  </pic:blipFill>
                  <pic:spPr>
                    <a:xfrm>
                      <a:off x="0" y="0"/>
                      <a:ext cx="3217463" cy="2625581"/>
                    </a:xfrm>
                    <a:prstGeom prst="rect">
                      <a:avLst/>
                    </a:prstGeom>
                  </pic:spPr>
                </pic:pic>
              </a:graphicData>
            </a:graphic>
          </wp:inline>
        </w:drawing>
      </w:r>
    </w:p>
    <w:p w14:paraId="6C7A0703" w14:textId="4899A549" w:rsidR="005D74A3" w:rsidRPr="005D74A3" w:rsidRDefault="005D74A3" w:rsidP="009C547B">
      <w:pPr>
        <w:spacing w:after="0" w:line="276" w:lineRule="auto"/>
        <w:jc w:val="both"/>
        <w:rPr>
          <w:lang w:val="en-US"/>
        </w:rPr>
      </w:pPr>
      <w:r w:rsidRPr="005D74A3">
        <w:rPr>
          <w:lang w:val="en-US"/>
        </w:rPr>
        <w:t>The triangle illustrates the different levels of rules that have to do with employment (laws, collective agreements, employment contracts)</w:t>
      </w:r>
    </w:p>
    <w:p w14:paraId="206BF0BB" w14:textId="77777777" w:rsidR="005D74A3" w:rsidRPr="005D74A3" w:rsidRDefault="005D74A3" w:rsidP="009C547B">
      <w:pPr>
        <w:spacing w:after="0" w:line="276" w:lineRule="auto"/>
        <w:jc w:val="both"/>
        <w:rPr>
          <w:lang w:val="en-US"/>
        </w:rPr>
      </w:pPr>
    </w:p>
    <w:p w14:paraId="5935B0CA" w14:textId="6C5AE5F2" w:rsidR="008E57D7" w:rsidRPr="008E57D7" w:rsidRDefault="008E57D7" w:rsidP="009C547B">
      <w:pPr>
        <w:spacing w:after="0" w:line="276" w:lineRule="auto"/>
        <w:jc w:val="both"/>
        <w:rPr>
          <w:b/>
          <w:bCs/>
          <w:lang w:val="en-US"/>
        </w:rPr>
      </w:pPr>
      <w:r w:rsidRPr="008E57D7">
        <w:rPr>
          <w:b/>
          <w:bCs/>
          <w:lang w:val="en-US"/>
        </w:rPr>
        <w:t>Laws</w:t>
      </w:r>
    </w:p>
    <w:p w14:paraId="7A5CEA24" w14:textId="4A3A5D3E" w:rsidR="005D74A3" w:rsidRDefault="008E57D7" w:rsidP="009C547B">
      <w:pPr>
        <w:spacing w:after="0" w:line="276" w:lineRule="auto"/>
        <w:jc w:val="both"/>
        <w:rPr>
          <w:lang w:val="en-US"/>
        </w:rPr>
      </w:pPr>
      <w:r w:rsidRPr="29F68679">
        <w:rPr>
          <w:lang w:val="en-US"/>
        </w:rPr>
        <w:t xml:space="preserve">The foundation of all </w:t>
      </w:r>
      <w:r w:rsidR="00D10CF8" w:rsidRPr="29F68679">
        <w:rPr>
          <w:lang w:val="en-US"/>
        </w:rPr>
        <w:t>regulations</w:t>
      </w:r>
      <w:r w:rsidRPr="29F68679">
        <w:rPr>
          <w:lang w:val="en-US"/>
        </w:rPr>
        <w:t xml:space="preserve">, setting </w:t>
      </w:r>
      <w:r w:rsidR="00D10CF8" w:rsidRPr="29F68679">
        <w:rPr>
          <w:lang w:val="en-US"/>
        </w:rPr>
        <w:t>minimum</w:t>
      </w:r>
      <w:r w:rsidRPr="29F68679">
        <w:rPr>
          <w:lang w:val="en-US"/>
        </w:rPr>
        <w:t xml:space="preserve"> standards for employment conditions. There are several laws that deal with work, </w:t>
      </w:r>
      <w:r w:rsidR="6C32DE2D" w:rsidRPr="29F68679">
        <w:rPr>
          <w:lang w:val="en-US"/>
        </w:rPr>
        <w:t>such as</w:t>
      </w:r>
      <w:r w:rsidRPr="29F68679">
        <w:rPr>
          <w:lang w:val="en-US"/>
        </w:rPr>
        <w:t xml:space="preserve"> The Employment Contracts Act, The Annual Holidays Act, and The Working Time Act</w:t>
      </w:r>
      <w:r w:rsidR="005D74A3" w:rsidRPr="29F68679">
        <w:rPr>
          <w:lang w:val="en-US"/>
        </w:rPr>
        <w:t>.</w:t>
      </w:r>
    </w:p>
    <w:p w14:paraId="2A35AECD" w14:textId="77777777" w:rsidR="008E57D7" w:rsidRPr="005D74A3" w:rsidRDefault="008E57D7" w:rsidP="009C547B">
      <w:pPr>
        <w:spacing w:after="0" w:line="276" w:lineRule="auto"/>
        <w:jc w:val="both"/>
        <w:rPr>
          <w:lang w:val="en-US"/>
        </w:rPr>
      </w:pPr>
    </w:p>
    <w:p w14:paraId="598F718B" w14:textId="016D6B29" w:rsidR="005D74A3" w:rsidRPr="008E57D7" w:rsidRDefault="005D74A3" w:rsidP="009C547B">
      <w:pPr>
        <w:spacing w:after="0" w:line="276" w:lineRule="auto"/>
        <w:jc w:val="both"/>
        <w:rPr>
          <w:lang w:val="en-US"/>
        </w:rPr>
      </w:pPr>
      <w:r w:rsidRPr="008E57D7">
        <w:rPr>
          <w:b/>
          <w:bCs/>
          <w:lang w:val="en-US"/>
        </w:rPr>
        <w:t>Collective Agreements</w:t>
      </w:r>
      <w:r w:rsidRPr="008E57D7">
        <w:rPr>
          <w:lang w:val="en-US"/>
        </w:rPr>
        <w:t xml:space="preserve"> </w:t>
      </w:r>
      <w:r w:rsidRPr="008E57D7">
        <w:rPr>
          <w:b/>
          <w:bCs/>
          <w:lang w:val="en-US"/>
        </w:rPr>
        <w:t xml:space="preserve">(In Finnish: </w:t>
      </w:r>
      <w:proofErr w:type="spellStart"/>
      <w:r w:rsidRPr="008E57D7">
        <w:rPr>
          <w:b/>
          <w:bCs/>
          <w:lang w:val="en-US"/>
        </w:rPr>
        <w:t>Työehtosopimus</w:t>
      </w:r>
      <w:proofErr w:type="spellEnd"/>
      <w:r w:rsidRPr="008E57D7">
        <w:rPr>
          <w:b/>
          <w:bCs/>
          <w:lang w:val="en-US"/>
        </w:rPr>
        <w:t xml:space="preserve"> -&gt; TES):</w:t>
      </w:r>
    </w:p>
    <w:p w14:paraId="55FCC853" w14:textId="1D4B08ED" w:rsidR="008E57D7" w:rsidRPr="008E57D7" w:rsidRDefault="008E57D7" w:rsidP="009C547B">
      <w:pPr>
        <w:pStyle w:val="Luettelokappale"/>
        <w:numPr>
          <w:ilvl w:val="0"/>
          <w:numId w:val="5"/>
        </w:numPr>
        <w:spacing w:after="0" w:line="276" w:lineRule="auto"/>
        <w:jc w:val="both"/>
        <w:rPr>
          <w:lang w:val="en-US"/>
        </w:rPr>
      </w:pPr>
      <w:r w:rsidRPr="29F68679">
        <w:rPr>
          <w:lang w:val="en-US"/>
        </w:rPr>
        <w:t xml:space="preserve">Collective </w:t>
      </w:r>
      <w:r w:rsidR="4EEBD37A" w:rsidRPr="29F68679">
        <w:rPr>
          <w:lang w:val="en-US"/>
        </w:rPr>
        <w:t>a</w:t>
      </w:r>
      <w:r w:rsidRPr="29F68679">
        <w:rPr>
          <w:lang w:val="en-US"/>
        </w:rPr>
        <w:t>greements are specific to a</w:t>
      </w:r>
      <w:r w:rsidR="79C6E541" w:rsidRPr="29F68679">
        <w:rPr>
          <w:lang w:val="en-US"/>
        </w:rPr>
        <w:t>n industry or occupational sector</w:t>
      </w:r>
      <w:r w:rsidRPr="29F68679">
        <w:rPr>
          <w:lang w:val="en-US"/>
        </w:rPr>
        <w:t xml:space="preserve">. </w:t>
      </w:r>
      <w:r w:rsidR="50F165B0" w:rsidRPr="29F68679">
        <w:rPr>
          <w:lang w:val="en-US"/>
        </w:rPr>
        <w:t>For example</w:t>
      </w:r>
      <w:r w:rsidRPr="29F68679">
        <w:rPr>
          <w:lang w:val="en-US"/>
        </w:rPr>
        <w:t>,</w:t>
      </w:r>
      <w:r w:rsidR="1CD08C0A" w:rsidRPr="29F68679">
        <w:rPr>
          <w:lang w:val="en-US"/>
        </w:rPr>
        <w:t xml:space="preserve"> there is</w:t>
      </w:r>
      <w:r w:rsidRPr="29F68679">
        <w:rPr>
          <w:lang w:val="en-US"/>
        </w:rPr>
        <w:t xml:space="preserve"> a collective agreement for the commercial sector, a collective agreement for the facilities services sector, and a collective agreement for private social services.</w:t>
      </w:r>
    </w:p>
    <w:p w14:paraId="5D9DECBF" w14:textId="12EE9C44" w:rsidR="008E57D7" w:rsidRPr="008E57D7" w:rsidRDefault="008E57D7" w:rsidP="009C547B">
      <w:pPr>
        <w:pStyle w:val="Luettelokappale"/>
        <w:numPr>
          <w:ilvl w:val="0"/>
          <w:numId w:val="5"/>
        </w:numPr>
        <w:spacing w:after="0" w:line="276" w:lineRule="auto"/>
        <w:jc w:val="both"/>
        <w:rPr>
          <w:lang w:val="en-US"/>
        </w:rPr>
      </w:pPr>
      <w:r w:rsidRPr="29F68679">
        <w:rPr>
          <w:lang w:val="en-US"/>
        </w:rPr>
        <w:t>Terms of employment in collective agreements can be better than the minimum standards set by law.</w:t>
      </w:r>
    </w:p>
    <w:p w14:paraId="0E903800" w14:textId="09C92277" w:rsidR="008E57D7" w:rsidRPr="008E57D7" w:rsidRDefault="008E57D7" w:rsidP="009C547B">
      <w:pPr>
        <w:pStyle w:val="Luettelokappale"/>
        <w:numPr>
          <w:ilvl w:val="0"/>
          <w:numId w:val="5"/>
        </w:numPr>
        <w:spacing w:after="0" w:line="276" w:lineRule="auto"/>
        <w:jc w:val="both"/>
        <w:rPr>
          <w:lang w:val="en-US"/>
        </w:rPr>
      </w:pPr>
      <w:r w:rsidRPr="29F68679">
        <w:rPr>
          <w:lang w:val="en-US"/>
        </w:rPr>
        <w:t xml:space="preserve">Collective agreements specify terms and conditions of employment in more detail than the law, such as pay scales, sick leave rules, and working </w:t>
      </w:r>
      <w:r w:rsidR="7C09BCA2" w:rsidRPr="29F68679">
        <w:rPr>
          <w:lang w:val="en-US"/>
        </w:rPr>
        <w:t>hours</w:t>
      </w:r>
      <w:r w:rsidRPr="29F68679">
        <w:rPr>
          <w:lang w:val="en-US"/>
        </w:rPr>
        <w:t>.</w:t>
      </w:r>
    </w:p>
    <w:p w14:paraId="0113776E" w14:textId="6CD192AA" w:rsidR="005D74A3" w:rsidRDefault="008E57D7" w:rsidP="009C547B">
      <w:pPr>
        <w:pStyle w:val="Luettelokappale"/>
        <w:numPr>
          <w:ilvl w:val="0"/>
          <w:numId w:val="5"/>
        </w:numPr>
        <w:spacing w:after="0" w:line="276" w:lineRule="auto"/>
        <w:jc w:val="both"/>
        <w:rPr>
          <w:lang w:val="en-US"/>
        </w:rPr>
      </w:pPr>
      <w:r w:rsidRPr="29F68679">
        <w:rPr>
          <w:lang w:val="en-US"/>
        </w:rPr>
        <w:lastRenderedPageBreak/>
        <w:t xml:space="preserve">Employers’ and employees’ </w:t>
      </w:r>
      <w:proofErr w:type="spellStart"/>
      <w:r w:rsidRPr="29F68679">
        <w:rPr>
          <w:lang w:val="en-US"/>
        </w:rPr>
        <w:t>organisations</w:t>
      </w:r>
      <w:proofErr w:type="spellEnd"/>
      <w:r w:rsidRPr="29F68679">
        <w:rPr>
          <w:lang w:val="en-US"/>
        </w:rPr>
        <w:t xml:space="preserve"> (trade unions) negotiate public and private collective agreements. Universally binding collective agreements a</w:t>
      </w:r>
      <w:r w:rsidR="663E9D82" w:rsidRPr="29F68679">
        <w:rPr>
          <w:lang w:val="en-US"/>
        </w:rPr>
        <w:t>lso apply to</w:t>
      </w:r>
      <w:r w:rsidRPr="29F68679">
        <w:rPr>
          <w:lang w:val="en-US"/>
        </w:rPr>
        <w:t xml:space="preserve"> unaffiliated employers,</w:t>
      </w:r>
      <w:r w:rsidR="7E5B76E2" w:rsidRPr="29F68679">
        <w:rPr>
          <w:lang w:val="en-US"/>
        </w:rPr>
        <w:t xml:space="preserve"> </w:t>
      </w:r>
      <w:r w:rsidR="748EE4AC" w:rsidRPr="29F68679">
        <w:rPr>
          <w:lang w:val="en-US"/>
        </w:rPr>
        <w:t>who</w:t>
      </w:r>
      <w:r w:rsidRPr="29F68679">
        <w:rPr>
          <w:lang w:val="en-US"/>
        </w:rPr>
        <w:t xml:space="preserve"> do not belong to an employers’ </w:t>
      </w:r>
      <w:proofErr w:type="spellStart"/>
      <w:r w:rsidRPr="29F68679">
        <w:rPr>
          <w:lang w:val="en-US"/>
        </w:rPr>
        <w:t>organisation</w:t>
      </w:r>
      <w:proofErr w:type="spellEnd"/>
      <w:r w:rsidR="005D74A3" w:rsidRPr="29F68679">
        <w:rPr>
          <w:lang w:val="en-US"/>
        </w:rPr>
        <w:t>.</w:t>
      </w:r>
    </w:p>
    <w:p w14:paraId="053524C7" w14:textId="77777777" w:rsidR="008E57D7" w:rsidRPr="008E57D7" w:rsidRDefault="008E57D7" w:rsidP="009C547B">
      <w:pPr>
        <w:spacing w:after="0" w:line="276" w:lineRule="auto"/>
        <w:jc w:val="both"/>
        <w:rPr>
          <w:lang w:val="en-US"/>
        </w:rPr>
      </w:pPr>
    </w:p>
    <w:p w14:paraId="62D96BEF" w14:textId="77777777" w:rsidR="005D74A3" w:rsidRPr="005D74A3" w:rsidRDefault="005D74A3" w:rsidP="009C547B">
      <w:pPr>
        <w:spacing w:after="0" w:line="276" w:lineRule="auto"/>
        <w:jc w:val="both"/>
        <w:rPr>
          <w:b/>
          <w:bCs/>
          <w:lang w:val="en-US"/>
        </w:rPr>
      </w:pPr>
      <w:r w:rsidRPr="005D74A3">
        <w:rPr>
          <w:b/>
          <w:bCs/>
          <w:lang w:val="en-US"/>
        </w:rPr>
        <w:t>Employment Contracts:</w:t>
      </w:r>
    </w:p>
    <w:p w14:paraId="4A0E99C6" w14:textId="2AE04239" w:rsidR="005D74A3" w:rsidRPr="005D74A3" w:rsidRDefault="008E57D7" w:rsidP="009C547B">
      <w:pPr>
        <w:pStyle w:val="Luettelokappale"/>
        <w:numPr>
          <w:ilvl w:val="0"/>
          <w:numId w:val="6"/>
        </w:numPr>
        <w:spacing w:after="0" w:line="276" w:lineRule="auto"/>
        <w:jc w:val="both"/>
        <w:rPr>
          <w:lang w:val="en-US"/>
        </w:rPr>
      </w:pPr>
      <w:r w:rsidRPr="29F68679">
        <w:rPr>
          <w:lang w:val="en-US"/>
        </w:rPr>
        <w:t>The specific terms agreed between an employer and an employee,</w:t>
      </w:r>
      <w:r w:rsidR="014E96F7" w:rsidRPr="29F68679">
        <w:rPr>
          <w:lang w:val="en-US"/>
        </w:rPr>
        <w:t xml:space="preserve"> </w:t>
      </w:r>
      <w:r w:rsidRPr="29F68679">
        <w:rPr>
          <w:lang w:val="en-US"/>
        </w:rPr>
        <w:t xml:space="preserve">which </w:t>
      </w:r>
      <w:r w:rsidR="17926CDA" w:rsidRPr="29F68679">
        <w:rPr>
          <w:lang w:val="en-US"/>
        </w:rPr>
        <w:t xml:space="preserve">may </w:t>
      </w:r>
      <w:r w:rsidRPr="29F68679">
        <w:rPr>
          <w:lang w:val="en-US"/>
        </w:rPr>
        <w:t>be more favorable than the standards set by the collective agreements</w:t>
      </w:r>
      <w:r w:rsidR="005D74A3" w:rsidRPr="29F68679">
        <w:rPr>
          <w:lang w:val="en-US"/>
        </w:rPr>
        <w:t>.</w:t>
      </w:r>
    </w:p>
    <w:p w14:paraId="5D91E00E" w14:textId="77777777" w:rsidR="005D74A3" w:rsidRPr="005D74A3" w:rsidRDefault="005D74A3" w:rsidP="009C547B">
      <w:pPr>
        <w:spacing w:after="0" w:line="276" w:lineRule="auto"/>
        <w:jc w:val="both"/>
        <w:rPr>
          <w:lang w:val="en-US"/>
        </w:rPr>
      </w:pPr>
    </w:p>
    <w:p w14:paraId="6BCA9DA1" w14:textId="560BC424" w:rsidR="00DF2279" w:rsidRDefault="005D74A3" w:rsidP="009C547B">
      <w:pPr>
        <w:spacing w:after="0" w:line="276" w:lineRule="auto"/>
        <w:jc w:val="both"/>
        <w:rPr>
          <w:lang w:val="en-US"/>
        </w:rPr>
      </w:pPr>
      <w:r w:rsidRPr="005D74A3">
        <w:rPr>
          <w:b/>
          <w:bCs/>
          <w:lang w:val="en-US"/>
        </w:rPr>
        <w:t>Note:</w:t>
      </w:r>
      <w:r w:rsidRPr="005D74A3">
        <w:rPr>
          <w:lang w:val="en-US"/>
        </w:rPr>
        <w:t xml:space="preserve"> In Finland, there is no legally defined minimum wage. Instead, wages are</w:t>
      </w:r>
      <w:r w:rsidR="0062014A">
        <w:rPr>
          <w:lang w:val="en-US"/>
        </w:rPr>
        <w:t xml:space="preserve"> set</w:t>
      </w:r>
      <w:r w:rsidRPr="005D74A3">
        <w:rPr>
          <w:lang w:val="en-US"/>
        </w:rPr>
        <w:t xml:space="preserve"> in collective agreements.</w:t>
      </w:r>
    </w:p>
    <w:p w14:paraId="0397B463" w14:textId="77777777" w:rsidR="00415E79" w:rsidRDefault="00415E79" w:rsidP="009C547B">
      <w:pPr>
        <w:spacing w:after="0" w:line="276" w:lineRule="auto"/>
        <w:jc w:val="both"/>
        <w:rPr>
          <w:lang w:val="en-US"/>
        </w:rPr>
      </w:pPr>
    </w:p>
    <w:p w14:paraId="653D222D" w14:textId="48BB35E0" w:rsidR="008E57D7" w:rsidRDefault="008E57D7" w:rsidP="009C547B">
      <w:pPr>
        <w:spacing w:after="0" w:line="276" w:lineRule="auto"/>
        <w:jc w:val="both"/>
        <w:rPr>
          <w:lang w:val="en-US"/>
        </w:rPr>
      </w:pPr>
      <w:r w:rsidRPr="29F68679">
        <w:rPr>
          <w:lang w:val="en-US"/>
        </w:rPr>
        <w:t xml:space="preserve">This part of the course has two parts: The most important laws that </w:t>
      </w:r>
      <w:r w:rsidR="3614B2DB" w:rsidRPr="29F68679">
        <w:rPr>
          <w:lang w:val="en-US"/>
        </w:rPr>
        <w:t>apply to</w:t>
      </w:r>
      <w:r w:rsidRPr="29F68679">
        <w:rPr>
          <w:lang w:val="en-US"/>
        </w:rPr>
        <w:t xml:space="preserve"> working in Finland, and the rules and regulations that </w:t>
      </w:r>
      <w:r w:rsidR="0B2FF14D" w:rsidRPr="29F68679">
        <w:rPr>
          <w:lang w:val="en-US"/>
        </w:rPr>
        <w:t>apply to</w:t>
      </w:r>
      <w:r w:rsidRPr="29F68679">
        <w:rPr>
          <w:lang w:val="en-US"/>
        </w:rPr>
        <w:t xml:space="preserve"> working in a specific field or sector in Finland (collective agreements).</w:t>
      </w:r>
    </w:p>
    <w:p w14:paraId="578B4538" w14:textId="77777777" w:rsidR="008E57D7" w:rsidRDefault="008E57D7" w:rsidP="009C547B">
      <w:pPr>
        <w:spacing w:after="0" w:line="276" w:lineRule="auto"/>
        <w:jc w:val="both"/>
        <w:rPr>
          <w:lang w:val="en-US"/>
        </w:rPr>
      </w:pPr>
    </w:p>
    <w:p w14:paraId="368DBF17" w14:textId="77777777" w:rsidR="005A630B" w:rsidRDefault="005A630B" w:rsidP="009C547B">
      <w:pPr>
        <w:spacing w:after="0" w:line="276" w:lineRule="auto"/>
        <w:jc w:val="both"/>
        <w:rPr>
          <w:lang w:val="en-US"/>
        </w:rPr>
      </w:pPr>
    </w:p>
    <w:p w14:paraId="6C364CAA" w14:textId="18BEA5EE" w:rsidR="008E57D7" w:rsidRDefault="008E57D7" w:rsidP="009C547B">
      <w:pPr>
        <w:pStyle w:val="Otsikko2"/>
        <w:spacing w:after="0"/>
        <w:jc w:val="both"/>
        <w:rPr>
          <w:lang w:val="en-US"/>
        </w:rPr>
      </w:pPr>
      <w:bookmarkStart w:id="16" w:name="_Toc182814902"/>
      <w:r w:rsidRPr="29F68679">
        <w:rPr>
          <w:lang w:val="en-US"/>
        </w:rPr>
        <w:t xml:space="preserve">TASK: Terms of </w:t>
      </w:r>
      <w:r w:rsidR="5D2A75D6" w:rsidRPr="29F68679">
        <w:rPr>
          <w:lang w:val="en-US"/>
        </w:rPr>
        <w:t>E</w:t>
      </w:r>
      <w:r w:rsidRPr="29F68679">
        <w:rPr>
          <w:lang w:val="en-US"/>
        </w:rPr>
        <w:t xml:space="preserve">mployment in </w:t>
      </w:r>
      <w:r w:rsidR="4C5390D3" w:rsidRPr="29F68679">
        <w:rPr>
          <w:lang w:val="en-US"/>
        </w:rPr>
        <w:t>Y</w:t>
      </w:r>
      <w:r w:rsidRPr="29F68679">
        <w:rPr>
          <w:lang w:val="en-US"/>
        </w:rPr>
        <w:t xml:space="preserve">our </w:t>
      </w:r>
      <w:r w:rsidR="4C000F5B" w:rsidRPr="29F68679">
        <w:rPr>
          <w:lang w:val="en-US"/>
        </w:rPr>
        <w:t>V</w:t>
      </w:r>
      <w:r w:rsidRPr="29F68679">
        <w:rPr>
          <w:lang w:val="en-US"/>
        </w:rPr>
        <w:t xml:space="preserve">ocational </w:t>
      </w:r>
      <w:r w:rsidR="42199A85" w:rsidRPr="29F68679">
        <w:rPr>
          <w:lang w:val="en-US"/>
        </w:rPr>
        <w:t>F</w:t>
      </w:r>
      <w:r w:rsidRPr="29F68679">
        <w:rPr>
          <w:lang w:val="en-US"/>
        </w:rPr>
        <w:t>ield</w:t>
      </w:r>
      <w:bookmarkEnd w:id="16"/>
    </w:p>
    <w:tbl>
      <w:tblPr>
        <w:tblStyle w:val="TaulukkoRuudukko"/>
        <w:tblW w:w="0" w:type="auto"/>
        <w:tblLook w:val="04A0" w:firstRow="1" w:lastRow="0" w:firstColumn="1" w:lastColumn="0" w:noHBand="0" w:noVBand="1"/>
      </w:tblPr>
      <w:tblGrid>
        <w:gridCol w:w="7650"/>
        <w:gridCol w:w="1978"/>
      </w:tblGrid>
      <w:tr w:rsidR="00625191" w:rsidRPr="006068BE" w14:paraId="223C5238" w14:textId="77777777" w:rsidTr="00284652">
        <w:tc>
          <w:tcPr>
            <w:tcW w:w="7650" w:type="dxa"/>
          </w:tcPr>
          <w:p w14:paraId="509E8DC7" w14:textId="1B10AE3E" w:rsidR="00780B6B" w:rsidRPr="00C57D9B" w:rsidRDefault="00625191" w:rsidP="009C547B">
            <w:pPr>
              <w:spacing w:line="276" w:lineRule="auto"/>
              <w:jc w:val="both"/>
              <w:rPr>
                <w:i/>
                <w:iCs/>
              </w:rPr>
            </w:pPr>
            <w:r>
              <w:rPr>
                <w:i/>
                <w:iCs/>
              </w:rPr>
              <w:t>Tehtävä on opiskelumateriaalia. Tämän voi halutessa</w:t>
            </w:r>
            <w:r w:rsidR="00207A22">
              <w:rPr>
                <w:i/>
                <w:iCs/>
              </w:rPr>
              <w:t>an</w:t>
            </w:r>
            <w:r>
              <w:rPr>
                <w:i/>
                <w:iCs/>
              </w:rPr>
              <w:t xml:space="preserve"> tuottaa tehtävänä niin, että tekstin yhdistää tehtäviin 3.3 ja 3.4, jolloin muodostuu yksi tehtävä työehtosopimuksista. Valmiilla </w:t>
            </w:r>
            <w:proofErr w:type="spellStart"/>
            <w:r>
              <w:rPr>
                <w:i/>
                <w:iCs/>
              </w:rPr>
              <w:t>Itslearning</w:t>
            </w:r>
            <w:proofErr w:type="spellEnd"/>
            <w:r>
              <w:rPr>
                <w:i/>
                <w:iCs/>
              </w:rPr>
              <w:t>-kurssilla on tehty näin testityökalulla.</w:t>
            </w:r>
          </w:p>
        </w:tc>
        <w:tc>
          <w:tcPr>
            <w:tcW w:w="1978" w:type="dxa"/>
          </w:tcPr>
          <w:p w14:paraId="6DB1E2BB" w14:textId="77777777" w:rsidR="00625191" w:rsidRDefault="00625191" w:rsidP="009C547B">
            <w:pPr>
              <w:spacing w:line="276" w:lineRule="auto"/>
              <w:jc w:val="both"/>
              <w:rPr>
                <w:b/>
                <w:bCs/>
              </w:rPr>
            </w:pPr>
            <w:r w:rsidRPr="00C23F0A">
              <w:rPr>
                <w:noProof/>
              </w:rPr>
              <w:drawing>
                <wp:inline distT="0" distB="0" distL="0" distR="0" wp14:anchorId="7F2AFE83" wp14:editId="2F72F56E">
                  <wp:extent cx="539750" cy="593342"/>
                  <wp:effectExtent l="0" t="0" r="0" b="0"/>
                  <wp:docPr id="1942609237"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5C541F29" w14:textId="77777777" w:rsidR="00625191" w:rsidRPr="00C57D9B" w:rsidRDefault="00625191" w:rsidP="009C547B">
            <w:pPr>
              <w:spacing w:line="276" w:lineRule="auto"/>
              <w:jc w:val="both"/>
              <w:rPr>
                <w:lang w:val="en-US"/>
              </w:rPr>
            </w:pPr>
            <w:r w:rsidRPr="00C57D9B">
              <w:rPr>
                <w:lang w:val="en-US"/>
              </w:rPr>
              <w:t>Use of AI is not allowed.</w:t>
            </w:r>
          </w:p>
        </w:tc>
      </w:tr>
    </w:tbl>
    <w:p w14:paraId="1654DC92" w14:textId="77777777" w:rsidR="00625191" w:rsidRPr="00625191" w:rsidRDefault="00625191" w:rsidP="009C547B">
      <w:pPr>
        <w:spacing w:after="0"/>
        <w:jc w:val="both"/>
        <w:rPr>
          <w:lang w:val="en-US"/>
        </w:rPr>
      </w:pPr>
    </w:p>
    <w:p w14:paraId="17E541FE" w14:textId="4107C9C9" w:rsidR="008E57D7" w:rsidRDefault="008E57D7" w:rsidP="009C547B">
      <w:pPr>
        <w:spacing w:after="0" w:line="276" w:lineRule="auto"/>
        <w:jc w:val="both"/>
        <w:rPr>
          <w:lang w:val="en-US"/>
        </w:rPr>
      </w:pPr>
      <w:r>
        <w:rPr>
          <w:noProof/>
          <w:lang w:val="en-US"/>
        </w:rPr>
        <w:drawing>
          <wp:inline distT="0" distB="0" distL="0" distR="0" wp14:anchorId="62D4ED26" wp14:editId="652BBD64">
            <wp:extent cx="3714750" cy="1796477"/>
            <wp:effectExtent l="0" t="0" r="0" b="0"/>
            <wp:docPr id="150078303" name="Kuva 12" descr="Kuva, joka sisältää kohteen teksti, graafinen suunnittelu, Fontti,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8303" name="Kuva 12" descr="Kuva, joka sisältää kohteen teksti, graafinen suunnittelu, Fontti, logo&#10;&#10;Kuvaus luotu automaattisesti"/>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21506" cy="1799744"/>
                    </a:xfrm>
                    <a:prstGeom prst="rect">
                      <a:avLst/>
                    </a:prstGeom>
                  </pic:spPr>
                </pic:pic>
              </a:graphicData>
            </a:graphic>
          </wp:inline>
        </w:drawing>
      </w:r>
    </w:p>
    <w:p w14:paraId="477C579D" w14:textId="31F13F8D" w:rsidR="008E57D7" w:rsidRPr="008E57D7" w:rsidRDefault="008E57D7" w:rsidP="009C547B">
      <w:pPr>
        <w:spacing w:after="0" w:line="276" w:lineRule="auto"/>
        <w:jc w:val="both"/>
        <w:rPr>
          <w:lang w:val="en-US"/>
        </w:rPr>
      </w:pPr>
      <w:r w:rsidRPr="29F68679">
        <w:rPr>
          <w:lang w:val="en-US"/>
        </w:rPr>
        <w:t xml:space="preserve">As </w:t>
      </w:r>
      <w:r w:rsidR="245F8299" w:rsidRPr="29F68679">
        <w:rPr>
          <w:lang w:val="en-US"/>
        </w:rPr>
        <w:t>mentioned at the beginning</w:t>
      </w:r>
      <w:r w:rsidRPr="29F68679">
        <w:rPr>
          <w:lang w:val="en-US"/>
        </w:rPr>
        <w:t xml:space="preserve"> of this section, the rules that are more detailed than the law, are </w:t>
      </w:r>
      <w:r w:rsidR="42FB6AE0" w:rsidRPr="29F68679">
        <w:rPr>
          <w:lang w:val="en-US"/>
        </w:rPr>
        <w:t xml:space="preserve">set out </w:t>
      </w:r>
      <w:r w:rsidRPr="29F68679">
        <w:rPr>
          <w:lang w:val="en-US"/>
        </w:rPr>
        <w:t xml:space="preserve">in collective agreements. It is a contract made between employers (=employer organizations) and employees (or trade unions) that sets out the terms and conditions of employment for workers in a </w:t>
      </w:r>
      <w:r w:rsidR="72A93FB7" w:rsidRPr="29F68679">
        <w:rPr>
          <w:lang w:val="en-US"/>
        </w:rPr>
        <w:t xml:space="preserve">particular </w:t>
      </w:r>
      <w:r w:rsidRPr="29F68679">
        <w:rPr>
          <w:lang w:val="en-US"/>
        </w:rPr>
        <w:t xml:space="preserve">industry or sector. </w:t>
      </w:r>
      <w:r w:rsidR="26B2AD20" w:rsidRPr="29F68679">
        <w:rPr>
          <w:lang w:val="en-US"/>
        </w:rPr>
        <w:t xml:space="preserve">They are usually negotiated by </w:t>
      </w:r>
      <w:r w:rsidRPr="29F68679">
        <w:rPr>
          <w:lang w:val="en-US"/>
        </w:rPr>
        <w:t>trade unions</w:t>
      </w:r>
      <w:r w:rsidR="55A52E9A" w:rsidRPr="29F68679">
        <w:rPr>
          <w:lang w:val="en-US"/>
        </w:rPr>
        <w:t>,</w:t>
      </w:r>
      <w:r w:rsidRPr="29F68679">
        <w:rPr>
          <w:lang w:val="en-US"/>
        </w:rPr>
        <w:t xml:space="preserve"> and regular workers do not </w:t>
      </w:r>
      <w:r w:rsidR="0B931346" w:rsidRPr="29F68679">
        <w:rPr>
          <w:lang w:val="en-US"/>
        </w:rPr>
        <w:t>participate</w:t>
      </w:r>
      <w:r w:rsidRPr="29F68679">
        <w:rPr>
          <w:lang w:val="en-US"/>
        </w:rPr>
        <w:t xml:space="preserve"> in the negotiations directly.</w:t>
      </w:r>
    </w:p>
    <w:p w14:paraId="0839F07D" w14:textId="77777777" w:rsidR="008E57D7" w:rsidRPr="008E57D7" w:rsidRDefault="008E57D7" w:rsidP="009C547B">
      <w:pPr>
        <w:spacing w:after="0" w:line="276" w:lineRule="auto"/>
        <w:jc w:val="both"/>
        <w:rPr>
          <w:lang w:val="en-US"/>
        </w:rPr>
      </w:pPr>
    </w:p>
    <w:p w14:paraId="31CBA5B5" w14:textId="6AC8E31D" w:rsidR="008E57D7" w:rsidRPr="008E57D7" w:rsidRDefault="008E57D7" w:rsidP="009C547B">
      <w:pPr>
        <w:spacing w:after="0" w:line="276" w:lineRule="auto"/>
        <w:jc w:val="both"/>
        <w:rPr>
          <w:lang w:val="en-US"/>
        </w:rPr>
      </w:pPr>
      <w:r w:rsidRPr="29F68679">
        <w:rPr>
          <w:lang w:val="en-US"/>
        </w:rPr>
        <w:t xml:space="preserve">When you </w:t>
      </w:r>
      <w:r w:rsidR="7B1FB846" w:rsidRPr="29F68679">
        <w:rPr>
          <w:lang w:val="en-US"/>
        </w:rPr>
        <w:t>sign</w:t>
      </w:r>
      <w:r w:rsidRPr="29F68679">
        <w:rPr>
          <w:lang w:val="en-US"/>
        </w:rPr>
        <w:t xml:space="preserve"> an employment contract, it is very important that you understand what collective agreements are, </w:t>
      </w:r>
      <w:r w:rsidR="47BE1019" w:rsidRPr="29F68679">
        <w:rPr>
          <w:lang w:val="en-US"/>
        </w:rPr>
        <w:t>as many</w:t>
      </w:r>
      <w:r w:rsidRPr="29F68679">
        <w:rPr>
          <w:lang w:val="en-US"/>
        </w:rPr>
        <w:t xml:space="preserve"> of the details in your individual employment contract come from the collective agreement used in that sector. For example, if you </w:t>
      </w:r>
      <w:r w:rsidR="6DE1F321" w:rsidRPr="29F68679">
        <w:rPr>
          <w:lang w:val="en-US"/>
        </w:rPr>
        <w:t>work</w:t>
      </w:r>
      <w:r w:rsidRPr="29F68679">
        <w:rPr>
          <w:lang w:val="en-US"/>
        </w:rPr>
        <w:t xml:space="preserve"> in the restaurant industry, your </w:t>
      </w:r>
      <w:r w:rsidRPr="29F68679">
        <w:rPr>
          <w:lang w:val="en-US"/>
        </w:rPr>
        <w:lastRenderedPageBreak/>
        <w:t>employment contract</w:t>
      </w:r>
      <w:r w:rsidR="63D27409" w:rsidRPr="29F68679">
        <w:rPr>
          <w:lang w:val="en-US"/>
        </w:rPr>
        <w:t xml:space="preserve"> may state:</w:t>
      </w:r>
      <w:r w:rsidRPr="29F68679">
        <w:rPr>
          <w:lang w:val="en-US"/>
        </w:rPr>
        <w:t xml:space="preserve"> "Payment: Collective Agreement Employees in Hotel, Restaurant and Leisure Industry". You are then expected to understand what this means, find the collective agreement online, and be able to find the wage tables in that specific collective agreement. Once you know the name of the collective agreement, it is very easy to find it online.</w:t>
      </w:r>
    </w:p>
    <w:p w14:paraId="6CA0D05E" w14:textId="77777777" w:rsidR="008E57D7" w:rsidRPr="008E57D7" w:rsidRDefault="008E57D7" w:rsidP="009C547B">
      <w:pPr>
        <w:spacing w:after="0" w:line="276" w:lineRule="auto"/>
        <w:jc w:val="both"/>
        <w:rPr>
          <w:lang w:val="en-US"/>
        </w:rPr>
      </w:pPr>
    </w:p>
    <w:p w14:paraId="70668827" w14:textId="5E8DD661" w:rsidR="008E57D7" w:rsidRPr="008E57D7" w:rsidRDefault="008E57D7" w:rsidP="009C547B">
      <w:pPr>
        <w:spacing w:after="0" w:line="276" w:lineRule="auto"/>
        <w:jc w:val="both"/>
        <w:rPr>
          <w:lang w:val="en-US"/>
        </w:rPr>
      </w:pPr>
      <w:r w:rsidRPr="29F68679">
        <w:rPr>
          <w:lang w:val="en-US"/>
        </w:rPr>
        <w:t xml:space="preserve">Collective agreements are usually negotiated again every few years. Once the term is ending, a new collective agreement is negotiated. Usually, not all of the text in the agreement changes when a new agreement is reached, but it is very common </w:t>
      </w:r>
      <w:r w:rsidR="57E39DDE" w:rsidRPr="29F68679">
        <w:rPr>
          <w:lang w:val="en-US"/>
        </w:rPr>
        <w:t>for</w:t>
      </w:r>
      <w:r w:rsidRPr="29F68679">
        <w:rPr>
          <w:lang w:val="en-US"/>
        </w:rPr>
        <w:t xml:space="preserve"> at least the wages</w:t>
      </w:r>
      <w:r w:rsidR="21CF47DB" w:rsidRPr="29F68679">
        <w:rPr>
          <w:lang w:val="en-US"/>
        </w:rPr>
        <w:t xml:space="preserve"> to</w:t>
      </w:r>
      <w:r w:rsidRPr="29F68679">
        <w:rPr>
          <w:lang w:val="en-US"/>
        </w:rPr>
        <w:t xml:space="preserve"> g</w:t>
      </w:r>
      <w:r w:rsidR="46E9BF2E" w:rsidRPr="29F68679">
        <w:rPr>
          <w:lang w:val="en-US"/>
        </w:rPr>
        <w:t>o up a little</w:t>
      </w:r>
      <w:r w:rsidRPr="29F68679">
        <w:rPr>
          <w:lang w:val="en-US"/>
        </w:rPr>
        <w:t xml:space="preserve">. That is why you </w:t>
      </w:r>
      <w:r w:rsidR="6C7E26CD" w:rsidRPr="29F68679">
        <w:rPr>
          <w:lang w:val="en-US"/>
        </w:rPr>
        <w:t>need</w:t>
      </w:r>
      <w:r w:rsidRPr="29F68679">
        <w:rPr>
          <w:lang w:val="en-US"/>
        </w:rPr>
        <w:t xml:space="preserve"> to be aware of the changes and make sure that the new rules are followed </w:t>
      </w:r>
      <w:r w:rsidR="5C8A531B" w:rsidRPr="29F68679">
        <w:rPr>
          <w:lang w:val="en-US"/>
        </w:rPr>
        <w:t>in</w:t>
      </w:r>
      <w:r w:rsidRPr="29F68679">
        <w:rPr>
          <w:lang w:val="en-US"/>
        </w:rPr>
        <w:t xml:space="preserve"> your workplace.</w:t>
      </w:r>
    </w:p>
    <w:p w14:paraId="2882307D" w14:textId="77777777" w:rsidR="008E57D7" w:rsidRPr="008E57D7" w:rsidRDefault="008E57D7" w:rsidP="009C547B">
      <w:pPr>
        <w:spacing w:after="0" w:line="276" w:lineRule="auto"/>
        <w:jc w:val="both"/>
        <w:rPr>
          <w:lang w:val="en-US"/>
        </w:rPr>
      </w:pPr>
    </w:p>
    <w:p w14:paraId="258AE9AD" w14:textId="78099961" w:rsidR="008E57D7" w:rsidRPr="008E57D7" w:rsidRDefault="008E57D7" w:rsidP="009C547B">
      <w:pPr>
        <w:spacing w:after="0" w:line="276" w:lineRule="auto"/>
        <w:jc w:val="both"/>
        <w:rPr>
          <w:lang w:val="en-US"/>
        </w:rPr>
      </w:pPr>
      <w:r w:rsidRPr="29F68679">
        <w:rPr>
          <w:lang w:val="en-US"/>
        </w:rPr>
        <w:t xml:space="preserve">Since each field and sector has its own collective agreement, it </w:t>
      </w:r>
      <w:r w:rsidR="65CFBA95" w:rsidRPr="29F68679">
        <w:rPr>
          <w:lang w:val="en-US"/>
        </w:rPr>
        <w:t xml:space="preserve">is </w:t>
      </w:r>
      <w:r w:rsidRPr="29F68679">
        <w:rPr>
          <w:lang w:val="en-US"/>
        </w:rPr>
        <w:t>very useful t</w:t>
      </w:r>
      <w:r w:rsidR="087F6075" w:rsidRPr="29F68679">
        <w:rPr>
          <w:lang w:val="en-US"/>
        </w:rPr>
        <w:t>o</w:t>
      </w:r>
      <w:r w:rsidRPr="29F68679">
        <w:rPr>
          <w:lang w:val="en-US"/>
        </w:rPr>
        <w:t xml:space="preserve"> practice reading collective agreements and</w:t>
      </w:r>
      <w:r w:rsidR="11E0EC96" w:rsidRPr="29F68679">
        <w:rPr>
          <w:lang w:val="en-US"/>
        </w:rPr>
        <w:t xml:space="preserve"> </w:t>
      </w:r>
      <w:r w:rsidR="2788078C" w:rsidRPr="29F68679">
        <w:rPr>
          <w:lang w:val="en-US"/>
        </w:rPr>
        <w:t xml:space="preserve">to </w:t>
      </w:r>
      <w:r w:rsidRPr="29F68679">
        <w:rPr>
          <w:lang w:val="en-US"/>
        </w:rPr>
        <w:t xml:space="preserve">remember what </w:t>
      </w:r>
      <w:r w:rsidR="5F01B08E" w:rsidRPr="29F68679">
        <w:rPr>
          <w:lang w:val="en-US"/>
        </w:rPr>
        <w:t>is</w:t>
      </w:r>
      <w:r w:rsidRPr="29F68679">
        <w:rPr>
          <w:lang w:val="en-US"/>
        </w:rPr>
        <w:t xml:space="preserve"> in them.</w:t>
      </w:r>
    </w:p>
    <w:p w14:paraId="5D336983" w14:textId="77777777" w:rsidR="008E57D7" w:rsidRPr="008E57D7" w:rsidRDefault="008E57D7" w:rsidP="009C547B">
      <w:pPr>
        <w:spacing w:after="0" w:line="276" w:lineRule="auto"/>
        <w:jc w:val="both"/>
        <w:rPr>
          <w:lang w:val="en-US"/>
        </w:rPr>
      </w:pPr>
    </w:p>
    <w:p w14:paraId="7349B13B" w14:textId="7234D3A9" w:rsidR="008E57D7" w:rsidRDefault="008E57D7" w:rsidP="009C547B">
      <w:pPr>
        <w:spacing w:after="0" w:line="276" w:lineRule="auto"/>
        <w:jc w:val="both"/>
        <w:rPr>
          <w:lang w:val="en-US"/>
        </w:rPr>
      </w:pPr>
      <w:r w:rsidRPr="29F68679">
        <w:rPr>
          <w:lang w:val="en-US"/>
        </w:rPr>
        <w:t>Here's a video about collective agreements. Please note that it</w:t>
      </w:r>
      <w:r w:rsidR="5E584DA6" w:rsidRPr="29F68679">
        <w:rPr>
          <w:lang w:val="en-US"/>
        </w:rPr>
        <w:t xml:space="preserve"> was</w:t>
      </w:r>
      <w:r w:rsidRPr="29F68679">
        <w:rPr>
          <w:lang w:val="en-US"/>
        </w:rPr>
        <w:t xml:space="preserve"> made to be used as part of the trade union's marketing and member recruit</w:t>
      </w:r>
      <w:r w:rsidR="6960BDC7" w:rsidRPr="29F68679">
        <w:rPr>
          <w:lang w:val="en-US"/>
        </w:rPr>
        <w:t>ment</w:t>
      </w:r>
      <w:r w:rsidRPr="29F68679">
        <w:rPr>
          <w:lang w:val="en-US"/>
        </w:rPr>
        <w:t>:</w:t>
      </w:r>
    </w:p>
    <w:p w14:paraId="2A59809E" w14:textId="77777777" w:rsidR="008E57D7" w:rsidRDefault="008E57D7" w:rsidP="009C547B">
      <w:pPr>
        <w:spacing w:after="0" w:line="276" w:lineRule="auto"/>
        <w:jc w:val="both"/>
        <w:rPr>
          <w:lang w:val="en-US"/>
        </w:rPr>
      </w:pPr>
    </w:p>
    <w:p w14:paraId="171652CF" w14:textId="518CDE98" w:rsidR="008E57D7" w:rsidRDefault="008E57D7" w:rsidP="009C547B">
      <w:pPr>
        <w:spacing w:after="0" w:line="276" w:lineRule="auto"/>
        <w:jc w:val="both"/>
        <w:rPr>
          <w:lang w:val="en-US"/>
        </w:rPr>
      </w:pPr>
      <w:hyperlink r:id="rId39" w:history="1">
        <w:r w:rsidRPr="00276C48">
          <w:rPr>
            <w:rStyle w:val="Hyperlinkki"/>
            <w:lang w:val="en-US"/>
          </w:rPr>
          <w:t>https://youtu.be/NBGdwq3fl00?feature=shared</w:t>
        </w:r>
      </w:hyperlink>
    </w:p>
    <w:p w14:paraId="6BDCB5C6" w14:textId="77777777" w:rsidR="008E57D7" w:rsidRDefault="008E57D7" w:rsidP="009C547B">
      <w:pPr>
        <w:spacing w:after="0" w:line="276" w:lineRule="auto"/>
        <w:jc w:val="both"/>
        <w:rPr>
          <w:lang w:val="en-US"/>
        </w:rPr>
      </w:pPr>
    </w:p>
    <w:p w14:paraId="4ACE1111" w14:textId="4A84221D" w:rsidR="008E57D7" w:rsidRPr="008E57D7" w:rsidRDefault="76017A1D" w:rsidP="009C547B">
      <w:pPr>
        <w:spacing w:after="0" w:line="276" w:lineRule="auto"/>
        <w:jc w:val="both"/>
        <w:rPr>
          <w:lang w:val="en-US"/>
        </w:rPr>
      </w:pPr>
      <w:r w:rsidRPr="29F68679">
        <w:rPr>
          <w:lang w:val="en-US"/>
        </w:rPr>
        <w:t>As</w:t>
      </w:r>
      <w:r w:rsidR="008E57D7" w:rsidRPr="29F68679">
        <w:rPr>
          <w:lang w:val="en-US"/>
        </w:rPr>
        <w:t xml:space="preserve"> collective agreements are different in each field, it is impossible to list them</w:t>
      </w:r>
      <w:r w:rsidR="3B740E17" w:rsidRPr="29F68679">
        <w:rPr>
          <w:lang w:val="en-US"/>
        </w:rPr>
        <w:t xml:space="preserve"> all</w:t>
      </w:r>
      <w:r w:rsidR="008E57D7" w:rsidRPr="29F68679">
        <w:rPr>
          <w:lang w:val="en-US"/>
        </w:rPr>
        <w:t xml:space="preserve"> here. Also, not all collective agreements have been translated into English. Because of this, in the following tasks you will only focus on the two collective agreements below.</w:t>
      </w:r>
    </w:p>
    <w:p w14:paraId="5E719423" w14:textId="77777777" w:rsidR="008E57D7" w:rsidRPr="008E57D7" w:rsidRDefault="008E57D7" w:rsidP="009C547B">
      <w:pPr>
        <w:spacing w:after="0" w:line="276" w:lineRule="auto"/>
        <w:jc w:val="both"/>
        <w:rPr>
          <w:lang w:val="en-US"/>
        </w:rPr>
      </w:pPr>
    </w:p>
    <w:p w14:paraId="464CF02F" w14:textId="2E9FD95C" w:rsidR="008E57D7" w:rsidRPr="008E57D7" w:rsidRDefault="008E57D7" w:rsidP="009C547B">
      <w:pPr>
        <w:spacing w:after="0" w:line="276" w:lineRule="auto"/>
        <w:jc w:val="both"/>
        <w:rPr>
          <w:lang w:val="en-US"/>
        </w:rPr>
      </w:pPr>
      <w:r w:rsidRPr="29F68679">
        <w:rPr>
          <w:lang w:val="en-US"/>
        </w:rPr>
        <w:t xml:space="preserve">Please open the collective agreements and do the tasks. They have questions about these agreements. The purpose of these tasks is for you to practice reading </w:t>
      </w:r>
      <w:r w:rsidR="78B4F906" w:rsidRPr="29F68679">
        <w:rPr>
          <w:lang w:val="en-US"/>
        </w:rPr>
        <w:t>them</w:t>
      </w:r>
      <w:r w:rsidRPr="29F68679">
        <w:rPr>
          <w:lang w:val="en-US"/>
        </w:rPr>
        <w:t xml:space="preserve">, not to remember specific details. </w:t>
      </w:r>
    </w:p>
    <w:p w14:paraId="10A72361" w14:textId="77777777" w:rsidR="008E57D7" w:rsidRPr="008E57D7" w:rsidRDefault="008E57D7" w:rsidP="009C547B">
      <w:pPr>
        <w:spacing w:after="0" w:line="276" w:lineRule="auto"/>
        <w:jc w:val="both"/>
        <w:rPr>
          <w:lang w:val="en-US"/>
        </w:rPr>
      </w:pPr>
    </w:p>
    <w:p w14:paraId="0286FBFF" w14:textId="398644EC" w:rsidR="006E734D" w:rsidRDefault="008E57D7" w:rsidP="009C547B">
      <w:pPr>
        <w:spacing w:after="0" w:line="276" w:lineRule="auto"/>
        <w:jc w:val="both"/>
        <w:rPr>
          <w:lang w:val="en-US"/>
        </w:rPr>
      </w:pPr>
      <w:r w:rsidRPr="29F68679">
        <w:rPr>
          <w:lang w:val="en-US"/>
        </w:rPr>
        <w:t xml:space="preserve">If you can find the collective agreement that is used in the field that you are studying, you can try </w:t>
      </w:r>
      <w:r w:rsidR="2BAEBBE0" w:rsidRPr="29F68679">
        <w:rPr>
          <w:lang w:val="en-US"/>
        </w:rPr>
        <w:t>to find</w:t>
      </w:r>
      <w:r w:rsidRPr="29F68679">
        <w:rPr>
          <w:lang w:val="en-US"/>
        </w:rPr>
        <w:t xml:space="preserve"> similar information in it</w:t>
      </w:r>
      <w:r w:rsidR="006E734D" w:rsidRPr="29F68679">
        <w:rPr>
          <w:lang w:val="en-US"/>
        </w:rPr>
        <w:t>.</w:t>
      </w:r>
    </w:p>
    <w:p w14:paraId="0438F470" w14:textId="77777777" w:rsidR="005A13F0" w:rsidRDefault="005A13F0" w:rsidP="009C547B">
      <w:pPr>
        <w:spacing w:after="0" w:line="276" w:lineRule="auto"/>
        <w:jc w:val="both"/>
        <w:rPr>
          <w:lang w:val="en-US"/>
        </w:rPr>
      </w:pPr>
    </w:p>
    <w:p w14:paraId="4B7B6CFD" w14:textId="77777777" w:rsidR="005A630B" w:rsidRDefault="005A630B" w:rsidP="009C547B">
      <w:pPr>
        <w:spacing w:after="0" w:line="276" w:lineRule="auto"/>
        <w:jc w:val="both"/>
        <w:rPr>
          <w:lang w:val="en-US"/>
        </w:rPr>
      </w:pPr>
    </w:p>
    <w:p w14:paraId="2A614DA8" w14:textId="239A3794" w:rsidR="005A13F0" w:rsidRDefault="005A13F0" w:rsidP="009C547B">
      <w:pPr>
        <w:pStyle w:val="Otsikko2"/>
        <w:spacing w:after="0"/>
        <w:jc w:val="both"/>
        <w:rPr>
          <w:lang w:val="en-US"/>
        </w:rPr>
      </w:pPr>
      <w:bookmarkStart w:id="17" w:name="_Toc182814903"/>
      <w:r>
        <w:rPr>
          <w:lang w:val="en-US"/>
        </w:rPr>
        <w:t>TASK: Collective Agreement for the Commercial Sector</w:t>
      </w:r>
      <w:bookmarkEnd w:id="17"/>
    </w:p>
    <w:tbl>
      <w:tblPr>
        <w:tblStyle w:val="TaulukkoRuudukko"/>
        <w:tblW w:w="0" w:type="auto"/>
        <w:tblLook w:val="04A0" w:firstRow="1" w:lastRow="0" w:firstColumn="1" w:lastColumn="0" w:noHBand="0" w:noVBand="1"/>
      </w:tblPr>
      <w:tblGrid>
        <w:gridCol w:w="7650"/>
        <w:gridCol w:w="1978"/>
      </w:tblGrid>
      <w:tr w:rsidR="00625191" w:rsidRPr="006068BE" w14:paraId="66828124" w14:textId="77777777" w:rsidTr="00284652">
        <w:tc>
          <w:tcPr>
            <w:tcW w:w="7650" w:type="dxa"/>
          </w:tcPr>
          <w:p w14:paraId="57AD9A2A" w14:textId="37B98AAE" w:rsidR="00625191" w:rsidRDefault="00625191" w:rsidP="009C547B">
            <w:pPr>
              <w:spacing w:line="276" w:lineRule="auto"/>
              <w:jc w:val="both"/>
              <w:rPr>
                <w:i/>
                <w:iCs/>
              </w:rPr>
            </w:pPr>
            <w:r>
              <w:rPr>
                <w:i/>
                <w:iCs/>
              </w:rPr>
              <w:t>Tehtävä on monivalinta</w:t>
            </w:r>
            <w:r w:rsidR="001E6653">
              <w:rPr>
                <w:i/>
                <w:iCs/>
              </w:rPr>
              <w:t>a</w:t>
            </w:r>
            <w:r>
              <w:rPr>
                <w:i/>
                <w:iCs/>
              </w:rPr>
              <w:t xml:space="preserve"> ja oikein</w:t>
            </w:r>
            <w:r w:rsidR="001E6653">
              <w:rPr>
                <w:i/>
                <w:iCs/>
              </w:rPr>
              <w:t>/</w:t>
            </w:r>
            <w:r>
              <w:rPr>
                <w:i/>
                <w:iCs/>
              </w:rPr>
              <w:t>väärin</w:t>
            </w:r>
            <w:r w:rsidR="001E6653">
              <w:rPr>
                <w:i/>
                <w:iCs/>
              </w:rPr>
              <w:t>-kysymyksiä</w:t>
            </w:r>
            <w:r>
              <w:rPr>
                <w:i/>
                <w:iCs/>
              </w:rPr>
              <w:t>.</w:t>
            </w:r>
            <w:r w:rsidR="00B064FA">
              <w:rPr>
                <w:i/>
                <w:iCs/>
              </w:rPr>
              <w:t xml:space="preserve"> Lihavoidut vastausvaihtoehdot ovat oikeita vastauksia.</w:t>
            </w:r>
          </w:p>
          <w:p w14:paraId="30BC692B" w14:textId="77777777" w:rsidR="00780B6B" w:rsidRDefault="00780B6B" w:rsidP="009C547B">
            <w:pPr>
              <w:spacing w:line="276" w:lineRule="auto"/>
              <w:jc w:val="both"/>
              <w:rPr>
                <w:i/>
                <w:iCs/>
              </w:rPr>
            </w:pPr>
          </w:p>
          <w:p w14:paraId="41EF9430" w14:textId="62FA65EB" w:rsidR="00780B6B" w:rsidRPr="00C57D9B" w:rsidRDefault="00780B6B" w:rsidP="009C547B">
            <w:pPr>
              <w:spacing w:line="276" w:lineRule="auto"/>
              <w:jc w:val="both"/>
              <w:rPr>
                <w:i/>
                <w:iCs/>
              </w:rPr>
            </w:pPr>
            <w:r>
              <w:rPr>
                <w:i/>
                <w:iCs/>
              </w:rPr>
              <w:t xml:space="preserve">Moodlessa tämä on osion ensimmäinen tehtävä eli </w:t>
            </w:r>
            <w:proofErr w:type="spellStart"/>
            <w:r>
              <w:rPr>
                <w:i/>
                <w:iCs/>
              </w:rPr>
              <w:t>Task</w:t>
            </w:r>
            <w:proofErr w:type="spellEnd"/>
            <w:r>
              <w:rPr>
                <w:i/>
                <w:iCs/>
              </w:rPr>
              <w:t xml:space="preserve"> 3.1.</w:t>
            </w:r>
          </w:p>
        </w:tc>
        <w:tc>
          <w:tcPr>
            <w:tcW w:w="1978" w:type="dxa"/>
          </w:tcPr>
          <w:p w14:paraId="1F14BFD8" w14:textId="77777777" w:rsidR="00625191" w:rsidRDefault="00625191" w:rsidP="009C547B">
            <w:pPr>
              <w:spacing w:line="276" w:lineRule="auto"/>
              <w:jc w:val="both"/>
              <w:rPr>
                <w:b/>
                <w:bCs/>
              </w:rPr>
            </w:pPr>
            <w:r w:rsidRPr="00C23F0A">
              <w:rPr>
                <w:noProof/>
              </w:rPr>
              <w:drawing>
                <wp:inline distT="0" distB="0" distL="0" distR="0" wp14:anchorId="37A1364B" wp14:editId="3EACAA85">
                  <wp:extent cx="539750" cy="593342"/>
                  <wp:effectExtent l="0" t="0" r="0" b="0"/>
                  <wp:docPr id="1186165119"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7A10831A" w14:textId="77777777" w:rsidR="00625191" w:rsidRPr="00C57D9B" w:rsidRDefault="00625191" w:rsidP="009C547B">
            <w:pPr>
              <w:spacing w:line="276" w:lineRule="auto"/>
              <w:jc w:val="both"/>
              <w:rPr>
                <w:lang w:val="en-US"/>
              </w:rPr>
            </w:pPr>
            <w:r w:rsidRPr="00C57D9B">
              <w:rPr>
                <w:lang w:val="en-US"/>
              </w:rPr>
              <w:t>Use of AI is not allowed.</w:t>
            </w:r>
          </w:p>
        </w:tc>
      </w:tr>
    </w:tbl>
    <w:p w14:paraId="59C1A690" w14:textId="77777777" w:rsidR="00625191" w:rsidRDefault="00625191" w:rsidP="009C547B">
      <w:pPr>
        <w:spacing w:after="0" w:line="276" w:lineRule="auto"/>
        <w:jc w:val="both"/>
        <w:rPr>
          <w:lang w:val="en-US"/>
        </w:rPr>
      </w:pPr>
    </w:p>
    <w:p w14:paraId="37154F9E" w14:textId="77777777" w:rsidR="005A13F0" w:rsidRPr="00B65071" w:rsidRDefault="005A13F0" w:rsidP="009C547B">
      <w:pPr>
        <w:spacing w:after="0" w:line="276" w:lineRule="auto"/>
        <w:jc w:val="both"/>
        <w:rPr>
          <w:lang w:val="en-US"/>
        </w:rPr>
      </w:pPr>
      <w:r w:rsidRPr="00B65071">
        <w:rPr>
          <w:lang w:val="en-US"/>
        </w:rPr>
        <w:t>Collective Agreement for the Commercial Sector (</w:t>
      </w:r>
      <w:proofErr w:type="spellStart"/>
      <w:r w:rsidRPr="00B65071">
        <w:rPr>
          <w:lang w:val="en-US"/>
        </w:rPr>
        <w:t>Kaupan</w:t>
      </w:r>
      <w:proofErr w:type="spellEnd"/>
      <w:r w:rsidRPr="00B65071">
        <w:rPr>
          <w:lang w:val="en-US"/>
        </w:rPr>
        <w:t xml:space="preserve"> </w:t>
      </w:r>
      <w:proofErr w:type="spellStart"/>
      <w:r w:rsidRPr="00B65071">
        <w:rPr>
          <w:lang w:val="en-US"/>
        </w:rPr>
        <w:t>alan</w:t>
      </w:r>
      <w:proofErr w:type="spellEnd"/>
      <w:r w:rsidRPr="00B65071">
        <w:rPr>
          <w:lang w:val="en-US"/>
        </w:rPr>
        <w:t xml:space="preserve"> </w:t>
      </w:r>
      <w:proofErr w:type="spellStart"/>
      <w:r w:rsidRPr="00B65071">
        <w:rPr>
          <w:lang w:val="en-US"/>
        </w:rPr>
        <w:t>työehtosopimus</w:t>
      </w:r>
      <w:proofErr w:type="spellEnd"/>
      <w:r w:rsidRPr="00B65071">
        <w:rPr>
          <w:lang w:val="en-US"/>
        </w:rPr>
        <w:t>):</w:t>
      </w:r>
    </w:p>
    <w:p w14:paraId="479C2256" w14:textId="77777777" w:rsidR="005A13F0" w:rsidRDefault="005A13F0" w:rsidP="009C547B">
      <w:pPr>
        <w:spacing w:after="0" w:line="276" w:lineRule="auto"/>
        <w:jc w:val="both"/>
        <w:rPr>
          <w:lang w:val="en-US"/>
        </w:rPr>
      </w:pPr>
      <w:hyperlink r:id="rId40" w:history="1">
        <w:r w:rsidRPr="00FE093C">
          <w:rPr>
            <w:rStyle w:val="Hyperlinkki"/>
            <w:lang w:val="en-US"/>
          </w:rPr>
          <w:t>https://www.pam.fi/wp-content/uploads/2023/11/Kauppa_TES_kansi_ENG_web_PAM.pdf</w:t>
        </w:r>
      </w:hyperlink>
    </w:p>
    <w:p w14:paraId="6B8EB8CB" w14:textId="77777777" w:rsidR="005A13F0" w:rsidRDefault="005A13F0" w:rsidP="009C547B">
      <w:pPr>
        <w:spacing w:after="0" w:line="276" w:lineRule="auto"/>
        <w:jc w:val="both"/>
        <w:rPr>
          <w:lang w:val="en-US"/>
        </w:rPr>
      </w:pPr>
    </w:p>
    <w:p w14:paraId="2E193CB5" w14:textId="26857D92" w:rsidR="005A13F0" w:rsidRDefault="005A13F0" w:rsidP="009C547B">
      <w:pPr>
        <w:pStyle w:val="Luettelokappale"/>
        <w:numPr>
          <w:ilvl w:val="0"/>
          <w:numId w:val="9"/>
        </w:numPr>
        <w:spacing w:after="0" w:line="276" w:lineRule="auto"/>
        <w:jc w:val="both"/>
        <w:rPr>
          <w:lang w:val="en-US"/>
        </w:rPr>
      </w:pPr>
      <w:r w:rsidRPr="29F68679">
        <w:rPr>
          <w:lang w:val="en-US"/>
        </w:rPr>
        <w:t xml:space="preserve">Daily rest period: How many hours should there </w:t>
      </w:r>
      <w:r w:rsidR="097C114A" w:rsidRPr="29F68679">
        <w:rPr>
          <w:lang w:val="en-US"/>
        </w:rPr>
        <w:t xml:space="preserve">be </w:t>
      </w:r>
      <w:r w:rsidRPr="29F68679">
        <w:rPr>
          <w:lang w:val="en-US"/>
        </w:rPr>
        <w:t>between two shifts at least?</w:t>
      </w:r>
    </w:p>
    <w:p w14:paraId="67DC4488" w14:textId="77777777" w:rsidR="005A13F0" w:rsidRDefault="005A13F0" w:rsidP="009C547B">
      <w:pPr>
        <w:pStyle w:val="Luettelokappale"/>
        <w:numPr>
          <w:ilvl w:val="1"/>
          <w:numId w:val="9"/>
        </w:numPr>
        <w:spacing w:after="0" w:line="276" w:lineRule="auto"/>
        <w:jc w:val="both"/>
        <w:rPr>
          <w:lang w:val="en-US"/>
        </w:rPr>
      </w:pPr>
      <w:r w:rsidRPr="005A13F0">
        <w:rPr>
          <w:lang w:val="en-US"/>
        </w:rPr>
        <w:lastRenderedPageBreak/>
        <w:t>14 hours</w:t>
      </w:r>
    </w:p>
    <w:p w14:paraId="239ACC3F" w14:textId="77777777" w:rsidR="005A13F0" w:rsidRDefault="005A13F0" w:rsidP="009C547B">
      <w:pPr>
        <w:pStyle w:val="Luettelokappale"/>
        <w:numPr>
          <w:ilvl w:val="1"/>
          <w:numId w:val="9"/>
        </w:numPr>
        <w:spacing w:after="0" w:line="276" w:lineRule="auto"/>
        <w:jc w:val="both"/>
        <w:rPr>
          <w:lang w:val="en-US"/>
        </w:rPr>
      </w:pPr>
      <w:r w:rsidRPr="005A13F0">
        <w:rPr>
          <w:lang w:val="en-US"/>
        </w:rPr>
        <w:t>24 hours</w:t>
      </w:r>
    </w:p>
    <w:p w14:paraId="21425CA6" w14:textId="010DBED8" w:rsidR="005A13F0" w:rsidRDefault="005A13F0" w:rsidP="009C547B">
      <w:pPr>
        <w:pStyle w:val="Luettelokappale"/>
        <w:numPr>
          <w:ilvl w:val="1"/>
          <w:numId w:val="9"/>
        </w:numPr>
        <w:spacing w:after="0" w:line="276" w:lineRule="auto"/>
        <w:jc w:val="both"/>
        <w:rPr>
          <w:lang w:val="en-US"/>
        </w:rPr>
      </w:pPr>
      <w:r w:rsidRPr="00B064FA">
        <w:rPr>
          <w:b/>
          <w:bCs/>
          <w:lang w:val="en-US"/>
        </w:rPr>
        <w:t>11 hours</w:t>
      </w:r>
    </w:p>
    <w:p w14:paraId="6E2785AD" w14:textId="77777777" w:rsidR="005A13F0" w:rsidRDefault="005A13F0" w:rsidP="009C547B">
      <w:pPr>
        <w:pStyle w:val="Luettelokappale"/>
        <w:numPr>
          <w:ilvl w:val="0"/>
          <w:numId w:val="9"/>
        </w:numPr>
        <w:spacing w:after="0" w:line="276" w:lineRule="auto"/>
        <w:jc w:val="both"/>
        <w:rPr>
          <w:lang w:val="en-US"/>
        </w:rPr>
      </w:pPr>
      <w:r w:rsidRPr="005A13F0">
        <w:rPr>
          <w:lang w:val="en-US"/>
        </w:rPr>
        <w:t>If your shift is longer than ____hours, you should have a meal break.</w:t>
      </w:r>
    </w:p>
    <w:p w14:paraId="2DCC3481" w14:textId="1DC97154" w:rsidR="005A13F0" w:rsidRDefault="005A13F0" w:rsidP="009C547B">
      <w:pPr>
        <w:pStyle w:val="Luettelokappale"/>
        <w:numPr>
          <w:ilvl w:val="1"/>
          <w:numId w:val="9"/>
        </w:numPr>
        <w:spacing w:after="0" w:line="276" w:lineRule="auto"/>
        <w:jc w:val="both"/>
        <w:rPr>
          <w:lang w:val="en-US"/>
        </w:rPr>
      </w:pPr>
      <w:r w:rsidRPr="00B064FA">
        <w:rPr>
          <w:b/>
          <w:bCs/>
          <w:lang w:val="en-US"/>
        </w:rPr>
        <w:t>7 hours</w:t>
      </w:r>
    </w:p>
    <w:p w14:paraId="08C7AD78" w14:textId="77777777" w:rsidR="005A13F0" w:rsidRDefault="005A13F0" w:rsidP="009C547B">
      <w:pPr>
        <w:pStyle w:val="Luettelokappale"/>
        <w:numPr>
          <w:ilvl w:val="1"/>
          <w:numId w:val="9"/>
        </w:numPr>
        <w:spacing w:after="0" w:line="276" w:lineRule="auto"/>
        <w:jc w:val="both"/>
        <w:rPr>
          <w:lang w:val="en-US"/>
        </w:rPr>
      </w:pPr>
      <w:r w:rsidRPr="005A13F0">
        <w:rPr>
          <w:lang w:val="en-US"/>
        </w:rPr>
        <w:t>6 hours</w:t>
      </w:r>
    </w:p>
    <w:p w14:paraId="7A7DE922" w14:textId="332AB753" w:rsidR="005A13F0" w:rsidRDefault="005A13F0" w:rsidP="009C547B">
      <w:pPr>
        <w:pStyle w:val="Luettelokappale"/>
        <w:numPr>
          <w:ilvl w:val="1"/>
          <w:numId w:val="9"/>
        </w:numPr>
        <w:spacing w:after="0" w:line="276" w:lineRule="auto"/>
        <w:jc w:val="both"/>
        <w:rPr>
          <w:lang w:val="en-US"/>
        </w:rPr>
      </w:pPr>
      <w:r w:rsidRPr="005A13F0">
        <w:rPr>
          <w:lang w:val="en-US"/>
        </w:rPr>
        <w:t>8 hours</w:t>
      </w:r>
    </w:p>
    <w:p w14:paraId="38D7606C" w14:textId="77777777" w:rsidR="005A13F0" w:rsidRDefault="005A13F0" w:rsidP="009C547B">
      <w:pPr>
        <w:pStyle w:val="Luettelokappale"/>
        <w:numPr>
          <w:ilvl w:val="0"/>
          <w:numId w:val="9"/>
        </w:numPr>
        <w:spacing w:after="0" w:line="276" w:lineRule="auto"/>
        <w:jc w:val="both"/>
        <w:rPr>
          <w:lang w:val="en-US"/>
        </w:rPr>
      </w:pPr>
      <w:r w:rsidRPr="005A13F0">
        <w:rPr>
          <w:lang w:val="en-US"/>
        </w:rPr>
        <w:t>Sales assistants should be paid an evening bonus for work that is done between....</w:t>
      </w:r>
    </w:p>
    <w:p w14:paraId="6F02212C" w14:textId="77777777" w:rsidR="005A13F0" w:rsidRDefault="005A13F0" w:rsidP="009C547B">
      <w:pPr>
        <w:pStyle w:val="Luettelokappale"/>
        <w:numPr>
          <w:ilvl w:val="1"/>
          <w:numId w:val="9"/>
        </w:numPr>
        <w:spacing w:after="0" w:line="276" w:lineRule="auto"/>
        <w:jc w:val="both"/>
        <w:rPr>
          <w:lang w:val="en-US"/>
        </w:rPr>
      </w:pPr>
      <w:r w:rsidRPr="005A13F0">
        <w:rPr>
          <w:lang w:val="en-US"/>
        </w:rPr>
        <w:t>17-22 (5 p.m. - 10 p.m.)</w:t>
      </w:r>
    </w:p>
    <w:p w14:paraId="3152CA4F" w14:textId="180EBD71" w:rsidR="005A13F0" w:rsidRDefault="005A13F0" w:rsidP="009C547B">
      <w:pPr>
        <w:pStyle w:val="Luettelokappale"/>
        <w:numPr>
          <w:ilvl w:val="1"/>
          <w:numId w:val="9"/>
        </w:numPr>
        <w:spacing w:after="0" w:line="276" w:lineRule="auto"/>
        <w:jc w:val="both"/>
        <w:rPr>
          <w:lang w:val="en-US"/>
        </w:rPr>
      </w:pPr>
      <w:r w:rsidRPr="00B064FA">
        <w:rPr>
          <w:b/>
          <w:bCs/>
          <w:lang w:val="en-US"/>
        </w:rPr>
        <w:t>18-24 (6 p.m. - 12 a.m.)</w:t>
      </w:r>
      <w:r>
        <w:rPr>
          <w:lang w:val="en-US"/>
        </w:rPr>
        <w:t xml:space="preserve"> </w:t>
      </w:r>
    </w:p>
    <w:p w14:paraId="6B61FC5A" w14:textId="3C5C1F9E" w:rsidR="005A13F0" w:rsidRDefault="005A13F0" w:rsidP="009C547B">
      <w:pPr>
        <w:pStyle w:val="Luettelokappale"/>
        <w:numPr>
          <w:ilvl w:val="1"/>
          <w:numId w:val="9"/>
        </w:numPr>
        <w:spacing w:after="0" w:line="276" w:lineRule="auto"/>
        <w:jc w:val="both"/>
        <w:rPr>
          <w:lang w:val="en-US"/>
        </w:rPr>
      </w:pPr>
      <w:r w:rsidRPr="005A13F0">
        <w:rPr>
          <w:lang w:val="en-US"/>
        </w:rPr>
        <w:t>16-21 (4p.m. - 9 p.m.)</w:t>
      </w:r>
    </w:p>
    <w:p w14:paraId="195EDE84" w14:textId="77777777" w:rsidR="005A13F0" w:rsidRDefault="005A13F0" w:rsidP="009C547B">
      <w:pPr>
        <w:pStyle w:val="Luettelokappale"/>
        <w:numPr>
          <w:ilvl w:val="0"/>
          <w:numId w:val="9"/>
        </w:numPr>
        <w:spacing w:after="0" w:line="276" w:lineRule="auto"/>
        <w:jc w:val="both"/>
        <w:rPr>
          <w:lang w:val="en-US"/>
        </w:rPr>
      </w:pPr>
      <w:r w:rsidRPr="005A13F0">
        <w:rPr>
          <w:lang w:val="en-US"/>
        </w:rPr>
        <w:t>How much is the holiday bonus?</w:t>
      </w:r>
    </w:p>
    <w:p w14:paraId="17AF070E" w14:textId="77777777" w:rsidR="005A13F0" w:rsidRDefault="005A13F0" w:rsidP="009C547B">
      <w:pPr>
        <w:pStyle w:val="Luettelokappale"/>
        <w:numPr>
          <w:ilvl w:val="1"/>
          <w:numId w:val="9"/>
        </w:numPr>
        <w:spacing w:after="0" w:line="276" w:lineRule="auto"/>
        <w:jc w:val="both"/>
        <w:rPr>
          <w:lang w:val="en-US"/>
        </w:rPr>
      </w:pPr>
      <w:r w:rsidRPr="005A13F0">
        <w:rPr>
          <w:lang w:val="en-US"/>
        </w:rPr>
        <w:t>30% of the holiday pay</w:t>
      </w:r>
    </w:p>
    <w:p w14:paraId="041EE448" w14:textId="77777777" w:rsidR="005A13F0" w:rsidRDefault="005A13F0" w:rsidP="009C547B">
      <w:pPr>
        <w:pStyle w:val="Luettelokappale"/>
        <w:numPr>
          <w:ilvl w:val="1"/>
          <w:numId w:val="9"/>
        </w:numPr>
        <w:spacing w:after="0" w:line="276" w:lineRule="auto"/>
        <w:jc w:val="both"/>
        <w:rPr>
          <w:lang w:val="en-US"/>
        </w:rPr>
      </w:pPr>
      <w:r w:rsidRPr="005A13F0">
        <w:rPr>
          <w:lang w:val="en-US"/>
        </w:rPr>
        <w:t>20% of the holiday pay.</w:t>
      </w:r>
    </w:p>
    <w:p w14:paraId="6BA4F771" w14:textId="4051520E" w:rsidR="005A13F0" w:rsidRDefault="005A13F0" w:rsidP="009C547B">
      <w:pPr>
        <w:pStyle w:val="Luettelokappale"/>
        <w:numPr>
          <w:ilvl w:val="1"/>
          <w:numId w:val="9"/>
        </w:numPr>
        <w:spacing w:after="0" w:line="276" w:lineRule="auto"/>
        <w:jc w:val="both"/>
        <w:rPr>
          <w:lang w:val="en-US"/>
        </w:rPr>
      </w:pPr>
      <w:r w:rsidRPr="00B064FA">
        <w:rPr>
          <w:b/>
          <w:bCs/>
          <w:lang w:val="en-US"/>
        </w:rPr>
        <w:t>50% of the holiday pay</w:t>
      </w:r>
      <w:r>
        <w:rPr>
          <w:lang w:val="en-US"/>
        </w:rPr>
        <w:t xml:space="preserve"> </w:t>
      </w:r>
    </w:p>
    <w:p w14:paraId="771DE8D7" w14:textId="1A10E963" w:rsidR="005A13F0" w:rsidRDefault="005A13F0" w:rsidP="009C547B">
      <w:pPr>
        <w:pStyle w:val="Luettelokappale"/>
        <w:numPr>
          <w:ilvl w:val="0"/>
          <w:numId w:val="9"/>
        </w:numPr>
        <w:spacing w:after="0" w:line="276" w:lineRule="auto"/>
        <w:jc w:val="both"/>
        <w:rPr>
          <w:lang w:val="en-US"/>
        </w:rPr>
      </w:pPr>
      <w:r w:rsidRPr="29F68679">
        <w:rPr>
          <w:lang w:val="en-US"/>
        </w:rPr>
        <w:t>Pay scales: The wages in Helsinki are higher than in Tampere</w:t>
      </w:r>
      <w:r w:rsidR="48D36ED4" w:rsidRPr="29F68679">
        <w:rPr>
          <w:lang w:val="en-US"/>
        </w:rPr>
        <w:t>.</w:t>
      </w:r>
    </w:p>
    <w:p w14:paraId="46E32A04" w14:textId="6D12F556" w:rsidR="005A13F0" w:rsidRDefault="00257686" w:rsidP="009C547B">
      <w:pPr>
        <w:pStyle w:val="Luettelokappale"/>
        <w:numPr>
          <w:ilvl w:val="1"/>
          <w:numId w:val="9"/>
        </w:numPr>
        <w:spacing w:after="0" w:line="276" w:lineRule="auto"/>
        <w:jc w:val="both"/>
        <w:rPr>
          <w:lang w:val="en-US"/>
        </w:rPr>
      </w:pPr>
      <w:r w:rsidRPr="00B064FA">
        <w:rPr>
          <w:b/>
          <w:bCs/>
          <w:lang w:val="en-US"/>
        </w:rPr>
        <w:t>True</w:t>
      </w:r>
      <w:r w:rsidR="005A13F0">
        <w:rPr>
          <w:lang w:val="en-US"/>
        </w:rPr>
        <w:t xml:space="preserve"> </w:t>
      </w:r>
    </w:p>
    <w:p w14:paraId="2EDD1D88" w14:textId="1A3FD760" w:rsidR="005A13F0" w:rsidRDefault="00257686" w:rsidP="009C547B">
      <w:pPr>
        <w:pStyle w:val="Luettelokappale"/>
        <w:numPr>
          <w:ilvl w:val="1"/>
          <w:numId w:val="9"/>
        </w:numPr>
        <w:spacing w:after="0" w:line="276" w:lineRule="auto"/>
        <w:jc w:val="both"/>
        <w:rPr>
          <w:lang w:val="en-US"/>
        </w:rPr>
      </w:pPr>
      <w:r>
        <w:rPr>
          <w:lang w:val="en-US"/>
        </w:rPr>
        <w:t>False</w:t>
      </w:r>
    </w:p>
    <w:p w14:paraId="2B8E051B" w14:textId="0EFB5607" w:rsidR="005A13F0" w:rsidRDefault="005A13F0" w:rsidP="009C547B">
      <w:pPr>
        <w:pStyle w:val="Luettelokappale"/>
        <w:numPr>
          <w:ilvl w:val="0"/>
          <w:numId w:val="9"/>
        </w:numPr>
        <w:spacing w:after="0" w:line="276" w:lineRule="auto"/>
        <w:jc w:val="both"/>
        <w:rPr>
          <w:lang w:val="en-US"/>
        </w:rPr>
      </w:pPr>
      <w:r w:rsidRPr="29F68679">
        <w:rPr>
          <w:lang w:val="en-US"/>
        </w:rPr>
        <w:t xml:space="preserve">The </w:t>
      </w:r>
      <w:r w:rsidR="2FC32CF8" w:rsidRPr="29F68679">
        <w:rPr>
          <w:lang w:val="en-US"/>
        </w:rPr>
        <w:t>S</w:t>
      </w:r>
      <w:r w:rsidRPr="29F68679">
        <w:rPr>
          <w:lang w:val="en-US"/>
        </w:rPr>
        <w:t>aturday bonus for sales assistants is pai</w:t>
      </w:r>
      <w:r w:rsidR="2F89D41B" w:rsidRPr="29F68679">
        <w:rPr>
          <w:lang w:val="en-US"/>
        </w:rPr>
        <w:t>d</w:t>
      </w:r>
      <w:r w:rsidRPr="29F68679">
        <w:rPr>
          <w:lang w:val="en-US"/>
        </w:rPr>
        <w:t xml:space="preserve"> on Saturdays</w:t>
      </w:r>
      <w:r w:rsidR="6DF9DED9" w:rsidRPr="29F68679">
        <w:rPr>
          <w:lang w:val="en-US"/>
        </w:rPr>
        <w:t xml:space="preserve"> from</w:t>
      </w:r>
      <w:r w:rsidR="71898279" w:rsidRPr="29F68679">
        <w:rPr>
          <w:lang w:val="en-US"/>
        </w:rPr>
        <w:t xml:space="preserve"> </w:t>
      </w:r>
      <w:r w:rsidR="6DF9DED9" w:rsidRPr="29F68679">
        <w:rPr>
          <w:lang w:val="en-US"/>
        </w:rPr>
        <w:t>13</w:t>
      </w:r>
      <w:r w:rsidR="5139B899" w:rsidRPr="29F68679">
        <w:rPr>
          <w:lang w:val="en-US"/>
        </w:rPr>
        <w:t>:00</w:t>
      </w:r>
      <w:r w:rsidR="06AFB1DB" w:rsidRPr="29F68679">
        <w:rPr>
          <w:lang w:val="en-US"/>
        </w:rPr>
        <w:t xml:space="preserve"> to </w:t>
      </w:r>
      <w:r w:rsidR="6DF9DED9" w:rsidRPr="29F68679">
        <w:rPr>
          <w:lang w:val="en-US"/>
        </w:rPr>
        <w:t>24</w:t>
      </w:r>
      <w:r w:rsidR="3465AD0C" w:rsidRPr="29F68679">
        <w:rPr>
          <w:lang w:val="en-US"/>
        </w:rPr>
        <w:t>:00</w:t>
      </w:r>
      <w:r w:rsidR="664C7DEE" w:rsidRPr="29F68679">
        <w:rPr>
          <w:lang w:val="en-US"/>
        </w:rPr>
        <w:t>.</w:t>
      </w:r>
    </w:p>
    <w:p w14:paraId="71BF5E74" w14:textId="16EB5AD0" w:rsidR="005A13F0" w:rsidRDefault="00257686" w:rsidP="009C547B">
      <w:pPr>
        <w:pStyle w:val="Luettelokappale"/>
        <w:numPr>
          <w:ilvl w:val="1"/>
          <w:numId w:val="9"/>
        </w:numPr>
        <w:spacing w:after="0" w:line="276" w:lineRule="auto"/>
        <w:jc w:val="both"/>
        <w:rPr>
          <w:lang w:val="en-US"/>
        </w:rPr>
      </w:pPr>
      <w:r w:rsidRPr="00B064FA">
        <w:rPr>
          <w:b/>
          <w:bCs/>
          <w:lang w:val="en-US"/>
        </w:rPr>
        <w:t>True</w:t>
      </w:r>
      <w:r>
        <w:rPr>
          <w:lang w:val="en-US"/>
        </w:rPr>
        <w:t xml:space="preserve"> </w:t>
      </w:r>
    </w:p>
    <w:p w14:paraId="0B7DBA77" w14:textId="3B9A40EA" w:rsidR="005A13F0" w:rsidRPr="001E6653" w:rsidRDefault="00257686" w:rsidP="009C547B">
      <w:pPr>
        <w:pStyle w:val="Luettelokappale"/>
        <w:numPr>
          <w:ilvl w:val="1"/>
          <w:numId w:val="9"/>
        </w:numPr>
        <w:spacing w:after="0" w:line="276" w:lineRule="auto"/>
        <w:jc w:val="both"/>
        <w:rPr>
          <w:lang w:val="en-US"/>
        </w:rPr>
      </w:pPr>
      <w:r>
        <w:rPr>
          <w:lang w:val="en-US"/>
        </w:rPr>
        <w:t>False</w:t>
      </w:r>
    </w:p>
    <w:p w14:paraId="529248EB" w14:textId="77777777" w:rsidR="005A13F0" w:rsidRDefault="005A13F0" w:rsidP="009C547B">
      <w:pPr>
        <w:spacing w:after="0" w:line="276" w:lineRule="auto"/>
        <w:jc w:val="both"/>
        <w:rPr>
          <w:lang w:val="en-US"/>
        </w:rPr>
      </w:pPr>
    </w:p>
    <w:p w14:paraId="7E98EC59" w14:textId="77777777" w:rsidR="005A630B" w:rsidRDefault="005A630B" w:rsidP="009C547B">
      <w:pPr>
        <w:spacing w:after="0" w:line="276" w:lineRule="auto"/>
        <w:jc w:val="both"/>
        <w:rPr>
          <w:lang w:val="en-US"/>
        </w:rPr>
      </w:pPr>
    </w:p>
    <w:p w14:paraId="2D3E39D2" w14:textId="7945DDD5" w:rsidR="005A13F0" w:rsidRDefault="005A13F0" w:rsidP="009C547B">
      <w:pPr>
        <w:pStyle w:val="Otsikko2"/>
        <w:spacing w:after="0"/>
        <w:jc w:val="both"/>
        <w:rPr>
          <w:lang w:val="en-US"/>
        </w:rPr>
      </w:pPr>
      <w:bookmarkStart w:id="18" w:name="_Toc182814904"/>
      <w:r>
        <w:rPr>
          <w:lang w:val="en-US"/>
        </w:rPr>
        <w:t>TASK: Collective Agreement for the Hotel, Restaurant and Leisure Industry</w:t>
      </w:r>
      <w:bookmarkEnd w:id="18"/>
    </w:p>
    <w:tbl>
      <w:tblPr>
        <w:tblStyle w:val="TaulukkoRuudukko"/>
        <w:tblW w:w="0" w:type="auto"/>
        <w:tblLook w:val="04A0" w:firstRow="1" w:lastRow="0" w:firstColumn="1" w:lastColumn="0" w:noHBand="0" w:noVBand="1"/>
      </w:tblPr>
      <w:tblGrid>
        <w:gridCol w:w="7650"/>
        <w:gridCol w:w="1978"/>
      </w:tblGrid>
      <w:tr w:rsidR="00625191" w:rsidRPr="006068BE" w14:paraId="58094481" w14:textId="77777777" w:rsidTr="00284652">
        <w:tc>
          <w:tcPr>
            <w:tcW w:w="7650" w:type="dxa"/>
          </w:tcPr>
          <w:p w14:paraId="0DB9B218" w14:textId="36B75400" w:rsidR="00625191" w:rsidRDefault="00625191" w:rsidP="009C547B">
            <w:pPr>
              <w:spacing w:line="276" w:lineRule="auto"/>
              <w:jc w:val="both"/>
              <w:rPr>
                <w:i/>
                <w:iCs/>
              </w:rPr>
            </w:pPr>
            <w:r>
              <w:rPr>
                <w:i/>
                <w:iCs/>
              </w:rPr>
              <w:t>Tehtävä on monivalint</w:t>
            </w:r>
            <w:r w:rsidR="00581585">
              <w:rPr>
                <w:i/>
                <w:iCs/>
              </w:rPr>
              <w:t>a</w:t>
            </w:r>
            <w:r>
              <w:rPr>
                <w:i/>
                <w:iCs/>
              </w:rPr>
              <w:t>a.</w:t>
            </w:r>
            <w:r w:rsidR="00B064FA">
              <w:rPr>
                <w:i/>
                <w:iCs/>
              </w:rPr>
              <w:t xml:space="preserve"> Lihavoidut vastausvaihtoehdot ovat oikeita vastauksia.</w:t>
            </w:r>
          </w:p>
          <w:p w14:paraId="06C6E1A0" w14:textId="77777777" w:rsidR="00780B6B" w:rsidRDefault="00780B6B" w:rsidP="009C547B">
            <w:pPr>
              <w:spacing w:line="276" w:lineRule="auto"/>
              <w:jc w:val="both"/>
              <w:rPr>
                <w:i/>
                <w:iCs/>
              </w:rPr>
            </w:pPr>
          </w:p>
          <w:p w14:paraId="781B101C" w14:textId="7C5C68C4" w:rsidR="00780B6B" w:rsidRPr="00C57D9B" w:rsidRDefault="00780B6B" w:rsidP="009C547B">
            <w:pPr>
              <w:spacing w:line="276" w:lineRule="auto"/>
              <w:jc w:val="both"/>
              <w:rPr>
                <w:i/>
                <w:iCs/>
              </w:rPr>
            </w:pPr>
            <w:r>
              <w:rPr>
                <w:i/>
                <w:iCs/>
              </w:rPr>
              <w:t xml:space="preserve">Moodlessa tämä on nimeltään </w:t>
            </w:r>
            <w:proofErr w:type="spellStart"/>
            <w:r>
              <w:rPr>
                <w:i/>
                <w:iCs/>
              </w:rPr>
              <w:t>Task</w:t>
            </w:r>
            <w:proofErr w:type="spellEnd"/>
            <w:r>
              <w:rPr>
                <w:i/>
                <w:iCs/>
              </w:rPr>
              <w:t xml:space="preserve"> 3.2.</w:t>
            </w:r>
          </w:p>
        </w:tc>
        <w:tc>
          <w:tcPr>
            <w:tcW w:w="1978" w:type="dxa"/>
          </w:tcPr>
          <w:p w14:paraId="4145EC45" w14:textId="77777777" w:rsidR="00625191" w:rsidRDefault="00625191" w:rsidP="009C547B">
            <w:pPr>
              <w:spacing w:line="276" w:lineRule="auto"/>
              <w:jc w:val="both"/>
              <w:rPr>
                <w:b/>
                <w:bCs/>
              </w:rPr>
            </w:pPr>
            <w:r w:rsidRPr="00C23F0A">
              <w:rPr>
                <w:noProof/>
              </w:rPr>
              <w:drawing>
                <wp:inline distT="0" distB="0" distL="0" distR="0" wp14:anchorId="7695DBA8" wp14:editId="6E18B137">
                  <wp:extent cx="539750" cy="593342"/>
                  <wp:effectExtent l="0" t="0" r="0" b="0"/>
                  <wp:docPr id="1479515440"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285F4B3" w14:textId="77777777" w:rsidR="00625191" w:rsidRPr="00C57D9B" w:rsidRDefault="00625191" w:rsidP="009C547B">
            <w:pPr>
              <w:spacing w:line="276" w:lineRule="auto"/>
              <w:jc w:val="both"/>
              <w:rPr>
                <w:lang w:val="en-US"/>
              </w:rPr>
            </w:pPr>
            <w:r w:rsidRPr="00C57D9B">
              <w:rPr>
                <w:lang w:val="en-US"/>
              </w:rPr>
              <w:t>Use of AI is not allowed.</w:t>
            </w:r>
          </w:p>
        </w:tc>
      </w:tr>
    </w:tbl>
    <w:p w14:paraId="2A1B6D89" w14:textId="77777777" w:rsidR="005A13F0" w:rsidRDefault="005A13F0" w:rsidP="009C547B">
      <w:pPr>
        <w:spacing w:after="0" w:line="276" w:lineRule="auto"/>
        <w:jc w:val="both"/>
        <w:rPr>
          <w:lang w:val="en-US"/>
        </w:rPr>
      </w:pPr>
    </w:p>
    <w:p w14:paraId="71A247DB" w14:textId="77777777" w:rsidR="005A13F0" w:rsidRPr="00B65071" w:rsidRDefault="005A13F0" w:rsidP="009C547B">
      <w:pPr>
        <w:spacing w:after="0" w:line="276" w:lineRule="auto"/>
        <w:jc w:val="both"/>
        <w:rPr>
          <w:lang w:val="en-US"/>
        </w:rPr>
      </w:pPr>
      <w:r w:rsidRPr="00B65071">
        <w:rPr>
          <w:lang w:val="en-US"/>
        </w:rPr>
        <w:t>Collective agreement for employees in hotel, restaurant and leisure industry:</w:t>
      </w:r>
    </w:p>
    <w:p w14:paraId="79AB9B7C" w14:textId="77777777" w:rsidR="005A13F0" w:rsidRDefault="005A13F0" w:rsidP="009C547B">
      <w:pPr>
        <w:spacing w:after="0" w:line="276" w:lineRule="auto"/>
        <w:jc w:val="both"/>
        <w:rPr>
          <w:lang w:val="en-US"/>
        </w:rPr>
      </w:pPr>
      <w:hyperlink r:id="rId41" w:history="1">
        <w:r w:rsidRPr="00FE093C">
          <w:rPr>
            <w:rStyle w:val="Hyperlinkki"/>
            <w:lang w:val="en-US"/>
          </w:rPr>
          <w:t>https://www.pam.fi/wp-content/uploads/2024/04/Collective-agreement-for-the-Hotel-Restaurant-and-Leisure-industry_employees_2023-2025.pdf</w:t>
        </w:r>
      </w:hyperlink>
    </w:p>
    <w:p w14:paraId="2D8DCE7A" w14:textId="77777777" w:rsidR="005A13F0" w:rsidRDefault="005A13F0" w:rsidP="009C547B">
      <w:pPr>
        <w:spacing w:after="0" w:line="276" w:lineRule="auto"/>
        <w:jc w:val="both"/>
        <w:rPr>
          <w:lang w:val="en-US"/>
        </w:rPr>
      </w:pPr>
    </w:p>
    <w:p w14:paraId="345FAD60" w14:textId="078B8B37" w:rsidR="005A13F0" w:rsidRDefault="005A13F0" w:rsidP="009C547B">
      <w:pPr>
        <w:pStyle w:val="Luettelokappale"/>
        <w:numPr>
          <w:ilvl w:val="0"/>
          <w:numId w:val="10"/>
        </w:numPr>
        <w:spacing w:after="0" w:line="276" w:lineRule="auto"/>
        <w:jc w:val="both"/>
        <w:rPr>
          <w:lang w:val="en-US"/>
        </w:rPr>
      </w:pPr>
      <w:r w:rsidRPr="29F68679">
        <w:rPr>
          <w:lang w:val="en-US"/>
        </w:rPr>
        <w:t>The number of working hours is determined for ___ weeks at a time.</w:t>
      </w:r>
    </w:p>
    <w:p w14:paraId="427E1DB8" w14:textId="77777777" w:rsidR="005A13F0" w:rsidRDefault="005A13F0" w:rsidP="009C547B">
      <w:pPr>
        <w:pStyle w:val="Luettelokappale"/>
        <w:numPr>
          <w:ilvl w:val="1"/>
          <w:numId w:val="10"/>
        </w:numPr>
        <w:spacing w:after="0" w:line="276" w:lineRule="auto"/>
        <w:jc w:val="both"/>
        <w:rPr>
          <w:lang w:val="en-US"/>
        </w:rPr>
      </w:pPr>
      <w:r w:rsidRPr="005A13F0">
        <w:rPr>
          <w:lang w:val="en-US"/>
        </w:rPr>
        <w:t>1</w:t>
      </w:r>
    </w:p>
    <w:p w14:paraId="204D2868" w14:textId="6F42270B" w:rsidR="005A13F0" w:rsidRDefault="005A13F0" w:rsidP="009C547B">
      <w:pPr>
        <w:pStyle w:val="Luettelokappale"/>
        <w:numPr>
          <w:ilvl w:val="1"/>
          <w:numId w:val="10"/>
        </w:numPr>
        <w:spacing w:after="0" w:line="276" w:lineRule="auto"/>
        <w:jc w:val="both"/>
        <w:rPr>
          <w:lang w:val="en-US"/>
        </w:rPr>
      </w:pPr>
      <w:r w:rsidRPr="00B064FA">
        <w:rPr>
          <w:b/>
          <w:bCs/>
          <w:lang w:val="en-US"/>
        </w:rPr>
        <w:t>3</w:t>
      </w:r>
    </w:p>
    <w:p w14:paraId="022450A9" w14:textId="0BB7ABF9" w:rsidR="005A13F0" w:rsidRDefault="005A13F0" w:rsidP="009C547B">
      <w:pPr>
        <w:pStyle w:val="Luettelokappale"/>
        <w:numPr>
          <w:ilvl w:val="1"/>
          <w:numId w:val="10"/>
        </w:numPr>
        <w:spacing w:after="0" w:line="276" w:lineRule="auto"/>
        <w:jc w:val="both"/>
        <w:rPr>
          <w:lang w:val="en-US"/>
        </w:rPr>
      </w:pPr>
      <w:r w:rsidRPr="005A13F0">
        <w:rPr>
          <w:lang w:val="en-US"/>
        </w:rPr>
        <w:t>2</w:t>
      </w:r>
    </w:p>
    <w:p w14:paraId="17CF1D35" w14:textId="77777777" w:rsidR="005A13F0" w:rsidRDefault="005A13F0" w:rsidP="009C547B">
      <w:pPr>
        <w:pStyle w:val="Luettelokappale"/>
        <w:numPr>
          <w:ilvl w:val="0"/>
          <w:numId w:val="10"/>
        </w:numPr>
        <w:spacing w:after="0" w:line="276" w:lineRule="auto"/>
        <w:jc w:val="both"/>
        <w:rPr>
          <w:lang w:val="en-US"/>
        </w:rPr>
      </w:pPr>
      <w:r w:rsidRPr="005A13F0">
        <w:rPr>
          <w:lang w:val="en-US"/>
        </w:rPr>
        <w:t>Rest period: There should be at least ____ hours between each shift (If not agreed otherwise)</w:t>
      </w:r>
    </w:p>
    <w:p w14:paraId="44E771AE" w14:textId="1689690B" w:rsidR="005A13F0" w:rsidRDefault="005A13F0" w:rsidP="009C547B">
      <w:pPr>
        <w:pStyle w:val="Luettelokappale"/>
        <w:numPr>
          <w:ilvl w:val="1"/>
          <w:numId w:val="10"/>
        </w:numPr>
        <w:spacing w:after="0" w:line="276" w:lineRule="auto"/>
        <w:jc w:val="both"/>
        <w:rPr>
          <w:lang w:val="en-US"/>
        </w:rPr>
      </w:pPr>
      <w:r w:rsidRPr="00B064FA">
        <w:rPr>
          <w:b/>
          <w:bCs/>
          <w:lang w:val="en-US"/>
        </w:rPr>
        <w:lastRenderedPageBreak/>
        <w:t>11</w:t>
      </w:r>
    </w:p>
    <w:p w14:paraId="2119D733" w14:textId="77777777" w:rsidR="005A13F0" w:rsidRDefault="005A13F0" w:rsidP="009C547B">
      <w:pPr>
        <w:pStyle w:val="Luettelokappale"/>
        <w:numPr>
          <w:ilvl w:val="1"/>
          <w:numId w:val="10"/>
        </w:numPr>
        <w:spacing w:after="0" w:line="276" w:lineRule="auto"/>
        <w:jc w:val="both"/>
        <w:rPr>
          <w:lang w:val="en-US"/>
        </w:rPr>
      </w:pPr>
      <w:r w:rsidRPr="005A13F0">
        <w:rPr>
          <w:lang w:val="en-US"/>
        </w:rPr>
        <w:t>12</w:t>
      </w:r>
    </w:p>
    <w:p w14:paraId="0B3DE40E" w14:textId="796E8CBB" w:rsidR="005A13F0" w:rsidRDefault="005A13F0" w:rsidP="009C547B">
      <w:pPr>
        <w:pStyle w:val="Luettelokappale"/>
        <w:numPr>
          <w:ilvl w:val="1"/>
          <w:numId w:val="10"/>
        </w:numPr>
        <w:spacing w:after="0" w:line="276" w:lineRule="auto"/>
        <w:jc w:val="both"/>
        <w:rPr>
          <w:lang w:val="en-US"/>
        </w:rPr>
      </w:pPr>
      <w:r w:rsidRPr="005A13F0">
        <w:rPr>
          <w:lang w:val="en-US"/>
        </w:rPr>
        <w:t>14</w:t>
      </w:r>
    </w:p>
    <w:p w14:paraId="3F2D2153" w14:textId="77777777" w:rsidR="005A13F0" w:rsidRDefault="005A13F0" w:rsidP="009C547B">
      <w:pPr>
        <w:pStyle w:val="Luettelokappale"/>
        <w:numPr>
          <w:ilvl w:val="0"/>
          <w:numId w:val="10"/>
        </w:numPr>
        <w:spacing w:after="0" w:line="276" w:lineRule="auto"/>
        <w:jc w:val="both"/>
        <w:rPr>
          <w:lang w:val="en-US"/>
        </w:rPr>
      </w:pPr>
      <w:r w:rsidRPr="005A13F0">
        <w:rPr>
          <w:lang w:val="en-US"/>
        </w:rPr>
        <w:t>Pay scale groups: A waiter or a cook who works in a place where no alcohol is served belongs to which pay scale group?</w:t>
      </w:r>
    </w:p>
    <w:p w14:paraId="450CCD3D" w14:textId="77777777" w:rsidR="005A13F0" w:rsidRDefault="005A13F0" w:rsidP="009C547B">
      <w:pPr>
        <w:pStyle w:val="Luettelokappale"/>
        <w:numPr>
          <w:ilvl w:val="1"/>
          <w:numId w:val="10"/>
        </w:numPr>
        <w:spacing w:after="0" w:line="276" w:lineRule="auto"/>
        <w:jc w:val="both"/>
        <w:rPr>
          <w:lang w:val="en-US"/>
        </w:rPr>
      </w:pPr>
      <w:r w:rsidRPr="005A13F0">
        <w:rPr>
          <w:lang w:val="en-US"/>
        </w:rPr>
        <w:t>4</w:t>
      </w:r>
    </w:p>
    <w:p w14:paraId="1FC0BBC8" w14:textId="435114DA" w:rsidR="005A13F0" w:rsidRDefault="005A13F0" w:rsidP="009C547B">
      <w:pPr>
        <w:pStyle w:val="Luettelokappale"/>
        <w:numPr>
          <w:ilvl w:val="1"/>
          <w:numId w:val="10"/>
        </w:numPr>
        <w:spacing w:after="0" w:line="276" w:lineRule="auto"/>
        <w:jc w:val="both"/>
        <w:rPr>
          <w:lang w:val="en-US"/>
        </w:rPr>
      </w:pPr>
      <w:r w:rsidRPr="00B064FA">
        <w:rPr>
          <w:b/>
          <w:bCs/>
          <w:lang w:val="en-US"/>
        </w:rPr>
        <w:t>2</w:t>
      </w:r>
      <w:r>
        <w:rPr>
          <w:lang w:val="en-US"/>
        </w:rPr>
        <w:t xml:space="preserve"> </w:t>
      </w:r>
    </w:p>
    <w:p w14:paraId="6F41CBF1" w14:textId="7E3A5AF7" w:rsidR="005A13F0" w:rsidRDefault="005A13F0" w:rsidP="009C547B">
      <w:pPr>
        <w:pStyle w:val="Luettelokappale"/>
        <w:numPr>
          <w:ilvl w:val="1"/>
          <w:numId w:val="10"/>
        </w:numPr>
        <w:spacing w:after="0" w:line="276" w:lineRule="auto"/>
        <w:jc w:val="both"/>
        <w:rPr>
          <w:lang w:val="en-US"/>
        </w:rPr>
      </w:pPr>
      <w:r w:rsidRPr="005A13F0">
        <w:rPr>
          <w:lang w:val="en-US"/>
        </w:rPr>
        <w:t>3</w:t>
      </w:r>
    </w:p>
    <w:p w14:paraId="346435A9" w14:textId="20642666" w:rsidR="005A13F0" w:rsidRDefault="005A13F0" w:rsidP="009C547B">
      <w:pPr>
        <w:pStyle w:val="Luettelokappale"/>
        <w:numPr>
          <w:ilvl w:val="0"/>
          <w:numId w:val="10"/>
        </w:numPr>
        <w:spacing w:after="0" w:line="276" w:lineRule="auto"/>
        <w:jc w:val="both"/>
        <w:rPr>
          <w:lang w:val="en-US"/>
        </w:rPr>
      </w:pPr>
      <w:r w:rsidRPr="29F68679">
        <w:rPr>
          <w:lang w:val="en-US"/>
        </w:rPr>
        <w:t xml:space="preserve">The supplement for evening work is paid from ___ </w:t>
      </w:r>
      <w:proofErr w:type="spellStart"/>
      <w:r w:rsidRPr="29F68679">
        <w:rPr>
          <w:lang w:val="en-US"/>
        </w:rPr>
        <w:t>to</w:t>
      </w:r>
      <w:proofErr w:type="spellEnd"/>
      <w:r w:rsidRPr="29F68679">
        <w:rPr>
          <w:lang w:val="en-US"/>
        </w:rPr>
        <w:t xml:space="preserve"> ____.</w:t>
      </w:r>
    </w:p>
    <w:p w14:paraId="07AFDA50" w14:textId="77777777" w:rsidR="005A13F0" w:rsidRDefault="005A13F0" w:rsidP="009C547B">
      <w:pPr>
        <w:pStyle w:val="Luettelokappale"/>
        <w:numPr>
          <w:ilvl w:val="1"/>
          <w:numId w:val="10"/>
        </w:numPr>
        <w:spacing w:after="0" w:line="276" w:lineRule="auto"/>
        <w:jc w:val="both"/>
        <w:rPr>
          <w:lang w:val="en-US"/>
        </w:rPr>
      </w:pPr>
      <w:r w:rsidRPr="005A13F0">
        <w:rPr>
          <w:lang w:val="en-US"/>
        </w:rPr>
        <w:t>19-23 (7pm to 11pm)</w:t>
      </w:r>
    </w:p>
    <w:p w14:paraId="2038DB6A" w14:textId="77777777" w:rsidR="005A13F0" w:rsidRDefault="005A13F0" w:rsidP="009C547B">
      <w:pPr>
        <w:pStyle w:val="Luettelokappale"/>
        <w:numPr>
          <w:ilvl w:val="1"/>
          <w:numId w:val="10"/>
        </w:numPr>
        <w:spacing w:after="0" w:line="276" w:lineRule="auto"/>
        <w:jc w:val="both"/>
        <w:rPr>
          <w:lang w:val="en-US"/>
        </w:rPr>
      </w:pPr>
      <w:r w:rsidRPr="005A13F0">
        <w:rPr>
          <w:lang w:val="en-US"/>
        </w:rPr>
        <w:t>16-21 (4pm-to 9pm)</w:t>
      </w:r>
    </w:p>
    <w:p w14:paraId="1DD28FA7" w14:textId="40AA0C3B" w:rsidR="005A13F0" w:rsidRDefault="005A13F0" w:rsidP="009C547B">
      <w:pPr>
        <w:pStyle w:val="Luettelokappale"/>
        <w:numPr>
          <w:ilvl w:val="1"/>
          <w:numId w:val="10"/>
        </w:numPr>
        <w:spacing w:after="0" w:line="276" w:lineRule="auto"/>
        <w:jc w:val="both"/>
        <w:rPr>
          <w:lang w:val="en-US"/>
        </w:rPr>
      </w:pPr>
      <w:r w:rsidRPr="00B064FA">
        <w:rPr>
          <w:b/>
          <w:bCs/>
          <w:lang w:val="en-US"/>
        </w:rPr>
        <w:t>18-24 (6pm to 12am)</w:t>
      </w:r>
      <w:r>
        <w:rPr>
          <w:lang w:val="en-US"/>
        </w:rPr>
        <w:t xml:space="preserve"> </w:t>
      </w:r>
    </w:p>
    <w:p w14:paraId="5FB48E0A" w14:textId="77777777" w:rsidR="007F0CC1" w:rsidRDefault="007F0CC1" w:rsidP="009C547B">
      <w:pPr>
        <w:pStyle w:val="Luettelokappale"/>
        <w:numPr>
          <w:ilvl w:val="0"/>
          <w:numId w:val="10"/>
        </w:numPr>
        <w:spacing w:after="0" w:line="276" w:lineRule="auto"/>
        <w:jc w:val="both"/>
        <w:rPr>
          <w:lang w:val="en-US"/>
        </w:rPr>
      </w:pPr>
      <w:r w:rsidRPr="007F0CC1">
        <w:rPr>
          <w:lang w:val="en-US"/>
        </w:rPr>
        <w:t>The holiday bonus is...</w:t>
      </w:r>
    </w:p>
    <w:p w14:paraId="7E1087B0" w14:textId="1D3DAF97" w:rsidR="007F0CC1" w:rsidRDefault="007F0CC1" w:rsidP="009C547B">
      <w:pPr>
        <w:pStyle w:val="Luettelokappale"/>
        <w:numPr>
          <w:ilvl w:val="1"/>
          <w:numId w:val="10"/>
        </w:numPr>
        <w:spacing w:after="0" w:line="276" w:lineRule="auto"/>
        <w:jc w:val="both"/>
        <w:rPr>
          <w:lang w:val="en-US"/>
        </w:rPr>
      </w:pPr>
      <w:r w:rsidRPr="00B064FA">
        <w:rPr>
          <w:b/>
          <w:bCs/>
          <w:lang w:val="en-US"/>
        </w:rPr>
        <w:t>50% of the holiday pay</w:t>
      </w:r>
      <w:r>
        <w:rPr>
          <w:lang w:val="en-US"/>
        </w:rPr>
        <w:t xml:space="preserve"> </w:t>
      </w:r>
    </w:p>
    <w:p w14:paraId="6EFC79A5" w14:textId="77777777" w:rsidR="007F0CC1" w:rsidRDefault="007F0CC1" w:rsidP="009C547B">
      <w:pPr>
        <w:pStyle w:val="Luettelokappale"/>
        <w:numPr>
          <w:ilvl w:val="1"/>
          <w:numId w:val="10"/>
        </w:numPr>
        <w:spacing w:after="0" w:line="276" w:lineRule="auto"/>
        <w:jc w:val="both"/>
        <w:rPr>
          <w:lang w:val="en-US"/>
        </w:rPr>
      </w:pPr>
      <w:r w:rsidRPr="007F0CC1">
        <w:rPr>
          <w:lang w:val="en-US"/>
        </w:rPr>
        <w:t>30% of the holiday pay</w:t>
      </w:r>
    </w:p>
    <w:p w14:paraId="61F0DC15" w14:textId="62519636" w:rsidR="005A13F0" w:rsidRDefault="007F0CC1" w:rsidP="009C547B">
      <w:pPr>
        <w:pStyle w:val="Luettelokappale"/>
        <w:numPr>
          <w:ilvl w:val="1"/>
          <w:numId w:val="10"/>
        </w:numPr>
        <w:spacing w:after="0" w:line="276" w:lineRule="auto"/>
        <w:jc w:val="both"/>
        <w:rPr>
          <w:lang w:val="en-US"/>
        </w:rPr>
      </w:pPr>
      <w:r w:rsidRPr="007F0CC1">
        <w:rPr>
          <w:lang w:val="en-US"/>
        </w:rPr>
        <w:t>10% of the holiday pay</w:t>
      </w:r>
    </w:p>
    <w:p w14:paraId="15AF922F" w14:textId="77777777" w:rsidR="006A5CDB" w:rsidRDefault="006A5CDB" w:rsidP="009C547B">
      <w:pPr>
        <w:spacing w:after="0" w:line="276" w:lineRule="auto"/>
        <w:jc w:val="both"/>
        <w:rPr>
          <w:lang w:val="en-US"/>
        </w:rPr>
      </w:pPr>
    </w:p>
    <w:p w14:paraId="3C0FA51E" w14:textId="77777777" w:rsidR="005A630B" w:rsidRDefault="005A630B" w:rsidP="009C547B">
      <w:pPr>
        <w:spacing w:after="0" w:line="276" w:lineRule="auto"/>
        <w:jc w:val="both"/>
        <w:rPr>
          <w:lang w:val="en-US"/>
        </w:rPr>
      </w:pPr>
    </w:p>
    <w:p w14:paraId="774D2B0A" w14:textId="4CAE1093" w:rsidR="006A5CDB" w:rsidRDefault="006A5CDB" w:rsidP="009C547B">
      <w:pPr>
        <w:pStyle w:val="Otsikko2"/>
        <w:spacing w:after="0"/>
        <w:jc w:val="both"/>
        <w:rPr>
          <w:lang w:val="en-US"/>
        </w:rPr>
      </w:pPr>
      <w:bookmarkStart w:id="19" w:name="_Toc182814905"/>
      <w:r w:rsidRPr="29F68679">
        <w:rPr>
          <w:lang w:val="en-US"/>
        </w:rPr>
        <w:t xml:space="preserve">TASK: Key </w:t>
      </w:r>
      <w:r w:rsidR="45127D26" w:rsidRPr="29F68679">
        <w:rPr>
          <w:lang w:val="en-US"/>
        </w:rPr>
        <w:t>E</w:t>
      </w:r>
      <w:r w:rsidRPr="29F68679">
        <w:rPr>
          <w:lang w:val="en-US"/>
        </w:rPr>
        <w:t xml:space="preserve">mployment </w:t>
      </w:r>
      <w:r w:rsidR="5226E822" w:rsidRPr="29F68679">
        <w:rPr>
          <w:lang w:val="en-US"/>
        </w:rPr>
        <w:t>L</w:t>
      </w:r>
      <w:r w:rsidRPr="29F68679">
        <w:rPr>
          <w:lang w:val="en-US"/>
        </w:rPr>
        <w:t>egislation</w:t>
      </w:r>
      <w:bookmarkEnd w:id="19"/>
    </w:p>
    <w:tbl>
      <w:tblPr>
        <w:tblStyle w:val="TaulukkoRuudukko"/>
        <w:tblW w:w="0" w:type="auto"/>
        <w:tblLook w:val="04A0" w:firstRow="1" w:lastRow="0" w:firstColumn="1" w:lastColumn="0" w:noHBand="0" w:noVBand="1"/>
      </w:tblPr>
      <w:tblGrid>
        <w:gridCol w:w="7650"/>
        <w:gridCol w:w="1978"/>
      </w:tblGrid>
      <w:tr w:rsidR="00625191" w:rsidRPr="006068BE" w14:paraId="78727962" w14:textId="77777777" w:rsidTr="00284652">
        <w:tc>
          <w:tcPr>
            <w:tcW w:w="7650" w:type="dxa"/>
          </w:tcPr>
          <w:p w14:paraId="79FDEA4D" w14:textId="77777777" w:rsidR="00625191" w:rsidRDefault="00625191" w:rsidP="009C547B">
            <w:pPr>
              <w:spacing w:line="276" w:lineRule="auto"/>
              <w:jc w:val="both"/>
              <w:rPr>
                <w:i/>
                <w:iCs/>
              </w:rPr>
            </w:pPr>
            <w:r>
              <w:rPr>
                <w:i/>
                <w:iCs/>
              </w:rPr>
              <w:t xml:space="preserve">Tehtävä on opiskelumateriaalia. Jos haluaa, tehtävän voi yhdistää tehtävän 3.9 kanssa, jolloin muodostuu yksi tehtävä työlainsäädännöstä. Valmiilla </w:t>
            </w:r>
            <w:proofErr w:type="spellStart"/>
            <w:r>
              <w:rPr>
                <w:i/>
                <w:iCs/>
              </w:rPr>
              <w:t>Itslearning</w:t>
            </w:r>
            <w:proofErr w:type="spellEnd"/>
            <w:r>
              <w:rPr>
                <w:i/>
                <w:iCs/>
              </w:rPr>
              <w:t>-kurssilla on tehty näin testityökalulla.</w:t>
            </w:r>
          </w:p>
          <w:p w14:paraId="6B64AE6C" w14:textId="77777777" w:rsidR="00780B6B" w:rsidRDefault="00780B6B" w:rsidP="009C547B">
            <w:pPr>
              <w:spacing w:line="276" w:lineRule="auto"/>
              <w:jc w:val="both"/>
              <w:rPr>
                <w:i/>
                <w:iCs/>
              </w:rPr>
            </w:pPr>
          </w:p>
          <w:p w14:paraId="49B0BE84" w14:textId="6255D77E" w:rsidR="00780B6B" w:rsidRPr="00C57D9B" w:rsidRDefault="00780B6B" w:rsidP="009C547B">
            <w:pPr>
              <w:spacing w:line="276" w:lineRule="auto"/>
              <w:jc w:val="both"/>
              <w:rPr>
                <w:i/>
                <w:iCs/>
              </w:rPr>
            </w:pPr>
            <w:r>
              <w:rPr>
                <w:i/>
                <w:iCs/>
              </w:rPr>
              <w:t xml:space="preserve">Moodlessa tämä on </w:t>
            </w:r>
            <w:r w:rsidR="00A57A11">
              <w:rPr>
                <w:i/>
                <w:iCs/>
              </w:rPr>
              <w:t>opiskelumateriaalia, joka on kuvana osion sivulla. Myös video on upotettu osion sivulle materiaaleihin.</w:t>
            </w:r>
          </w:p>
        </w:tc>
        <w:tc>
          <w:tcPr>
            <w:tcW w:w="1978" w:type="dxa"/>
          </w:tcPr>
          <w:p w14:paraId="1C89A865" w14:textId="77777777" w:rsidR="00625191" w:rsidRDefault="00625191" w:rsidP="009C547B">
            <w:pPr>
              <w:spacing w:line="276" w:lineRule="auto"/>
              <w:jc w:val="both"/>
              <w:rPr>
                <w:b/>
                <w:bCs/>
              </w:rPr>
            </w:pPr>
            <w:r w:rsidRPr="00C23F0A">
              <w:rPr>
                <w:noProof/>
              </w:rPr>
              <w:drawing>
                <wp:inline distT="0" distB="0" distL="0" distR="0" wp14:anchorId="5AA79C30" wp14:editId="6B1FB361">
                  <wp:extent cx="539750" cy="593342"/>
                  <wp:effectExtent l="0" t="0" r="0" b="0"/>
                  <wp:docPr id="416927707"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680DE762" w14:textId="77777777" w:rsidR="00625191" w:rsidRPr="00C57D9B" w:rsidRDefault="00625191" w:rsidP="009C547B">
            <w:pPr>
              <w:spacing w:line="276" w:lineRule="auto"/>
              <w:jc w:val="both"/>
              <w:rPr>
                <w:lang w:val="en-US"/>
              </w:rPr>
            </w:pPr>
            <w:r w:rsidRPr="00C57D9B">
              <w:rPr>
                <w:lang w:val="en-US"/>
              </w:rPr>
              <w:t>Use of AI is not allowed.</w:t>
            </w:r>
          </w:p>
        </w:tc>
      </w:tr>
    </w:tbl>
    <w:p w14:paraId="7E276DEB" w14:textId="77777777" w:rsidR="00625191" w:rsidRDefault="00625191" w:rsidP="009C547B">
      <w:pPr>
        <w:spacing w:after="0" w:line="276" w:lineRule="auto"/>
        <w:jc w:val="both"/>
        <w:rPr>
          <w:lang w:val="en-US"/>
        </w:rPr>
      </w:pPr>
    </w:p>
    <w:p w14:paraId="59A22419" w14:textId="5DCFACF1" w:rsidR="006A5CDB" w:rsidRPr="006A5CDB" w:rsidRDefault="006A5CDB" w:rsidP="009C547B">
      <w:pPr>
        <w:spacing w:after="0" w:line="276" w:lineRule="auto"/>
        <w:jc w:val="both"/>
        <w:rPr>
          <w:lang w:val="en-US"/>
        </w:rPr>
      </w:pPr>
      <w:r w:rsidRPr="29F68679">
        <w:rPr>
          <w:lang w:val="en-US"/>
        </w:rPr>
        <w:t xml:space="preserve">When </w:t>
      </w:r>
      <w:r w:rsidR="5B011C28" w:rsidRPr="29F68679">
        <w:rPr>
          <w:lang w:val="en-US"/>
        </w:rPr>
        <w:t>you start a</w:t>
      </w:r>
      <w:r w:rsidRPr="29F68679">
        <w:rPr>
          <w:lang w:val="en-US"/>
        </w:rPr>
        <w:t xml:space="preserve"> new job, make sure that you and your employer </w:t>
      </w:r>
      <w:r w:rsidR="6BBA9497" w:rsidRPr="29F68679">
        <w:rPr>
          <w:lang w:val="en-US"/>
        </w:rPr>
        <w:t>have</w:t>
      </w:r>
      <w:r w:rsidRPr="29F68679">
        <w:rPr>
          <w:lang w:val="en-US"/>
        </w:rPr>
        <w:t xml:space="preserve"> a proper employment contract. This is</w:t>
      </w:r>
      <w:r w:rsidR="55FE0592" w:rsidRPr="29F68679">
        <w:rPr>
          <w:lang w:val="en-US"/>
        </w:rPr>
        <w:t xml:space="preserve"> also</w:t>
      </w:r>
      <w:r w:rsidRPr="29F68679">
        <w:rPr>
          <w:lang w:val="en-US"/>
        </w:rPr>
        <w:t xml:space="preserve"> important for summer jobs </w:t>
      </w:r>
      <w:r w:rsidR="6B31BAB7" w:rsidRPr="29F68679">
        <w:rPr>
          <w:lang w:val="en-US"/>
        </w:rPr>
        <w:t>and</w:t>
      </w:r>
      <w:r w:rsidRPr="29F68679">
        <w:rPr>
          <w:lang w:val="en-US"/>
        </w:rPr>
        <w:t xml:space="preserve"> other short-term positions. The employment contract </w:t>
      </w:r>
      <w:r w:rsidR="5188BA5A" w:rsidRPr="29F68679">
        <w:rPr>
          <w:lang w:val="en-US"/>
        </w:rPr>
        <w:t>set</w:t>
      </w:r>
      <w:r w:rsidRPr="29F68679">
        <w:rPr>
          <w:lang w:val="en-US"/>
        </w:rPr>
        <w:t>s</w:t>
      </w:r>
      <w:r w:rsidR="5188BA5A" w:rsidRPr="29F68679">
        <w:rPr>
          <w:lang w:val="en-US"/>
        </w:rPr>
        <w:t xml:space="preserve"> out</w:t>
      </w:r>
      <w:r w:rsidRPr="29F68679">
        <w:rPr>
          <w:lang w:val="en-US"/>
        </w:rPr>
        <w:t xml:space="preserve"> the terms and rules of the job that both you and the employer must follow. Read the contract carefully before signing it, because once signed, it is legally binding for both parties. </w:t>
      </w:r>
      <w:r w:rsidR="41F5DBEA" w:rsidRPr="29F68679">
        <w:rPr>
          <w:lang w:val="en-US"/>
        </w:rPr>
        <w:t>Below y</w:t>
      </w:r>
      <w:r w:rsidRPr="29F68679">
        <w:rPr>
          <w:lang w:val="en-US"/>
        </w:rPr>
        <w:t xml:space="preserve">ou can see a template for a Finnish </w:t>
      </w:r>
      <w:r w:rsidR="2BA2B121" w:rsidRPr="29F68679">
        <w:rPr>
          <w:lang w:val="en-US"/>
        </w:rPr>
        <w:t>e</w:t>
      </w:r>
      <w:r w:rsidRPr="29F68679">
        <w:rPr>
          <w:lang w:val="en-US"/>
        </w:rPr>
        <w:t xml:space="preserve">mployment </w:t>
      </w:r>
      <w:r w:rsidR="1FDE4FC8" w:rsidRPr="29F68679">
        <w:rPr>
          <w:lang w:val="en-US"/>
        </w:rPr>
        <w:t>c</w:t>
      </w:r>
      <w:r w:rsidRPr="29F68679">
        <w:rPr>
          <w:lang w:val="en-US"/>
        </w:rPr>
        <w:t xml:space="preserve">ontract </w:t>
      </w:r>
      <w:r w:rsidR="536A5229" w:rsidRPr="29F68679">
        <w:rPr>
          <w:lang w:val="en-US"/>
        </w:rPr>
        <w:t>in</w:t>
      </w:r>
      <w:r w:rsidRPr="29F68679">
        <w:rPr>
          <w:lang w:val="en-US"/>
        </w:rPr>
        <w:t xml:space="preserve"> Word</w:t>
      </w:r>
      <w:r w:rsidR="1A0CECCD" w:rsidRPr="29F68679">
        <w:rPr>
          <w:lang w:val="en-US"/>
        </w:rPr>
        <w:t xml:space="preserve"> format</w:t>
      </w:r>
      <w:r w:rsidRPr="29F68679">
        <w:rPr>
          <w:lang w:val="en-US"/>
        </w:rPr>
        <w:t>.</w:t>
      </w:r>
    </w:p>
    <w:p w14:paraId="3C4FC2E0" w14:textId="77777777" w:rsidR="006A5CDB" w:rsidRPr="006A5CDB" w:rsidRDefault="006A5CDB" w:rsidP="009C547B">
      <w:pPr>
        <w:spacing w:after="0" w:line="276" w:lineRule="auto"/>
        <w:jc w:val="both"/>
        <w:rPr>
          <w:lang w:val="en-US"/>
        </w:rPr>
      </w:pPr>
    </w:p>
    <w:p w14:paraId="5AF3E583" w14:textId="74F1F13D" w:rsidR="006A5CDB" w:rsidRPr="006A5CDB" w:rsidRDefault="0089A3FA" w:rsidP="009C547B">
      <w:pPr>
        <w:spacing w:after="0" w:line="276" w:lineRule="auto"/>
        <w:jc w:val="both"/>
        <w:rPr>
          <w:lang w:val="en-US"/>
        </w:rPr>
      </w:pPr>
      <w:r w:rsidRPr="29F68679">
        <w:rPr>
          <w:lang w:val="en-US"/>
        </w:rPr>
        <w:t>The actions of both</w:t>
      </w:r>
      <w:r w:rsidR="006A5CDB" w:rsidRPr="29F68679">
        <w:rPr>
          <w:lang w:val="en-US"/>
        </w:rPr>
        <w:t xml:space="preserve"> employers and employees are </w:t>
      </w:r>
      <w:r w:rsidR="6267DBB5" w:rsidRPr="29F68679">
        <w:rPr>
          <w:lang w:val="en-US"/>
        </w:rPr>
        <w:t>gover</w:t>
      </w:r>
      <w:r w:rsidR="006A5CDB" w:rsidRPr="29F68679">
        <w:rPr>
          <w:lang w:val="en-US"/>
        </w:rPr>
        <w:t>ned by labor laws and collective agreements. Employee</w:t>
      </w:r>
      <w:r w:rsidR="5205B275" w:rsidRPr="29F68679">
        <w:rPr>
          <w:lang w:val="en-US"/>
        </w:rPr>
        <w:t>s’</w:t>
      </w:r>
      <w:r w:rsidR="006A5CDB" w:rsidRPr="29F68679">
        <w:rPr>
          <w:lang w:val="en-US"/>
        </w:rPr>
        <w:t xml:space="preserve"> and employer</w:t>
      </w:r>
      <w:r w:rsidR="6B0AC5C7" w:rsidRPr="29F68679">
        <w:rPr>
          <w:lang w:val="en-US"/>
        </w:rPr>
        <w:t>s’</w:t>
      </w:r>
      <w:r w:rsidR="006A5CDB" w:rsidRPr="29F68679">
        <w:rPr>
          <w:lang w:val="en-US"/>
        </w:rPr>
        <w:t xml:space="preserve"> unions negotiate collective agreements. A collective agreement is specific to an industry/</w:t>
      </w:r>
      <w:r w:rsidR="68FF8596" w:rsidRPr="29F68679">
        <w:rPr>
          <w:lang w:val="en-US"/>
        </w:rPr>
        <w:t>occupational sector</w:t>
      </w:r>
      <w:r w:rsidR="006A5CDB" w:rsidRPr="29F68679">
        <w:rPr>
          <w:lang w:val="en-US"/>
        </w:rPr>
        <w:t>. It is a general agreement on the working conditions that apply in the industry. Your employment contract should mention which industry’s collective agreement is being followed.</w:t>
      </w:r>
    </w:p>
    <w:p w14:paraId="59B8C022" w14:textId="77777777" w:rsidR="006A5CDB" w:rsidRPr="006A5CDB" w:rsidRDefault="006A5CDB" w:rsidP="009C547B">
      <w:pPr>
        <w:spacing w:after="0" w:line="276" w:lineRule="auto"/>
        <w:jc w:val="both"/>
        <w:rPr>
          <w:lang w:val="en-US"/>
        </w:rPr>
      </w:pPr>
    </w:p>
    <w:p w14:paraId="078EEF14" w14:textId="147CF68B" w:rsidR="006A5CDB" w:rsidRPr="006A5CDB" w:rsidRDefault="006A5CDB" w:rsidP="009C547B">
      <w:pPr>
        <w:spacing w:after="0" w:line="276" w:lineRule="auto"/>
        <w:jc w:val="both"/>
        <w:rPr>
          <w:lang w:val="en-US"/>
        </w:rPr>
      </w:pPr>
      <w:r w:rsidRPr="29F68679">
        <w:rPr>
          <w:lang w:val="en-US"/>
        </w:rPr>
        <w:t xml:space="preserve">Collective agreements cover </w:t>
      </w:r>
      <w:r w:rsidR="01EA0219" w:rsidRPr="29F68679">
        <w:rPr>
          <w:lang w:val="en-US"/>
        </w:rPr>
        <w:t>matters such as</w:t>
      </w:r>
      <w:r w:rsidRPr="29F68679">
        <w:rPr>
          <w:lang w:val="en-US"/>
        </w:rPr>
        <w:t>:</w:t>
      </w:r>
    </w:p>
    <w:p w14:paraId="1176988D" w14:textId="77777777" w:rsidR="006A5CDB" w:rsidRPr="006A5CDB" w:rsidRDefault="006A5CDB" w:rsidP="009C547B">
      <w:pPr>
        <w:pStyle w:val="Luettelokappale"/>
        <w:numPr>
          <w:ilvl w:val="0"/>
          <w:numId w:val="18"/>
        </w:numPr>
        <w:spacing w:after="0" w:line="276" w:lineRule="auto"/>
        <w:jc w:val="both"/>
        <w:rPr>
          <w:lang w:val="en-US"/>
        </w:rPr>
      </w:pPr>
      <w:r w:rsidRPr="006A5CDB">
        <w:rPr>
          <w:lang w:val="en-US"/>
        </w:rPr>
        <w:t>The minimum wage for the industry</w:t>
      </w:r>
    </w:p>
    <w:p w14:paraId="0DC71B3D" w14:textId="354FCCE8" w:rsidR="006A5CDB" w:rsidRPr="006A5CDB" w:rsidRDefault="006A5CDB" w:rsidP="009C547B">
      <w:pPr>
        <w:pStyle w:val="Luettelokappale"/>
        <w:numPr>
          <w:ilvl w:val="0"/>
          <w:numId w:val="18"/>
        </w:numPr>
        <w:spacing w:after="0" w:line="276" w:lineRule="auto"/>
        <w:jc w:val="both"/>
        <w:rPr>
          <w:lang w:val="en-US"/>
        </w:rPr>
      </w:pPr>
      <w:r w:rsidRPr="29F68679">
        <w:rPr>
          <w:lang w:val="en-US"/>
        </w:rPr>
        <w:t>Overtime pay (if different from standard working hour</w:t>
      </w:r>
      <w:r w:rsidR="472DE5A3" w:rsidRPr="29F68679">
        <w:rPr>
          <w:lang w:val="en-US"/>
        </w:rPr>
        <w:t xml:space="preserve"> legislation</w:t>
      </w:r>
      <w:r w:rsidRPr="29F68679">
        <w:rPr>
          <w:lang w:val="en-US"/>
        </w:rPr>
        <w:t>)</w:t>
      </w:r>
    </w:p>
    <w:p w14:paraId="2A6CA79D" w14:textId="77777777" w:rsidR="006A5CDB" w:rsidRPr="006A5CDB" w:rsidRDefault="006A5CDB" w:rsidP="009C547B">
      <w:pPr>
        <w:pStyle w:val="Luettelokappale"/>
        <w:numPr>
          <w:ilvl w:val="0"/>
          <w:numId w:val="18"/>
        </w:numPr>
        <w:spacing w:after="0" w:line="276" w:lineRule="auto"/>
        <w:jc w:val="both"/>
        <w:rPr>
          <w:lang w:val="en-US"/>
        </w:rPr>
      </w:pPr>
      <w:r w:rsidRPr="006A5CDB">
        <w:rPr>
          <w:lang w:val="en-US"/>
        </w:rPr>
        <w:lastRenderedPageBreak/>
        <w:t>General wage increases in the industry</w:t>
      </w:r>
    </w:p>
    <w:p w14:paraId="33B4E76C" w14:textId="5FF71DF5" w:rsidR="006A5CDB" w:rsidRPr="006A5CDB" w:rsidRDefault="006A5CDB" w:rsidP="009C547B">
      <w:pPr>
        <w:pStyle w:val="Luettelokappale"/>
        <w:numPr>
          <w:ilvl w:val="0"/>
          <w:numId w:val="18"/>
        </w:numPr>
        <w:spacing w:after="0" w:line="276" w:lineRule="auto"/>
        <w:jc w:val="both"/>
        <w:rPr>
          <w:lang w:val="en-US"/>
        </w:rPr>
      </w:pPr>
      <w:r w:rsidRPr="006A5CDB">
        <w:rPr>
          <w:lang w:val="en-US"/>
        </w:rPr>
        <w:t>Social benefits for employees</w:t>
      </w:r>
    </w:p>
    <w:p w14:paraId="6E57ED65" w14:textId="6430AD95" w:rsidR="006A5CDB" w:rsidRDefault="006A5CDB" w:rsidP="009C547B">
      <w:pPr>
        <w:spacing w:after="0" w:line="276" w:lineRule="auto"/>
        <w:jc w:val="both"/>
        <w:rPr>
          <w:lang w:val="en-US"/>
        </w:rPr>
      </w:pPr>
      <w:r w:rsidRPr="006A5CDB">
        <w:rPr>
          <w:lang w:val="en-US"/>
        </w:rPr>
        <w:t xml:space="preserve">If you need advice on labor law issues, you can contact your </w:t>
      </w:r>
      <w:hyperlink r:id="rId42" w:history="1">
        <w:r w:rsidRPr="00F820DF">
          <w:rPr>
            <w:rStyle w:val="Hyperlinkki"/>
            <w:lang w:val="en-US"/>
          </w:rPr>
          <w:t>workplace union representative</w:t>
        </w:r>
      </w:hyperlink>
      <w:r w:rsidRPr="006A5CDB">
        <w:rPr>
          <w:lang w:val="en-US"/>
        </w:rPr>
        <w:t xml:space="preserve"> for help.</w:t>
      </w:r>
    </w:p>
    <w:p w14:paraId="2E1AB593" w14:textId="77777777" w:rsidR="00415E79" w:rsidRDefault="00415E79" w:rsidP="009C547B">
      <w:pPr>
        <w:spacing w:after="0" w:line="276" w:lineRule="auto"/>
        <w:jc w:val="both"/>
        <w:rPr>
          <w:lang w:val="en-US"/>
        </w:rPr>
      </w:pPr>
    </w:p>
    <w:p w14:paraId="4810B632" w14:textId="78EA9AA2" w:rsidR="006A5CDB" w:rsidRDefault="006A5CDB" w:rsidP="009C547B">
      <w:pPr>
        <w:spacing w:after="0" w:line="276" w:lineRule="auto"/>
        <w:jc w:val="both"/>
        <w:rPr>
          <w:lang w:val="en-US"/>
        </w:rPr>
      </w:pPr>
      <w:r w:rsidRPr="29F68679">
        <w:rPr>
          <w:lang w:val="en-US"/>
        </w:rPr>
        <w:t xml:space="preserve">You can study the most important </w:t>
      </w:r>
      <w:proofErr w:type="spellStart"/>
      <w:r w:rsidRPr="29F68679">
        <w:rPr>
          <w:lang w:val="en-US"/>
        </w:rPr>
        <w:t>labour</w:t>
      </w:r>
      <w:proofErr w:type="spellEnd"/>
      <w:r w:rsidRPr="29F68679">
        <w:rPr>
          <w:lang w:val="en-US"/>
        </w:rPr>
        <w:t xml:space="preserve"> laws below. </w:t>
      </w:r>
      <w:r w:rsidR="502919AA" w:rsidRPr="29F68679">
        <w:rPr>
          <w:lang w:val="en-US"/>
        </w:rPr>
        <w:t>First, w</w:t>
      </w:r>
      <w:r w:rsidRPr="29F68679">
        <w:rPr>
          <w:lang w:val="en-US"/>
        </w:rPr>
        <w:t>atch th</w:t>
      </w:r>
      <w:r w:rsidR="52814078" w:rsidRPr="29F68679">
        <w:rPr>
          <w:lang w:val="en-US"/>
        </w:rPr>
        <w:t>e video</w:t>
      </w:r>
      <w:r w:rsidRPr="29F68679">
        <w:rPr>
          <w:lang w:val="en-US"/>
        </w:rPr>
        <w:t>:</w:t>
      </w:r>
    </w:p>
    <w:p w14:paraId="54176887" w14:textId="77777777" w:rsidR="006A5CDB" w:rsidRDefault="006A5CDB" w:rsidP="009C547B">
      <w:pPr>
        <w:spacing w:after="0" w:line="276" w:lineRule="auto"/>
        <w:jc w:val="both"/>
        <w:rPr>
          <w:lang w:val="en-US"/>
        </w:rPr>
      </w:pPr>
    </w:p>
    <w:p w14:paraId="43D20715" w14:textId="45EA9DA4" w:rsidR="006A5CDB" w:rsidRDefault="006A5CDB" w:rsidP="009C547B">
      <w:pPr>
        <w:spacing w:after="0" w:line="276" w:lineRule="auto"/>
        <w:jc w:val="both"/>
        <w:rPr>
          <w:lang w:val="en-US"/>
        </w:rPr>
      </w:pPr>
      <w:hyperlink r:id="rId43" w:history="1">
        <w:r w:rsidRPr="00276C48">
          <w:rPr>
            <w:rStyle w:val="Hyperlinkki"/>
            <w:lang w:val="en-US"/>
          </w:rPr>
          <w:t>https://youtu.be/tAIdCU7yqvk</w:t>
        </w:r>
      </w:hyperlink>
    </w:p>
    <w:p w14:paraId="0C479184" w14:textId="77777777" w:rsidR="006A5CDB" w:rsidRDefault="006A5CDB" w:rsidP="009C547B">
      <w:pPr>
        <w:spacing w:after="0" w:line="276" w:lineRule="auto"/>
        <w:jc w:val="both"/>
        <w:rPr>
          <w:lang w:val="en-US"/>
        </w:rPr>
      </w:pPr>
    </w:p>
    <w:tbl>
      <w:tblPr>
        <w:tblStyle w:val="TaulukkoRuudukko"/>
        <w:tblW w:w="0" w:type="auto"/>
        <w:tblLook w:val="04A0" w:firstRow="1" w:lastRow="0" w:firstColumn="1" w:lastColumn="0" w:noHBand="0" w:noVBand="1"/>
      </w:tblPr>
      <w:tblGrid>
        <w:gridCol w:w="4814"/>
        <w:gridCol w:w="4814"/>
      </w:tblGrid>
      <w:tr w:rsidR="006A5CDB" w:rsidRPr="006068BE" w14:paraId="7C442A05" w14:textId="77777777" w:rsidTr="29F68679">
        <w:tc>
          <w:tcPr>
            <w:tcW w:w="4814" w:type="dxa"/>
          </w:tcPr>
          <w:p w14:paraId="73E00B02" w14:textId="02D39EA1" w:rsidR="006A5CDB" w:rsidRPr="006A5CDB" w:rsidRDefault="006A5CDB" w:rsidP="009C547B">
            <w:pPr>
              <w:spacing w:line="276" w:lineRule="auto"/>
              <w:jc w:val="both"/>
              <w:rPr>
                <w:lang w:val="en-US"/>
              </w:rPr>
            </w:pPr>
            <w:r w:rsidRPr="006A5CDB">
              <w:rPr>
                <w:lang w:val="en-US"/>
              </w:rPr>
              <w:t>Employment Contracts Act</w:t>
            </w:r>
          </w:p>
        </w:tc>
        <w:tc>
          <w:tcPr>
            <w:tcW w:w="4814" w:type="dxa"/>
          </w:tcPr>
          <w:p w14:paraId="4B2210A4" w14:textId="3C82FB07" w:rsidR="006A5CDB" w:rsidRDefault="006A5CDB" w:rsidP="009C547B">
            <w:pPr>
              <w:spacing w:line="276" w:lineRule="auto"/>
              <w:jc w:val="both"/>
              <w:rPr>
                <w:lang w:val="en-US"/>
              </w:rPr>
            </w:pPr>
            <w:hyperlink r:id="rId44" w:history="1">
              <w:r w:rsidRPr="00276C48">
                <w:rPr>
                  <w:rStyle w:val="Hyperlinkki"/>
                  <w:lang w:val="en-US"/>
                </w:rPr>
                <w:t>https://www.finlex.fi/en/laki/kaannokset/2001/en20010055_20180597.pdf</w:t>
              </w:r>
            </w:hyperlink>
          </w:p>
          <w:p w14:paraId="7A823B6A" w14:textId="1DD2E64B" w:rsidR="006A5CDB" w:rsidRDefault="006A5CDB" w:rsidP="009C547B">
            <w:pPr>
              <w:spacing w:line="276" w:lineRule="auto"/>
              <w:jc w:val="both"/>
              <w:rPr>
                <w:lang w:val="en-US"/>
              </w:rPr>
            </w:pPr>
            <w:hyperlink r:id="rId45" w:history="1">
              <w:r w:rsidRPr="00276C48">
                <w:rPr>
                  <w:rStyle w:val="Hyperlinkki"/>
                  <w:lang w:val="en-US"/>
                </w:rPr>
                <w:t>https://tyosuojelu.fi/en/employment-relationship/employment-contract</w:t>
              </w:r>
            </w:hyperlink>
          </w:p>
          <w:p w14:paraId="751330CD" w14:textId="739DE6D0" w:rsidR="006A5CDB" w:rsidRDefault="006A5CDB" w:rsidP="009C547B">
            <w:pPr>
              <w:spacing w:line="276" w:lineRule="auto"/>
              <w:jc w:val="both"/>
              <w:rPr>
                <w:lang w:val="en-US"/>
              </w:rPr>
            </w:pPr>
          </w:p>
        </w:tc>
      </w:tr>
      <w:tr w:rsidR="006A5CDB" w:rsidRPr="006068BE" w14:paraId="370960EF" w14:textId="77777777" w:rsidTr="29F68679">
        <w:tc>
          <w:tcPr>
            <w:tcW w:w="4814" w:type="dxa"/>
          </w:tcPr>
          <w:p w14:paraId="406D871F" w14:textId="702D296A" w:rsidR="006A5CDB" w:rsidRDefault="006A5CDB" w:rsidP="009C547B">
            <w:pPr>
              <w:spacing w:line="276" w:lineRule="auto"/>
              <w:jc w:val="both"/>
              <w:rPr>
                <w:lang w:val="en-US"/>
              </w:rPr>
            </w:pPr>
            <w:r w:rsidRPr="006A5CDB">
              <w:rPr>
                <w:lang w:val="en-US"/>
              </w:rPr>
              <w:t>Occupational Safety and Health Act</w:t>
            </w:r>
          </w:p>
        </w:tc>
        <w:tc>
          <w:tcPr>
            <w:tcW w:w="4814" w:type="dxa"/>
          </w:tcPr>
          <w:p w14:paraId="7461A6AD" w14:textId="08E1CA65" w:rsidR="006A5CDB" w:rsidRDefault="006A5CDB" w:rsidP="009C547B">
            <w:pPr>
              <w:spacing w:line="276" w:lineRule="auto"/>
              <w:jc w:val="both"/>
              <w:rPr>
                <w:lang w:val="en-US"/>
              </w:rPr>
            </w:pPr>
            <w:hyperlink r:id="rId46" w:history="1">
              <w:r w:rsidRPr="00276C48">
                <w:rPr>
                  <w:rStyle w:val="Hyperlinkki"/>
                  <w:lang w:val="en-US"/>
                </w:rPr>
                <w:t>https://www.finlex.fi/fi/laki/kaannokset/2002/en20020738_20230222.pdf</w:t>
              </w:r>
            </w:hyperlink>
          </w:p>
          <w:p w14:paraId="17FF0D82" w14:textId="591A6EE8" w:rsidR="006A5CDB" w:rsidRDefault="006A5CDB" w:rsidP="009C547B">
            <w:pPr>
              <w:spacing w:line="276" w:lineRule="auto"/>
              <w:jc w:val="both"/>
              <w:rPr>
                <w:lang w:val="en-US"/>
              </w:rPr>
            </w:pPr>
            <w:hyperlink r:id="rId47" w:history="1">
              <w:r w:rsidRPr="00276C48">
                <w:rPr>
                  <w:rStyle w:val="Hyperlinkki"/>
                  <w:lang w:val="en-US"/>
                </w:rPr>
                <w:t>https://tyosuojelu.fi/en/safety-and-health-in-workplace</w:t>
              </w:r>
            </w:hyperlink>
          </w:p>
          <w:p w14:paraId="10AF6812" w14:textId="3339D610" w:rsidR="006A5CDB" w:rsidRDefault="006A5CDB" w:rsidP="009C547B">
            <w:pPr>
              <w:spacing w:line="276" w:lineRule="auto"/>
              <w:jc w:val="both"/>
              <w:rPr>
                <w:lang w:val="en-US"/>
              </w:rPr>
            </w:pPr>
            <w:hyperlink r:id="rId48" w:history="1">
              <w:r w:rsidRPr="00276C48">
                <w:rPr>
                  <w:rStyle w:val="Hyperlinkki"/>
                  <w:lang w:val="en-US"/>
                </w:rPr>
                <w:t>https://tyosuojelu.fi/en/working-conditions/unfair-treatment</w:t>
              </w:r>
            </w:hyperlink>
          </w:p>
          <w:p w14:paraId="44E5981D" w14:textId="5CFC1B14" w:rsidR="006A5CDB" w:rsidRDefault="006A5CDB" w:rsidP="009C547B">
            <w:pPr>
              <w:spacing w:line="276" w:lineRule="auto"/>
              <w:jc w:val="both"/>
              <w:rPr>
                <w:lang w:val="en-US"/>
              </w:rPr>
            </w:pPr>
          </w:p>
        </w:tc>
      </w:tr>
      <w:tr w:rsidR="006A5CDB" w:rsidRPr="006068BE" w14:paraId="5207D600" w14:textId="77777777" w:rsidTr="29F68679">
        <w:tc>
          <w:tcPr>
            <w:tcW w:w="4814" w:type="dxa"/>
          </w:tcPr>
          <w:p w14:paraId="7DD886D7" w14:textId="55C49999" w:rsidR="006A5CDB" w:rsidRDefault="006A5CDB" w:rsidP="009C547B">
            <w:pPr>
              <w:spacing w:line="276" w:lineRule="auto"/>
              <w:jc w:val="both"/>
              <w:rPr>
                <w:lang w:val="en-US"/>
              </w:rPr>
            </w:pPr>
            <w:r w:rsidRPr="29F68679">
              <w:rPr>
                <w:lang w:val="en-US"/>
              </w:rPr>
              <w:t xml:space="preserve">Working </w:t>
            </w:r>
            <w:r w:rsidR="2058B946" w:rsidRPr="29F68679">
              <w:rPr>
                <w:lang w:val="en-US"/>
              </w:rPr>
              <w:t>T</w:t>
            </w:r>
            <w:r w:rsidRPr="29F68679">
              <w:rPr>
                <w:lang w:val="en-US"/>
              </w:rPr>
              <w:t xml:space="preserve">ime </w:t>
            </w:r>
            <w:r w:rsidR="6DE06796" w:rsidRPr="29F68679">
              <w:rPr>
                <w:lang w:val="en-US"/>
              </w:rPr>
              <w:t>A</w:t>
            </w:r>
            <w:r w:rsidRPr="29F68679">
              <w:rPr>
                <w:lang w:val="en-US"/>
              </w:rPr>
              <w:t>ct</w:t>
            </w:r>
          </w:p>
        </w:tc>
        <w:tc>
          <w:tcPr>
            <w:tcW w:w="4814" w:type="dxa"/>
          </w:tcPr>
          <w:p w14:paraId="348FB4B7" w14:textId="3A007B4E" w:rsidR="006A5CDB" w:rsidRDefault="006A5CDB" w:rsidP="009C547B">
            <w:pPr>
              <w:spacing w:line="276" w:lineRule="auto"/>
              <w:jc w:val="both"/>
              <w:rPr>
                <w:lang w:val="en-US"/>
              </w:rPr>
            </w:pPr>
            <w:hyperlink r:id="rId49" w:history="1">
              <w:r w:rsidRPr="00276C48">
                <w:rPr>
                  <w:rStyle w:val="Hyperlinkki"/>
                  <w:lang w:val="en-US"/>
                </w:rPr>
                <w:t>https://www.finlex.fi/fi/laki/kaannokset/2019/en20190872_20191405.pdf</w:t>
              </w:r>
            </w:hyperlink>
          </w:p>
          <w:p w14:paraId="6452B936" w14:textId="5DE85444" w:rsidR="006A5CDB" w:rsidRDefault="006A5CDB" w:rsidP="009C547B">
            <w:pPr>
              <w:spacing w:line="276" w:lineRule="auto"/>
              <w:jc w:val="both"/>
              <w:rPr>
                <w:lang w:val="en-US"/>
              </w:rPr>
            </w:pPr>
            <w:hyperlink r:id="rId50" w:history="1">
              <w:r w:rsidRPr="00276C48">
                <w:rPr>
                  <w:rStyle w:val="Hyperlinkki"/>
                  <w:lang w:val="en-US"/>
                </w:rPr>
                <w:t>https://tyosuojelu.fi/en/employment-relationship/working-hours</w:t>
              </w:r>
            </w:hyperlink>
          </w:p>
          <w:p w14:paraId="76B9D406" w14:textId="21A04AE4" w:rsidR="006A5CDB" w:rsidRDefault="006A5CDB" w:rsidP="009C547B">
            <w:pPr>
              <w:spacing w:line="276" w:lineRule="auto"/>
              <w:jc w:val="both"/>
              <w:rPr>
                <w:lang w:val="en-US"/>
              </w:rPr>
            </w:pPr>
          </w:p>
        </w:tc>
      </w:tr>
      <w:tr w:rsidR="006A5CDB" w:rsidRPr="006068BE" w14:paraId="53689240" w14:textId="77777777" w:rsidTr="29F68679">
        <w:tc>
          <w:tcPr>
            <w:tcW w:w="4814" w:type="dxa"/>
          </w:tcPr>
          <w:p w14:paraId="11A9A687" w14:textId="72A7D4A7" w:rsidR="006A5CDB" w:rsidRDefault="006A5CDB" w:rsidP="009C547B">
            <w:pPr>
              <w:spacing w:line="276" w:lineRule="auto"/>
              <w:jc w:val="both"/>
              <w:rPr>
                <w:lang w:val="en-US"/>
              </w:rPr>
            </w:pPr>
            <w:r w:rsidRPr="006A5CDB">
              <w:rPr>
                <w:lang w:val="en-US"/>
              </w:rPr>
              <w:t>Non-discrimination Act</w:t>
            </w:r>
          </w:p>
        </w:tc>
        <w:tc>
          <w:tcPr>
            <w:tcW w:w="4814" w:type="dxa"/>
          </w:tcPr>
          <w:p w14:paraId="26C96853" w14:textId="7E403CD9" w:rsidR="006A5CDB" w:rsidRDefault="006A5CDB" w:rsidP="009C547B">
            <w:pPr>
              <w:spacing w:line="276" w:lineRule="auto"/>
              <w:jc w:val="both"/>
              <w:rPr>
                <w:lang w:val="en-US"/>
              </w:rPr>
            </w:pPr>
            <w:hyperlink r:id="rId51" w:history="1">
              <w:r w:rsidRPr="00276C48">
                <w:rPr>
                  <w:rStyle w:val="Hyperlinkki"/>
                  <w:lang w:val="en-US"/>
                </w:rPr>
                <w:t>https://www.finlex.fi/fi/laki/kaannokset/2014/en20141325.pdf</w:t>
              </w:r>
            </w:hyperlink>
          </w:p>
          <w:p w14:paraId="13443479" w14:textId="11DD901A" w:rsidR="006A5CDB" w:rsidRDefault="006A5CDB" w:rsidP="009C547B">
            <w:pPr>
              <w:spacing w:line="276" w:lineRule="auto"/>
              <w:jc w:val="both"/>
              <w:rPr>
                <w:lang w:val="en-US"/>
              </w:rPr>
            </w:pPr>
            <w:hyperlink r:id="rId52" w:history="1">
              <w:r w:rsidRPr="00276C48">
                <w:rPr>
                  <w:rStyle w:val="Hyperlinkki"/>
                  <w:lang w:val="en-US"/>
                </w:rPr>
                <w:t>https://tyosuojelu.fi/en/employment-relationship/non-discrimination</w:t>
              </w:r>
            </w:hyperlink>
          </w:p>
          <w:p w14:paraId="34664B6E" w14:textId="0DCA5BB8" w:rsidR="006A5CDB" w:rsidRDefault="006A5CDB" w:rsidP="009C547B">
            <w:pPr>
              <w:spacing w:line="276" w:lineRule="auto"/>
              <w:jc w:val="both"/>
              <w:rPr>
                <w:lang w:val="en-US"/>
              </w:rPr>
            </w:pPr>
          </w:p>
        </w:tc>
      </w:tr>
      <w:tr w:rsidR="006A5CDB" w:rsidRPr="006068BE" w14:paraId="7C4CA4C8" w14:textId="77777777" w:rsidTr="29F68679">
        <w:tc>
          <w:tcPr>
            <w:tcW w:w="4814" w:type="dxa"/>
          </w:tcPr>
          <w:p w14:paraId="6DBF928A" w14:textId="538E4745" w:rsidR="006A5CDB" w:rsidRDefault="006A5CDB" w:rsidP="009C547B">
            <w:pPr>
              <w:spacing w:line="276" w:lineRule="auto"/>
              <w:jc w:val="both"/>
              <w:rPr>
                <w:lang w:val="en-US"/>
              </w:rPr>
            </w:pPr>
            <w:r w:rsidRPr="006A5CDB">
              <w:rPr>
                <w:lang w:val="en-US"/>
              </w:rPr>
              <w:t>Annual Holidays Act</w:t>
            </w:r>
          </w:p>
        </w:tc>
        <w:tc>
          <w:tcPr>
            <w:tcW w:w="4814" w:type="dxa"/>
          </w:tcPr>
          <w:p w14:paraId="339637AA" w14:textId="5882E0E7" w:rsidR="006A5CDB" w:rsidRDefault="006A5CDB" w:rsidP="009C547B">
            <w:pPr>
              <w:spacing w:line="276" w:lineRule="auto"/>
              <w:jc w:val="both"/>
              <w:rPr>
                <w:lang w:val="en-US"/>
              </w:rPr>
            </w:pPr>
            <w:hyperlink r:id="rId53" w:history="1">
              <w:r w:rsidRPr="00276C48">
                <w:rPr>
                  <w:rStyle w:val="Hyperlinkki"/>
                  <w:lang w:val="en-US"/>
                </w:rPr>
                <w:t>https://www.finlex.fi/fi/laki/kaannokset/2005/en20050162_20190346.pdf</w:t>
              </w:r>
            </w:hyperlink>
          </w:p>
          <w:p w14:paraId="1DCADC10" w14:textId="6D4FDB06" w:rsidR="006A5CDB" w:rsidRDefault="006A5CDB" w:rsidP="009C547B">
            <w:pPr>
              <w:spacing w:line="276" w:lineRule="auto"/>
              <w:jc w:val="both"/>
              <w:rPr>
                <w:lang w:val="en-US"/>
              </w:rPr>
            </w:pPr>
            <w:hyperlink r:id="rId54" w:history="1">
              <w:r w:rsidRPr="00276C48">
                <w:rPr>
                  <w:rStyle w:val="Hyperlinkki"/>
                  <w:lang w:val="en-US"/>
                </w:rPr>
                <w:t>https://tyosuojelu.fi/en/employment-relationship/annual-holidays</w:t>
              </w:r>
            </w:hyperlink>
          </w:p>
          <w:p w14:paraId="6965AA8C" w14:textId="25CBCFE8" w:rsidR="006A5CDB" w:rsidRDefault="006A5CDB" w:rsidP="009C547B">
            <w:pPr>
              <w:spacing w:line="276" w:lineRule="auto"/>
              <w:jc w:val="both"/>
              <w:rPr>
                <w:lang w:val="en-US"/>
              </w:rPr>
            </w:pPr>
          </w:p>
        </w:tc>
      </w:tr>
    </w:tbl>
    <w:p w14:paraId="49B02D2B" w14:textId="77777777" w:rsidR="006A5CDB" w:rsidRDefault="006A5CDB" w:rsidP="009C547B">
      <w:pPr>
        <w:spacing w:after="0" w:line="276" w:lineRule="auto"/>
        <w:jc w:val="both"/>
        <w:rPr>
          <w:lang w:val="en-US"/>
        </w:rPr>
      </w:pPr>
    </w:p>
    <w:p w14:paraId="56EC56EB" w14:textId="77777777" w:rsidR="005A630B" w:rsidRDefault="005A630B" w:rsidP="009C547B">
      <w:pPr>
        <w:spacing w:after="0" w:line="276" w:lineRule="auto"/>
        <w:jc w:val="both"/>
        <w:rPr>
          <w:lang w:val="en-US"/>
        </w:rPr>
      </w:pPr>
    </w:p>
    <w:p w14:paraId="466FF5D4" w14:textId="77777777" w:rsidR="005A630B" w:rsidRDefault="005A630B" w:rsidP="009C547B">
      <w:pPr>
        <w:spacing w:after="0" w:line="276" w:lineRule="auto"/>
        <w:jc w:val="both"/>
        <w:rPr>
          <w:lang w:val="en-US"/>
        </w:rPr>
      </w:pPr>
    </w:p>
    <w:p w14:paraId="0E012314" w14:textId="77777777" w:rsidR="005A630B" w:rsidRDefault="005A630B" w:rsidP="009C547B">
      <w:pPr>
        <w:spacing w:after="0" w:line="276" w:lineRule="auto"/>
        <w:jc w:val="both"/>
        <w:rPr>
          <w:lang w:val="en-US"/>
        </w:rPr>
      </w:pPr>
    </w:p>
    <w:p w14:paraId="79EE5ED6" w14:textId="77777777" w:rsidR="005A630B" w:rsidRDefault="005A630B" w:rsidP="009C547B">
      <w:pPr>
        <w:spacing w:after="0" w:line="276" w:lineRule="auto"/>
        <w:jc w:val="both"/>
        <w:rPr>
          <w:lang w:val="en-US"/>
        </w:rPr>
      </w:pPr>
    </w:p>
    <w:p w14:paraId="277A9EBD" w14:textId="2B66CE1D" w:rsidR="00637192" w:rsidRDefault="00637192" w:rsidP="009C547B">
      <w:pPr>
        <w:pStyle w:val="Otsikko2"/>
        <w:spacing w:after="0"/>
        <w:jc w:val="both"/>
        <w:rPr>
          <w:lang w:val="en-US"/>
        </w:rPr>
      </w:pPr>
      <w:bookmarkStart w:id="20" w:name="_Toc182814906"/>
      <w:r w:rsidRPr="29F68679">
        <w:rPr>
          <w:lang w:val="en-US"/>
        </w:rPr>
        <w:lastRenderedPageBreak/>
        <w:t xml:space="preserve">TASK: The </w:t>
      </w:r>
      <w:r w:rsidR="76B4517E" w:rsidRPr="29F68679">
        <w:rPr>
          <w:lang w:val="en-US"/>
        </w:rPr>
        <w:t>E</w:t>
      </w:r>
      <w:r w:rsidRPr="29F68679">
        <w:rPr>
          <w:lang w:val="en-US"/>
        </w:rPr>
        <w:t xml:space="preserve">mployment </w:t>
      </w:r>
      <w:r w:rsidR="728ADD28" w:rsidRPr="29F68679">
        <w:rPr>
          <w:lang w:val="en-US"/>
        </w:rPr>
        <w:t>C</w:t>
      </w:r>
      <w:r w:rsidRPr="29F68679">
        <w:rPr>
          <w:lang w:val="en-US"/>
        </w:rPr>
        <w:t xml:space="preserve">ontract </w:t>
      </w:r>
      <w:r w:rsidR="64E347FA" w:rsidRPr="29F68679">
        <w:rPr>
          <w:lang w:val="en-US"/>
        </w:rPr>
        <w:t>E</w:t>
      </w:r>
      <w:r w:rsidRPr="29F68679">
        <w:rPr>
          <w:lang w:val="en-US"/>
        </w:rPr>
        <w:t>xplained</w:t>
      </w:r>
      <w:bookmarkEnd w:id="20"/>
    </w:p>
    <w:p w14:paraId="63BECD9E" w14:textId="77777777" w:rsidR="005A630B" w:rsidRPr="005A630B" w:rsidRDefault="005A630B" w:rsidP="005A630B">
      <w:pPr>
        <w:rPr>
          <w:lang w:val="en-US"/>
        </w:rPr>
      </w:pPr>
    </w:p>
    <w:tbl>
      <w:tblPr>
        <w:tblStyle w:val="TaulukkoRuudukko"/>
        <w:tblW w:w="0" w:type="auto"/>
        <w:tblLook w:val="04A0" w:firstRow="1" w:lastRow="0" w:firstColumn="1" w:lastColumn="0" w:noHBand="0" w:noVBand="1"/>
      </w:tblPr>
      <w:tblGrid>
        <w:gridCol w:w="7650"/>
        <w:gridCol w:w="1978"/>
      </w:tblGrid>
      <w:tr w:rsidR="00625191" w:rsidRPr="006068BE" w14:paraId="45FE54B9" w14:textId="77777777" w:rsidTr="00284652">
        <w:tc>
          <w:tcPr>
            <w:tcW w:w="7650" w:type="dxa"/>
          </w:tcPr>
          <w:p w14:paraId="38B9F4E9" w14:textId="7D3C1CAF" w:rsidR="00625191" w:rsidRDefault="00625191" w:rsidP="009C547B">
            <w:pPr>
              <w:spacing w:line="276" w:lineRule="auto"/>
              <w:jc w:val="both"/>
              <w:rPr>
                <w:i/>
                <w:iCs/>
              </w:rPr>
            </w:pPr>
            <w:r>
              <w:rPr>
                <w:i/>
                <w:iCs/>
              </w:rPr>
              <w:t xml:space="preserve">Tehtävä on opiskelumateriaalia. Jos haluaa, tehtävän voi yhdistää tehtävien 3.7 ja 3.8 kanssa, jolloin muodostuu yksi tehtävä työsopimuksista. Valmiilla </w:t>
            </w:r>
            <w:proofErr w:type="spellStart"/>
            <w:r>
              <w:rPr>
                <w:i/>
                <w:iCs/>
              </w:rPr>
              <w:t>Itslearning</w:t>
            </w:r>
            <w:proofErr w:type="spellEnd"/>
            <w:r>
              <w:rPr>
                <w:i/>
                <w:iCs/>
              </w:rPr>
              <w:t>-kurssilla on tehty näin.</w:t>
            </w:r>
          </w:p>
          <w:p w14:paraId="71E15B2A" w14:textId="77777777" w:rsidR="00780B6B" w:rsidRDefault="00780B6B" w:rsidP="009C547B">
            <w:pPr>
              <w:spacing w:line="276" w:lineRule="auto"/>
              <w:jc w:val="both"/>
              <w:rPr>
                <w:i/>
                <w:iCs/>
              </w:rPr>
            </w:pPr>
          </w:p>
          <w:p w14:paraId="70BB30D1" w14:textId="2F3EA515" w:rsidR="00780B6B" w:rsidRPr="00C57D9B" w:rsidRDefault="00780B6B" w:rsidP="009C547B">
            <w:pPr>
              <w:spacing w:line="276" w:lineRule="auto"/>
              <w:jc w:val="both"/>
              <w:rPr>
                <w:i/>
                <w:iCs/>
              </w:rPr>
            </w:pPr>
            <w:r>
              <w:rPr>
                <w:i/>
                <w:iCs/>
              </w:rPr>
              <w:t xml:space="preserve">Moodlessa tämä on opiskelumateriaalia, johon on linkki otsikolla Info </w:t>
            </w:r>
            <w:proofErr w:type="spellStart"/>
            <w:r>
              <w:rPr>
                <w:i/>
                <w:iCs/>
              </w:rPr>
              <w:t>slides</w:t>
            </w:r>
            <w:proofErr w:type="spellEnd"/>
            <w:r>
              <w:rPr>
                <w:i/>
                <w:iCs/>
              </w:rPr>
              <w:t xml:space="preserve">: </w:t>
            </w:r>
            <w:proofErr w:type="spellStart"/>
            <w:r>
              <w:rPr>
                <w:i/>
                <w:iCs/>
              </w:rPr>
              <w:t>The</w:t>
            </w:r>
            <w:proofErr w:type="spellEnd"/>
            <w:r>
              <w:rPr>
                <w:i/>
                <w:iCs/>
              </w:rPr>
              <w:t xml:space="preserve"> </w:t>
            </w:r>
            <w:proofErr w:type="spellStart"/>
            <w:r>
              <w:rPr>
                <w:i/>
                <w:iCs/>
              </w:rPr>
              <w:t>Employment</w:t>
            </w:r>
            <w:proofErr w:type="spellEnd"/>
            <w:r>
              <w:rPr>
                <w:i/>
                <w:iCs/>
              </w:rPr>
              <w:t xml:space="preserve"> </w:t>
            </w:r>
            <w:proofErr w:type="spellStart"/>
            <w:r>
              <w:rPr>
                <w:i/>
                <w:iCs/>
              </w:rPr>
              <w:t>Contract</w:t>
            </w:r>
            <w:proofErr w:type="spellEnd"/>
            <w:r>
              <w:rPr>
                <w:i/>
                <w:iCs/>
              </w:rPr>
              <w:t xml:space="preserve"> </w:t>
            </w:r>
            <w:proofErr w:type="spellStart"/>
            <w:r>
              <w:rPr>
                <w:i/>
                <w:iCs/>
              </w:rPr>
              <w:t>Explained</w:t>
            </w:r>
            <w:proofErr w:type="spellEnd"/>
          </w:p>
        </w:tc>
        <w:tc>
          <w:tcPr>
            <w:tcW w:w="1978" w:type="dxa"/>
          </w:tcPr>
          <w:p w14:paraId="584CA355" w14:textId="77777777" w:rsidR="00625191" w:rsidRDefault="00625191" w:rsidP="009C547B">
            <w:pPr>
              <w:spacing w:line="276" w:lineRule="auto"/>
              <w:jc w:val="both"/>
              <w:rPr>
                <w:b/>
                <w:bCs/>
              </w:rPr>
            </w:pPr>
            <w:r w:rsidRPr="00C23F0A">
              <w:rPr>
                <w:noProof/>
              </w:rPr>
              <w:drawing>
                <wp:inline distT="0" distB="0" distL="0" distR="0" wp14:anchorId="49050AE8" wp14:editId="61804DFB">
                  <wp:extent cx="539750" cy="593342"/>
                  <wp:effectExtent l="0" t="0" r="0" b="0"/>
                  <wp:docPr id="608436413"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F22D2D1" w14:textId="77777777" w:rsidR="00625191" w:rsidRPr="00C57D9B" w:rsidRDefault="00625191" w:rsidP="009C547B">
            <w:pPr>
              <w:spacing w:line="276" w:lineRule="auto"/>
              <w:jc w:val="both"/>
              <w:rPr>
                <w:lang w:val="en-US"/>
              </w:rPr>
            </w:pPr>
            <w:r w:rsidRPr="00C57D9B">
              <w:rPr>
                <w:lang w:val="en-US"/>
              </w:rPr>
              <w:t>Use of AI is not allowed.</w:t>
            </w:r>
          </w:p>
        </w:tc>
      </w:tr>
    </w:tbl>
    <w:p w14:paraId="5910B34B" w14:textId="77777777" w:rsidR="00625191" w:rsidRPr="00625191" w:rsidRDefault="00625191" w:rsidP="009C547B">
      <w:pPr>
        <w:spacing w:after="0"/>
        <w:jc w:val="both"/>
        <w:rPr>
          <w:lang w:val="en-US"/>
        </w:rPr>
      </w:pPr>
    </w:p>
    <w:p w14:paraId="13B8C0EB" w14:textId="6E396B8F" w:rsidR="00A44EC0" w:rsidRDefault="00A44EC0" w:rsidP="009C547B">
      <w:pPr>
        <w:spacing w:after="0"/>
        <w:jc w:val="both"/>
        <w:rPr>
          <w:lang w:val="en-US"/>
        </w:rPr>
      </w:pPr>
      <w:hyperlink r:id="rId55" w:history="1">
        <w:r w:rsidRPr="00276C48">
          <w:rPr>
            <w:rStyle w:val="Hyperlinkki"/>
            <w:lang w:val="en-US"/>
          </w:rPr>
          <w:t>https://tyosuojelu.fi/en/employment-relationship/employment-contract</w:t>
        </w:r>
      </w:hyperlink>
    </w:p>
    <w:p w14:paraId="3D36C111" w14:textId="767B68CA" w:rsidR="00A44EC0" w:rsidRDefault="004C1143" w:rsidP="009C547B">
      <w:pPr>
        <w:spacing w:after="0"/>
        <w:jc w:val="both"/>
        <w:rPr>
          <w:lang w:val="en-US"/>
        </w:rPr>
      </w:pPr>
      <w:hyperlink r:id="rId56" w:history="1">
        <w:r w:rsidRPr="00276C48">
          <w:rPr>
            <w:rStyle w:val="Hyperlinkki"/>
            <w:lang w:val="en-US"/>
          </w:rPr>
          <w:t>https://tyosuojelu.fi/documents/154017715/168008487/tyosopimus_mallipohja_EN.pdf/b41c68c8-5e9e-7762-606d-03ddbfd6a7ba?t=1719588749721</w:t>
        </w:r>
      </w:hyperlink>
    </w:p>
    <w:p w14:paraId="32F97100" w14:textId="77777777" w:rsidR="00A44EC0" w:rsidRPr="00A44EC0" w:rsidRDefault="00A44EC0" w:rsidP="009C547B">
      <w:pPr>
        <w:spacing w:after="0"/>
        <w:jc w:val="both"/>
        <w:rPr>
          <w:lang w:val="en-US"/>
        </w:rPr>
      </w:pPr>
    </w:p>
    <w:tbl>
      <w:tblPr>
        <w:tblStyle w:val="TaulukkoRuudukko"/>
        <w:tblW w:w="0" w:type="auto"/>
        <w:tblLook w:val="04A0" w:firstRow="1" w:lastRow="0" w:firstColumn="1" w:lastColumn="0" w:noHBand="0" w:noVBand="1"/>
      </w:tblPr>
      <w:tblGrid>
        <w:gridCol w:w="9628"/>
      </w:tblGrid>
      <w:tr w:rsidR="00637192" w14:paraId="7B3ED8B3" w14:textId="77777777" w:rsidTr="29F68679">
        <w:tc>
          <w:tcPr>
            <w:tcW w:w="9406" w:type="dxa"/>
          </w:tcPr>
          <w:p w14:paraId="159E76C3" w14:textId="77777777" w:rsidR="00637192" w:rsidRDefault="00637192" w:rsidP="009C547B">
            <w:pPr>
              <w:spacing w:line="276" w:lineRule="auto"/>
              <w:jc w:val="both"/>
              <w:rPr>
                <w:lang w:val="en-US"/>
              </w:rPr>
            </w:pPr>
            <w:r>
              <w:rPr>
                <w:noProof/>
                <w:lang w:val="en-US"/>
              </w:rPr>
              <w:drawing>
                <wp:inline distT="0" distB="0" distL="0" distR="0" wp14:anchorId="1D2FCFF9" wp14:editId="4E4A3236">
                  <wp:extent cx="6120130" cy="1925320"/>
                  <wp:effectExtent l="0" t="0" r="0" b="0"/>
                  <wp:docPr id="1394080600" name="Kuva 12"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36679" name="Kuva 12" descr="Kuva, joka sisältää kohteen teksti, kuvakaappaus, Fontti, viiva&#10;&#10;Kuvaus luotu automaattisesti"/>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130" cy="1925320"/>
                          </a:xfrm>
                          <a:prstGeom prst="rect">
                            <a:avLst/>
                          </a:prstGeom>
                        </pic:spPr>
                      </pic:pic>
                    </a:graphicData>
                  </a:graphic>
                </wp:inline>
              </w:drawing>
            </w:r>
          </w:p>
        </w:tc>
      </w:tr>
      <w:tr w:rsidR="00637192" w:rsidRPr="006068BE" w14:paraId="31BD9EA1" w14:textId="77777777" w:rsidTr="29F68679">
        <w:tc>
          <w:tcPr>
            <w:tcW w:w="9406" w:type="dxa"/>
          </w:tcPr>
          <w:p w14:paraId="350C3E45" w14:textId="77777777" w:rsidR="00637192" w:rsidRPr="000151D7" w:rsidRDefault="00637192" w:rsidP="009C547B">
            <w:pPr>
              <w:pStyle w:val="Luettelokappale"/>
              <w:numPr>
                <w:ilvl w:val="0"/>
                <w:numId w:val="17"/>
              </w:numPr>
              <w:spacing w:line="276" w:lineRule="auto"/>
              <w:jc w:val="both"/>
              <w:rPr>
                <w:lang w:val="en-US"/>
              </w:rPr>
            </w:pPr>
            <w:r w:rsidRPr="000151D7">
              <w:rPr>
                <w:lang w:val="en-US"/>
              </w:rPr>
              <w:t>The employee's and employer's information is written here</w:t>
            </w:r>
          </w:p>
        </w:tc>
      </w:tr>
      <w:tr w:rsidR="00637192" w14:paraId="61CC6C74" w14:textId="77777777" w:rsidTr="29F68679">
        <w:tc>
          <w:tcPr>
            <w:tcW w:w="9406" w:type="dxa"/>
          </w:tcPr>
          <w:p w14:paraId="527B5DDB" w14:textId="77777777" w:rsidR="00637192" w:rsidRDefault="00637192" w:rsidP="009C547B">
            <w:pPr>
              <w:spacing w:line="276" w:lineRule="auto"/>
              <w:jc w:val="both"/>
              <w:rPr>
                <w:lang w:val="en-US"/>
              </w:rPr>
            </w:pPr>
            <w:r>
              <w:rPr>
                <w:noProof/>
                <w:lang w:val="en-US"/>
              </w:rPr>
              <w:drawing>
                <wp:inline distT="0" distB="0" distL="0" distR="0" wp14:anchorId="0F7528A6" wp14:editId="3B24C023">
                  <wp:extent cx="6120130" cy="1790700"/>
                  <wp:effectExtent l="0" t="0" r="0" b="0"/>
                  <wp:docPr id="2096100844" name="Kuva 13"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00844" name="Kuva 13" descr="Kuva, joka sisältää kohteen teksti, kuvakaappaus, Fontti, viiva&#10;&#10;Kuvaus luotu automaattisesti"/>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130" cy="1790700"/>
                          </a:xfrm>
                          <a:prstGeom prst="rect">
                            <a:avLst/>
                          </a:prstGeom>
                        </pic:spPr>
                      </pic:pic>
                    </a:graphicData>
                  </a:graphic>
                </wp:inline>
              </w:drawing>
            </w:r>
          </w:p>
        </w:tc>
      </w:tr>
      <w:tr w:rsidR="00637192" w:rsidRPr="006068BE" w14:paraId="0461553F" w14:textId="77777777" w:rsidTr="29F68679">
        <w:tc>
          <w:tcPr>
            <w:tcW w:w="9406" w:type="dxa"/>
          </w:tcPr>
          <w:p w14:paraId="6E202446" w14:textId="583F3194" w:rsidR="00637192" w:rsidRPr="00637192" w:rsidRDefault="00637192" w:rsidP="009C547B">
            <w:pPr>
              <w:pStyle w:val="Luettelokappale"/>
              <w:numPr>
                <w:ilvl w:val="0"/>
                <w:numId w:val="17"/>
              </w:numPr>
              <w:spacing w:line="276" w:lineRule="auto"/>
              <w:jc w:val="both"/>
              <w:rPr>
                <w:lang w:val="en-US"/>
              </w:rPr>
            </w:pPr>
            <w:r w:rsidRPr="29F68679">
              <w:rPr>
                <w:lang w:val="en-US"/>
              </w:rPr>
              <w:t>The date when employment begins. If there is a trial period at the beginning, the length of it should be given here. The maximum length is 6 months or 50% of the duration of a fixed-term contract (still max 6</w:t>
            </w:r>
            <w:r w:rsidR="550A9796" w:rsidRPr="29F68679">
              <w:rPr>
                <w:lang w:val="en-US"/>
              </w:rPr>
              <w:t xml:space="preserve"> </w:t>
            </w:r>
            <w:r w:rsidRPr="29F68679">
              <w:rPr>
                <w:lang w:val="en-US"/>
              </w:rPr>
              <w:t>months)</w:t>
            </w:r>
          </w:p>
          <w:p w14:paraId="7ABBA03C" w14:textId="54F61D46" w:rsidR="00637192" w:rsidRPr="00637192" w:rsidRDefault="00637192" w:rsidP="009C547B">
            <w:pPr>
              <w:pStyle w:val="Luettelokappale"/>
              <w:numPr>
                <w:ilvl w:val="0"/>
                <w:numId w:val="17"/>
              </w:numPr>
              <w:spacing w:line="276" w:lineRule="auto"/>
              <w:jc w:val="both"/>
              <w:rPr>
                <w:lang w:val="en-US"/>
              </w:rPr>
            </w:pPr>
            <w:r w:rsidRPr="00637192">
              <w:rPr>
                <w:lang w:val="en-US"/>
              </w:rPr>
              <w:t>The type of the employment contract:</w:t>
            </w:r>
          </w:p>
          <w:p w14:paraId="79E683E2" w14:textId="6E8F24CD" w:rsidR="00637192" w:rsidRPr="00637192" w:rsidRDefault="00637192" w:rsidP="009C547B">
            <w:pPr>
              <w:pStyle w:val="Luettelokappale"/>
              <w:numPr>
                <w:ilvl w:val="1"/>
                <w:numId w:val="17"/>
              </w:numPr>
              <w:spacing w:line="276" w:lineRule="auto"/>
              <w:jc w:val="both"/>
              <w:rPr>
                <w:lang w:val="en-US"/>
              </w:rPr>
            </w:pPr>
            <w:r w:rsidRPr="29F68679">
              <w:rPr>
                <w:lang w:val="en-US"/>
              </w:rPr>
              <w:t>Indefinitely valid: The employment continues until either the employee or the employer decides to end it by giving notice</w:t>
            </w:r>
          </w:p>
          <w:p w14:paraId="4C3E12BA" w14:textId="1B5E6426" w:rsidR="00637192" w:rsidRPr="000151D7" w:rsidRDefault="00637192" w:rsidP="009C547B">
            <w:pPr>
              <w:pStyle w:val="Luettelokappale"/>
              <w:numPr>
                <w:ilvl w:val="1"/>
                <w:numId w:val="17"/>
              </w:numPr>
              <w:spacing w:line="276" w:lineRule="auto"/>
              <w:jc w:val="both"/>
              <w:rPr>
                <w:lang w:val="en-US"/>
              </w:rPr>
            </w:pPr>
            <w:r w:rsidRPr="00637192">
              <w:rPr>
                <w:lang w:val="en-US"/>
              </w:rPr>
              <w:t>Fixed-term: has a specific start and end date</w:t>
            </w:r>
          </w:p>
        </w:tc>
      </w:tr>
      <w:tr w:rsidR="00637192" w14:paraId="72C4714A" w14:textId="77777777" w:rsidTr="29F68679">
        <w:tc>
          <w:tcPr>
            <w:tcW w:w="9406" w:type="dxa"/>
          </w:tcPr>
          <w:p w14:paraId="2510060A" w14:textId="77777777" w:rsidR="00637192" w:rsidRDefault="00637192" w:rsidP="009C547B">
            <w:pPr>
              <w:spacing w:line="276" w:lineRule="auto"/>
              <w:jc w:val="both"/>
              <w:rPr>
                <w:lang w:val="en-US"/>
              </w:rPr>
            </w:pPr>
            <w:r>
              <w:rPr>
                <w:noProof/>
                <w:lang w:val="en-US"/>
              </w:rPr>
              <w:lastRenderedPageBreak/>
              <w:drawing>
                <wp:inline distT="0" distB="0" distL="0" distR="0" wp14:anchorId="03C0497F" wp14:editId="0BEBDD6D">
                  <wp:extent cx="6120130" cy="1777365"/>
                  <wp:effectExtent l="0" t="0" r="0" b="0"/>
                  <wp:docPr id="2048948994" name="Kuva 14"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48994" name="Kuva 14" descr="Kuva, joka sisältää kohteen teksti, kuvakaappaus, Fontti, viiva&#10;&#10;Kuvaus luotu automaattisesti"/>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130" cy="1777365"/>
                          </a:xfrm>
                          <a:prstGeom prst="rect">
                            <a:avLst/>
                          </a:prstGeom>
                        </pic:spPr>
                      </pic:pic>
                    </a:graphicData>
                  </a:graphic>
                </wp:inline>
              </w:drawing>
            </w:r>
          </w:p>
        </w:tc>
      </w:tr>
      <w:tr w:rsidR="00637192" w:rsidRPr="006068BE" w14:paraId="6A972896" w14:textId="77777777" w:rsidTr="29F68679">
        <w:tc>
          <w:tcPr>
            <w:tcW w:w="9406" w:type="dxa"/>
          </w:tcPr>
          <w:p w14:paraId="3BBD5CA0" w14:textId="5CADB429" w:rsidR="00637192" w:rsidRPr="00637192" w:rsidRDefault="00637192" w:rsidP="009C547B">
            <w:pPr>
              <w:pStyle w:val="Luettelokappale"/>
              <w:numPr>
                <w:ilvl w:val="0"/>
                <w:numId w:val="19"/>
              </w:numPr>
              <w:spacing w:line="276" w:lineRule="auto"/>
              <w:jc w:val="both"/>
              <w:rPr>
                <w:noProof/>
                <w:lang w:val="en-US"/>
              </w:rPr>
            </w:pPr>
            <w:r w:rsidRPr="00637192">
              <w:rPr>
                <w:noProof/>
                <w:lang w:val="en-US"/>
              </w:rPr>
              <w:t>Place of work and main duties.</w:t>
            </w:r>
          </w:p>
        </w:tc>
      </w:tr>
      <w:tr w:rsidR="00637192" w14:paraId="7903D063" w14:textId="77777777" w:rsidTr="29F68679">
        <w:tc>
          <w:tcPr>
            <w:tcW w:w="9406" w:type="dxa"/>
          </w:tcPr>
          <w:p w14:paraId="753B24E8" w14:textId="77777777" w:rsidR="00637192" w:rsidRDefault="00637192" w:rsidP="009C547B">
            <w:pPr>
              <w:spacing w:line="276" w:lineRule="auto"/>
              <w:jc w:val="both"/>
              <w:rPr>
                <w:lang w:val="en-US"/>
              </w:rPr>
            </w:pPr>
            <w:r>
              <w:rPr>
                <w:noProof/>
                <w:lang w:val="en-US"/>
              </w:rPr>
              <w:drawing>
                <wp:inline distT="0" distB="0" distL="0" distR="0" wp14:anchorId="0CAFDD2A" wp14:editId="51C44BDB">
                  <wp:extent cx="6120130" cy="2602230"/>
                  <wp:effectExtent l="0" t="0" r="0" b="7620"/>
                  <wp:docPr id="575672864" name="Kuva 15"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89299" name="Kuva 15" descr="Kuva, joka sisältää kohteen teksti, kuvakaappaus, Fontti, numero&#10;&#10;Kuvaus luotu automaattisesti"/>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130" cy="2602230"/>
                          </a:xfrm>
                          <a:prstGeom prst="rect">
                            <a:avLst/>
                          </a:prstGeom>
                        </pic:spPr>
                      </pic:pic>
                    </a:graphicData>
                  </a:graphic>
                </wp:inline>
              </w:drawing>
            </w:r>
          </w:p>
        </w:tc>
      </w:tr>
      <w:tr w:rsidR="00637192" w:rsidRPr="006068BE" w14:paraId="5B9824AB" w14:textId="77777777" w:rsidTr="29F68679">
        <w:tc>
          <w:tcPr>
            <w:tcW w:w="9406" w:type="dxa"/>
          </w:tcPr>
          <w:p w14:paraId="4BAF301E" w14:textId="3210060C" w:rsidR="00637192" w:rsidRPr="00637192" w:rsidRDefault="00637192" w:rsidP="009C547B">
            <w:pPr>
              <w:pStyle w:val="Luettelokappale"/>
              <w:numPr>
                <w:ilvl w:val="0"/>
                <w:numId w:val="19"/>
              </w:numPr>
              <w:spacing w:line="276" w:lineRule="auto"/>
              <w:jc w:val="both"/>
              <w:rPr>
                <w:noProof/>
                <w:lang w:val="en-US"/>
              </w:rPr>
            </w:pPr>
            <w:r w:rsidRPr="00637192">
              <w:rPr>
                <w:b/>
                <w:bCs/>
                <w:noProof/>
                <w:lang w:val="en-US"/>
              </w:rPr>
              <w:t>Grounds</w:t>
            </w:r>
            <w:r w:rsidRPr="00637192">
              <w:rPr>
                <w:noProof/>
                <w:lang w:val="en-US"/>
              </w:rPr>
              <w:t>: hours worked or for example commission based on sales</w:t>
            </w:r>
          </w:p>
          <w:p w14:paraId="1917EE97" w14:textId="5B08B652" w:rsidR="00637192" w:rsidRPr="00637192" w:rsidRDefault="00637192" w:rsidP="009C547B">
            <w:pPr>
              <w:pStyle w:val="Luettelokappale"/>
              <w:numPr>
                <w:ilvl w:val="0"/>
                <w:numId w:val="19"/>
              </w:numPr>
              <w:spacing w:line="276" w:lineRule="auto"/>
              <w:jc w:val="both"/>
              <w:rPr>
                <w:noProof/>
                <w:lang w:val="en-US"/>
              </w:rPr>
            </w:pPr>
            <w:r w:rsidRPr="00637192">
              <w:rPr>
                <w:b/>
                <w:bCs/>
                <w:noProof/>
                <w:lang w:val="en-US"/>
              </w:rPr>
              <w:t>Pay at the beginning</w:t>
            </w:r>
            <w:r w:rsidRPr="00637192">
              <w:rPr>
                <w:noProof/>
                <w:lang w:val="en-US"/>
              </w:rPr>
              <w:t>: The amount of the basic salary or a salary grade or group in the collective agreement that is used</w:t>
            </w:r>
          </w:p>
          <w:p w14:paraId="2784DDEE" w14:textId="634A1C5A" w:rsidR="00637192" w:rsidRPr="00637192" w:rsidRDefault="00637192" w:rsidP="009C547B">
            <w:pPr>
              <w:pStyle w:val="Luettelokappale"/>
              <w:numPr>
                <w:ilvl w:val="0"/>
                <w:numId w:val="19"/>
              </w:numPr>
              <w:spacing w:line="276" w:lineRule="auto"/>
              <w:jc w:val="both"/>
              <w:rPr>
                <w:noProof/>
                <w:lang w:val="en-US"/>
              </w:rPr>
            </w:pPr>
            <w:r w:rsidRPr="00637192">
              <w:rPr>
                <w:b/>
                <w:bCs/>
                <w:noProof/>
                <w:lang w:val="en-US"/>
              </w:rPr>
              <w:t>Fringe benefits</w:t>
            </w:r>
            <w:r w:rsidRPr="00637192">
              <w:rPr>
                <w:noProof/>
                <w:lang w:val="en-US"/>
              </w:rPr>
              <w:t>: non-monetary form of benefits that your company may provide to its employees (accommodation, car, meals)</w:t>
            </w:r>
          </w:p>
          <w:p w14:paraId="2E07B476" w14:textId="65EAD126" w:rsidR="00637192" w:rsidRPr="00637192" w:rsidRDefault="00637192" w:rsidP="009C547B">
            <w:pPr>
              <w:pStyle w:val="Luettelokappale"/>
              <w:numPr>
                <w:ilvl w:val="0"/>
                <w:numId w:val="19"/>
              </w:numPr>
              <w:spacing w:line="276" w:lineRule="auto"/>
              <w:jc w:val="both"/>
              <w:rPr>
                <w:noProof/>
                <w:lang w:val="en-US"/>
              </w:rPr>
            </w:pPr>
            <w:r w:rsidRPr="00637192">
              <w:rPr>
                <w:b/>
                <w:bCs/>
                <w:noProof/>
                <w:lang w:val="en-US"/>
              </w:rPr>
              <w:t>Pay period</w:t>
            </w:r>
            <w:r w:rsidRPr="00637192">
              <w:rPr>
                <w:noProof/>
                <w:lang w:val="en-US"/>
              </w:rPr>
              <w:t>: Salary is usually paid twice a month or once a month</w:t>
            </w:r>
          </w:p>
          <w:p w14:paraId="79A8CB9C" w14:textId="78A2D639" w:rsidR="00637192" w:rsidRPr="00637192" w:rsidRDefault="00637192" w:rsidP="009C547B">
            <w:pPr>
              <w:pStyle w:val="Luettelokappale"/>
              <w:numPr>
                <w:ilvl w:val="0"/>
                <w:numId w:val="19"/>
              </w:numPr>
              <w:spacing w:line="276" w:lineRule="auto"/>
              <w:jc w:val="both"/>
              <w:rPr>
                <w:noProof/>
                <w:lang w:val="en-US"/>
              </w:rPr>
            </w:pPr>
            <w:r w:rsidRPr="00637192">
              <w:rPr>
                <w:b/>
                <w:bCs/>
                <w:noProof/>
                <w:lang w:val="en-US"/>
              </w:rPr>
              <w:t>Pay days</w:t>
            </w:r>
            <w:r w:rsidRPr="00637192">
              <w:rPr>
                <w:noProof/>
                <w:lang w:val="en-US"/>
              </w:rPr>
              <w:t>: The salary must be paid on the last day of the pay period, for example on the 15th or on the 30th</w:t>
            </w:r>
          </w:p>
        </w:tc>
      </w:tr>
      <w:tr w:rsidR="00637192" w14:paraId="1B7F45FD" w14:textId="77777777" w:rsidTr="29F68679">
        <w:tc>
          <w:tcPr>
            <w:tcW w:w="9406" w:type="dxa"/>
          </w:tcPr>
          <w:p w14:paraId="225E6CC3" w14:textId="77777777" w:rsidR="00637192" w:rsidRDefault="00637192" w:rsidP="009C547B">
            <w:pPr>
              <w:spacing w:line="276" w:lineRule="auto"/>
              <w:jc w:val="both"/>
              <w:rPr>
                <w:lang w:val="en-US"/>
              </w:rPr>
            </w:pPr>
            <w:r>
              <w:rPr>
                <w:noProof/>
                <w:lang w:val="en-US"/>
              </w:rPr>
              <w:lastRenderedPageBreak/>
              <w:drawing>
                <wp:inline distT="0" distB="0" distL="0" distR="0" wp14:anchorId="729EF8D9" wp14:editId="42A492FB">
                  <wp:extent cx="6120130" cy="2573655"/>
                  <wp:effectExtent l="0" t="0" r="0" b="0"/>
                  <wp:docPr id="1939057782" name="Kuva 16"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08203" name="Kuva 16" descr="Kuva, joka sisältää kohteen teksti, kuvakaappaus, Fontti, numero&#10;&#10;Kuvaus luotu automaattisesti"/>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20130" cy="2573655"/>
                          </a:xfrm>
                          <a:prstGeom prst="rect">
                            <a:avLst/>
                          </a:prstGeom>
                        </pic:spPr>
                      </pic:pic>
                    </a:graphicData>
                  </a:graphic>
                </wp:inline>
              </w:drawing>
            </w:r>
          </w:p>
        </w:tc>
      </w:tr>
      <w:tr w:rsidR="00637192" w14:paraId="0BC9CE2D" w14:textId="77777777" w:rsidTr="29F68679">
        <w:tc>
          <w:tcPr>
            <w:tcW w:w="9406" w:type="dxa"/>
          </w:tcPr>
          <w:p w14:paraId="7CACC9E2" w14:textId="77777777" w:rsidR="00637192" w:rsidRDefault="00637192" w:rsidP="009C547B">
            <w:pPr>
              <w:spacing w:line="276" w:lineRule="auto"/>
              <w:jc w:val="both"/>
              <w:rPr>
                <w:lang w:val="en-US"/>
              </w:rPr>
            </w:pPr>
            <w:r>
              <w:rPr>
                <w:noProof/>
                <w:lang w:val="en-US"/>
              </w:rPr>
              <w:drawing>
                <wp:inline distT="0" distB="0" distL="0" distR="0" wp14:anchorId="1D0DD8BF" wp14:editId="0CB6248B">
                  <wp:extent cx="6120130" cy="1065530"/>
                  <wp:effectExtent l="0" t="0" r="0" b="1270"/>
                  <wp:docPr id="1034189438" name="Kuva 17"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3961" name="Kuva 17" descr="Kuva, joka sisältää kohteen teksti, kuvakaappaus, Fontti, viiva&#10;&#10;Kuvaus luotu automaattisesti"/>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0130" cy="1065530"/>
                          </a:xfrm>
                          <a:prstGeom prst="rect">
                            <a:avLst/>
                          </a:prstGeom>
                        </pic:spPr>
                      </pic:pic>
                    </a:graphicData>
                  </a:graphic>
                </wp:inline>
              </w:drawing>
            </w:r>
          </w:p>
        </w:tc>
      </w:tr>
      <w:tr w:rsidR="00637192" w14:paraId="6EC26E3C" w14:textId="77777777" w:rsidTr="29F68679">
        <w:tc>
          <w:tcPr>
            <w:tcW w:w="9406" w:type="dxa"/>
          </w:tcPr>
          <w:p w14:paraId="64AD7DDD" w14:textId="154B3CC7" w:rsidR="00637192" w:rsidRPr="00637192" w:rsidRDefault="00637192" w:rsidP="009C547B">
            <w:pPr>
              <w:pStyle w:val="Luettelokappale"/>
              <w:numPr>
                <w:ilvl w:val="0"/>
                <w:numId w:val="20"/>
              </w:numPr>
              <w:spacing w:line="276" w:lineRule="auto"/>
              <w:jc w:val="both"/>
              <w:rPr>
                <w:noProof/>
                <w:lang w:val="en-US"/>
              </w:rPr>
            </w:pPr>
            <w:r w:rsidRPr="00637192">
              <w:rPr>
                <w:noProof/>
                <w:lang w:val="en-US"/>
              </w:rPr>
              <w:t xml:space="preserve">Very often the rules of the annual holidays act are used, although some collective agreements have rules that differ from the law. Link: </w:t>
            </w:r>
            <w:hyperlink r:id="rId63" w:history="1">
              <w:r w:rsidRPr="00637192">
                <w:rPr>
                  <w:rStyle w:val="Hyperlinkki"/>
                  <w:noProof/>
                  <w:lang w:val="en-US"/>
                </w:rPr>
                <w:t>Number of holiday days</w:t>
              </w:r>
            </w:hyperlink>
            <w:r>
              <w:rPr>
                <w:noProof/>
                <w:lang w:val="en-US"/>
              </w:rPr>
              <w:t>.</w:t>
            </w:r>
          </w:p>
        </w:tc>
      </w:tr>
      <w:tr w:rsidR="00637192" w14:paraId="47CCD5D2" w14:textId="77777777" w:rsidTr="29F68679">
        <w:tc>
          <w:tcPr>
            <w:tcW w:w="9406" w:type="dxa"/>
          </w:tcPr>
          <w:p w14:paraId="57F75D8D" w14:textId="77777777" w:rsidR="00637192" w:rsidRDefault="00637192" w:rsidP="009C547B">
            <w:pPr>
              <w:spacing w:line="276" w:lineRule="auto"/>
              <w:jc w:val="both"/>
              <w:rPr>
                <w:noProof/>
                <w:lang w:val="en-US"/>
              </w:rPr>
            </w:pPr>
            <w:r>
              <w:rPr>
                <w:noProof/>
                <w:lang w:val="en-US"/>
              </w:rPr>
              <w:drawing>
                <wp:inline distT="0" distB="0" distL="0" distR="0" wp14:anchorId="4F98C515" wp14:editId="32CD8574">
                  <wp:extent cx="6120130" cy="1004570"/>
                  <wp:effectExtent l="0" t="0" r="0" b="5080"/>
                  <wp:docPr id="967708676" name="Kuva 18"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69628" name="Kuva 18" descr="Kuva, joka sisältää kohteen teksti, kuvakaappaus, Fontti, viiva&#10;&#10;Kuvaus luotu automaattisesti"/>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20130" cy="1004570"/>
                          </a:xfrm>
                          <a:prstGeom prst="rect">
                            <a:avLst/>
                          </a:prstGeom>
                        </pic:spPr>
                      </pic:pic>
                    </a:graphicData>
                  </a:graphic>
                </wp:inline>
              </w:drawing>
            </w:r>
          </w:p>
        </w:tc>
      </w:tr>
      <w:tr w:rsidR="00637192" w:rsidRPr="006068BE" w14:paraId="7E630672" w14:textId="77777777" w:rsidTr="29F68679">
        <w:tc>
          <w:tcPr>
            <w:tcW w:w="9406" w:type="dxa"/>
          </w:tcPr>
          <w:p w14:paraId="52E38B47" w14:textId="637EC1C2" w:rsidR="00637192" w:rsidRPr="00637192" w:rsidRDefault="00637192" w:rsidP="009C547B">
            <w:pPr>
              <w:pStyle w:val="Luettelokappale"/>
              <w:numPr>
                <w:ilvl w:val="0"/>
                <w:numId w:val="20"/>
              </w:numPr>
              <w:spacing w:line="276" w:lineRule="auto"/>
              <w:jc w:val="both"/>
              <w:rPr>
                <w:noProof/>
                <w:lang w:val="en-US"/>
              </w:rPr>
            </w:pPr>
            <w:r w:rsidRPr="00637192">
              <w:rPr>
                <w:noProof/>
                <w:lang w:val="en-US"/>
              </w:rPr>
              <w:t>The name of the collective agreement used</w:t>
            </w:r>
          </w:p>
        </w:tc>
      </w:tr>
      <w:tr w:rsidR="00637192" w:rsidRPr="00637192" w14:paraId="713A7242" w14:textId="77777777" w:rsidTr="29F68679">
        <w:tc>
          <w:tcPr>
            <w:tcW w:w="9406" w:type="dxa"/>
          </w:tcPr>
          <w:p w14:paraId="6D870E3F" w14:textId="2E61DBFE" w:rsidR="00637192" w:rsidRPr="00637192" w:rsidRDefault="00637192" w:rsidP="009C547B">
            <w:pPr>
              <w:spacing w:line="276" w:lineRule="auto"/>
              <w:jc w:val="both"/>
              <w:rPr>
                <w:noProof/>
                <w:lang w:val="en-US"/>
              </w:rPr>
            </w:pPr>
            <w:r>
              <w:rPr>
                <w:noProof/>
                <w:lang w:val="en-US"/>
              </w:rPr>
              <w:drawing>
                <wp:inline distT="0" distB="0" distL="0" distR="0" wp14:anchorId="7B4168DA" wp14:editId="064BBE62">
                  <wp:extent cx="6120130" cy="1314450"/>
                  <wp:effectExtent l="0" t="0" r="0" b="0"/>
                  <wp:docPr id="1375593237" name="Kuva 13" descr="Kuva, joka sisältää kohteen teksti, Fontti, viiva,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93237" name="Kuva 13" descr="Kuva, joka sisältää kohteen teksti, Fontti, viiva, numero&#10;&#10;Kuvaus luotu automaattisesti"/>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20130" cy="1314450"/>
                          </a:xfrm>
                          <a:prstGeom prst="rect">
                            <a:avLst/>
                          </a:prstGeom>
                        </pic:spPr>
                      </pic:pic>
                    </a:graphicData>
                  </a:graphic>
                </wp:inline>
              </w:drawing>
            </w:r>
          </w:p>
        </w:tc>
      </w:tr>
      <w:tr w:rsidR="00637192" w:rsidRPr="006068BE" w14:paraId="6F7FD99C" w14:textId="77777777" w:rsidTr="29F68679">
        <w:tc>
          <w:tcPr>
            <w:tcW w:w="9406" w:type="dxa"/>
          </w:tcPr>
          <w:p w14:paraId="4DB49DF6" w14:textId="190FF1A3" w:rsidR="00A44EC0" w:rsidRDefault="00A44EC0" w:rsidP="009C547B">
            <w:pPr>
              <w:pStyle w:val="Luettelokappale"/>
              <w:numPr>
                <w:ilvl w:val="0"/>
                <w:numId w:val="20"/>
              </w:numPr>
              <w:spacing w:line="276" w:lineRule="auto"/>
              <w:jc w:val="both"/>
              <w:rPr>
                <w:noProof/>
                <w:lang w:val="en-US"/>
              </w:rPr>
            </w:pPr>
            <w:r w:rsidRPr="00A44EC0">
              <w:rPr>
                <w:noProof/>
                <w:lang w:val="en-US"/>
              </w:rPr>
              <w:t xml:space="preserve">The periods of notice are in the Employment Contracts Act. The length depends on how long the employment has continued and on whether the employer or the employee terminates the contract. You can find the periods of notice in the law </w:t>
            </w:r>
            <w:hyperlink r:id="rId66" w:history="1">
              <w:r w:rsidRPr="00A44EC0">
                <w:rPr>
                  <w:rStyle w:val="Hyperlinkki"/>
                  <w:noProof/>
                  <w:lang w:val="en-US"/>
                </w:rPr>
                <w:t>here</w:t>
              </w:r>
            </w:hyperlink>
            <w:r w:rsidRPr="00A44EC0">
              <w:rPr>
                <w:noProof/>
                <w:lang w:val="en-US"/>
              </w:rPr>
              <w:t>.</w:t>
            </w:r>
          </w:p>
          <w:p w14:paraId="73A3D719" w14:textId="5E005473" w:rsidR="00637192" w:rsidRPr="00A44EC0" w:rsidRDefault="00A44EC0" w:rsidP="009C547B">
            <w:pPr>
              <w:pStyle w:val="Luettelokappale"/>
              <w:numPr>
                <w:ilvl w:val="0"/>
                <w:numId w:val="20"/>
              </w:numPr>
              <w:spacing w:line="276" w:lineRule="auto"/>
              <w:jc w:val="both"/>
              <w:rPr>
                <w:noProof/>
                <w:lang w:val="en-US"/>
              </w:rPr>
            </w:pPr>
            <w:r w:rsidRPr="00A44EC0">
              <w:rPr>
                <w:noProof/>
                <w:lang w:val="en-US"/>
              </w:rPr>
              <w:t>Some collective agreements have rules that differ from the law.</w:t>
            </w:r>
          </w:p>
        </w:tc>
      </w:tr>
      <w:tr w:rsidR="00637192" w14:paraId="117A5587" w14:textId="77777777" w:rsidTr="29F68679">
        <w:tc>
          <w:tcPr>
            <w:tcW w:w="9406" w:type="dxa"/>
          </w:tcPr>
          <w:p w14:paraId="1833ACD6" w14:textId="77777777" w:rsidR="00637192" w:rsidRDefault="00637192" w:rsidP="009C547B">
            <w:pPr>
              <w:spacing w:line="276" w:lineRule="auto"/>
              <w:jc w:val="both"/>
              <w:rPr>
                <w:noProof/>
                <w:lang w:val="en-US"/>
              </w:rPr>
            </w:pPr>
            <w:r>
              <w:rPr>
                <w:noProof/>
                <w:lang w:val="en-US"/>
              </w:rPr>
              <w:lastRenderedPageBreak/>
              <w:drawing>
                <wp:inline distT="0" distB="0" distL="0" distR="0" wp14:anchorId="11859048" wp14:editId="4BFCC52A">
                  <wp:extent cx="6120130" cy="1349375"/>
                  <wp:effectExtent l="0" t="0" r="0" b="3175"/>
                  <wp:docPr id="1623369677" name="Kuva 19"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13678" name="Kuva 19" descr="Kuva, joka sisältää kohteen teksti, kuvakaappaus, Fontti, viiva&#10;&#10;Kuvaus luotu automaattisesti"/>
                          <pic:cNvPicPr/>
                        </pic:nvPicPr>
                        <pic:blipFill>
                          <a:blip r:embed="rId67">
                            <a:extLst>
                              <a:ext uri="{28A0092B-C50C-407E-A947-70E740481C1C}">
                                <a14:useLocalDpi xmlns:a14="http://schemas.microsoft.com/office/drawing/2010/main" val="0"/>
                              </a:ext>
                            </a:extLst>
                          </a:blip>
                          <a:stretch>
                            <a:fillRect/>
                          </a:stretch>
                        </pic:blipFill>
                        <pic:spPr>
                          <a:xfrm>
                            <a:off x="0" y="0"/>
                            <a:ext cx="6120130" cy="1349375"/>
                          </a:xfrm>
                          <a:prstGeom prst="rect">
                            <a:avLst/>
                          </a:prstGeom>
                        </pic:spPr>
                      </pic:pic>
                    </a:graphicData>
                  </a:graphic>
                </wp:inline>
              </w:drawing>
            </w:r>
          </w:p>
        </w:tc>
      </w:tr>
    </w:tbl>
    <w:p w14:paraId="4FF29930" w14:textId="77777777" w:rsidR="007E6BF3" w:rsidRDefault="007E6BF3" w:rsidP="009C547B">
      <w:pPr>
        <w:spacing w:after="0" w:line="276" w:lineRule="auto"/>
        <w:jc w:val="both"/>
        <w:rPr>
          <w:lang w:val="en-US"/>
        </w:rPr>
      </w:pPr>
    </w:p>
    <w:p w14:paraId="07BD511B" w14:textId="77777777" w:rsidR="005A630B" w:rsidRDefault="005A630B" w:rsidP="009C547B">
      <w:pPr>
        <w:spacing w:after="0" w:line="276" w:lineRule="auto"/>
        <w:jc w:val="both"/>
        <w:rPr>
          <w:lang w:val="en-US"/>
        </w:rPr>
      </w:pPr>
    </w:p>
    <w:p w14:paraId="747E9DCC" w14:textId="4EFEAC8F" w:rsidR="007E6BF3" w:rsidRDefault="007E6BF3" w:rsidP="009C547B">
      <w:pPr>
        <w:pStyle w:val="Otsikko2"/>
        <w:spacing w:after="0"/>
        <w:jc w:val="both"/>
        <w:rPr>
          <w:lang w:val="en-US"/>
        </w:rPr>
      </w:pPr>
      <w:bookmarkStart w:id="21" w:name="_Toc182814907"/>
      <w:r w:rsidRPr="29F68679">
        <w:rPr>
          <w:lang w:val="en-US"/>
        </w:rPr>
        <w:t>T</w:t>
      </w:r>
      <w:r w:rsidR="00FD042E" w:rsidRPr="29F68679">
        <w:rPr>
          <w:lang w:val="en-US"/>
        </w:rPr>
        <w:t>ASK</w:t>
      </w:r>
      <w:r w:rsidRPr="29F68679">
        <w:rPr>
          <w:lang w:val="en-US"/>
        </w:rPr>
        <w:t>: Employ</w:t>
      </w:r>
      <w:r w:rsidR="00C0653D" w:rsidRPr="29F68679">
        <w:rPr>
          <w:lang w:val="en-US"/>
        </w:rPr>
        <w:t>ment</w:t>
      </w:r>
      <w:r w:rsidRPr="29F68679">
        <w:rPr>
          <w:lang w:val="en-US"/>
        </w:rPr>
        <w:t xml:space="preserve"> </w:t>
      </w:r>
      <w:r w:rsidR="58B71E56" w:rsidRPr="29F68679">
        <w:rPr>
          <w:lang w:val="en-US"/>
        </w:rPr>
        <w:t>C</w:t>
      </w:r>
      <w:r w:rsidRPr="29F68679">
        <w:rPr>
          <w:lang w:val="en-US"/>
        </w:rPr>
        <w:t>ontract</w:t>
      </w:r>
      <w:bookmarkEnd w:id="21"/>
    </w:p>
    <w:tbl>
      <w:tblPr>
        <w:tblStyle w:val="TaulukkoRuudukko"/>
        <w:tblW w:w="0" w:type="auto"/>
        <w:tblLook w:val="04A0" w:firstRow="1" w:lastRow="0" w:firstColumn="1" w:lastColumn="0" w:noHBand="0" w:noVBand="1"/>
      </w:tblPr>
      <w:tblGrid>
        <w:gridCol w:w="7650"/>
        <w:gridCol w:w="1978"/>
      </w:tblGrid>
      <w:tr w:rsidR="00E82B35" w:rsidRPr="006068BE" w14:paraId="20C8F9E9" w14:textId="77777777" w:rsidTr="00284652">
        <w:tc>
          <w:tcPr>
            <w:tcW w:w="7650" w:type="dxa"/>
          </w:tcPr>
          <w:p w14:paraId="2E80FB31" w14:textId="7B16E8E7" w:rsidR="00E82B35" w:rsidRDefault="00E82B35" w:rsidP="009C547B">
            <w:pPr>
              <w:spacing w:line="276" w:lineRule="auto"/>
              <w:jc w:val="both"/>
              <w:rPr>
                <w:i/>
                <w:iCs/>
              </w:rPr>
            </w:pPr>
            <w:r>
              <w:rPr>
                <w:i/>
                <w:iCs/>
              </w:rPr>
              <w:t xml:space="preserve">Tehtävä on </w:t>
            </w:r>
            <w:r w:rsidR="00843473">
              <w:rPr>
                <w:i/>
                <w:iCs/>
              </w:rPr>
              <w:t>aukkotehtävä</w:t>
            </w:r>
            <w:r>
              <w:rPr>
                <w:i/>
                <w:iCs/>
              </w:rPr>
              <w:t xml:space="preserve">. </w:t>
            </w:r>
            <w:r w:rsidR="00843473">
              <w:rPr>
                <w:i/>
                <w:iCs/>
              </w:rPr>
              <w:t>Lihavoidut kohdat täytyy joko vetää paikalleen tai kirjoittaa oikein.</w:t>
            </w:r>
          </w:p>
          <w:p w14:paraId="6E0576E9" w14:textId="77777777" w:rsidR="00B50D78" w:rsidRDefault="00B50D78" w:rsidP="009C547B">
            <w:pPr>
              <w:spacing w:line="276" w:lineRule="auto"/>
              <w:jc w:val="both"/>
              <w:rPr>
                <w:i/>
                <w:iCs/>
              </w:rPr>
            </w:pPr>
          </w:p>
          <w:p w14:paraId="60AC2024" w14:textId="0B8DFAEA" w:rsidR="00B50D78" w:rsidRPr="00C57D9B" w:rsidRDefault="00B50D78" w:rsidP="009C547B">
            <w:pPr>
              <w:spacing w:line="276" w:lineRule="auto"/>
              <w:jc w:val="both"/>
              <w:rPr>
                <w:i/>
                <w:iCs/>
              </w:rPr>
            </w:pPr>
            <w:r>
              <w:rPr>
                <w:i/>
                <w:iCs/>
              </w:rPr>
              <w:t xml:space="preserve">Moodlessa tämä tehtävä on nimellä </w:t>
            </w:r>
            <w:proofErr w:type="spellStart"/>
            <w:r>
              <w:rPr>
                <w:i/>
                <w:iCs/>
              </w:rPr>
              <w:t>Task</w:t>
            </w:r>
            <w:proofErr w:type="spellEnd"/>
            <w:r>
              <w:rPr>
                <w:i/>
                <w:iCs/>
              </w:rPr>
              <w:t xml:space="preserve"> 3.3 </w:t>
            </w:r>
            <w:proofErr w:type="spellStart"/>
            <w:r>
              <w:rPr>
                <w:i/>
                <w:iCs/>
              </w:rPr>
              <w:t>Employment</w:t>
            </w:r>
            <w:proofErr w:type="spellEnd"/>
            <w:r>
              <w:rPr>
                <w:i/>
                <w:iCs/>
              </w:rPr>
              <w:t xml:space="preserve"> </w:t>
            </w:r>
            <w:proofErr w:type="spellStart"/>
            <w:r>
              <w:rPr>
                <w:i/>
                <w:iCs/>
              </w:rPr>
              <w:t>Contract</w:t>
            </w:r>
            <w:proofErr w:type="spellEnd"/>
            <w:r>
              <w:rPr>
                <w:i/>
                <w:iCs/>
              </w:rPr>
              <w:t>.</w:t>
            </w:r>
          </w:p>
        </w:tc>
        <w:tc>
          <w:tcPr>
            <w:tcW w:w="1978" w:type="dxa"/>
          </w:tcPr>
          <w:p w14:paraId="4659EB94" w14:textId="77777777" w:rsidR="00E82B35" w:rsidRDefault="00E82B35" w:rsidP="009C547B">
            <w:pPr>
              <w:spacing w:line="276" w:lineRule="auto"/>
              <w:jc w:val="both"/>
              <w:rPr>
                <w:b/>
                <w:bCs/>
              </w:rPr>
            </w:pPr>
            <w:r w:rsidRPr="00C23F0A">
              <w:rPr>
                <w:noProof/>
              </w:rPr>
              <w:drawing>
                <wp:inline distT="0" distB="0" distL="0" distR="0" wp14:anchorId="59282075" wp14:editId="73721DEA">
                  <wp:extent cx="539750" cy="593342"/>
                  <wp:effectExtent l="0" t="0" r="0" b="0"/>
                  <wp:docPr id="1838207000"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2AF7931" w14:textId="77777777" w:rsidR="00E82B35" w:rsidRPr="00C57D9B" w:rsidRDefault="00E82B35" w:rsidP="009C547B">
            <w:pPr>
              <w:spacing w:line="276" w:lineRule="auto"/>
              <w:jc w:val="both"/>
              <w:rPr>
                <w:lang w:val="en-US"/>
              </w:rPr>
            </w:pPr>
            <w:r w:rsidRPr="00C57D9B">
              <w:rPr>
                <w:lang w:val="en-US"/>
              </w:rPr>
              <w:t>Use of AI is not allowed.</w:t>
            </w:r>
          </w:p>
        </w:tc>
      </w:tr>
    </w:tbl>
    <w:p w14:paraId="22F393E2" w14:textId="77777777" w:rsidR="00E82B35" w:rsidRDefault="00E82B35" w:rsidP="009C547B">
      <w:pPr>
        <w:spacing w:after="0" w:line="276" w:lineRule="auto"/>
        <w:jc w:val="both"/>
        <w:rPr>
          <w:lang w:val="en-US"/>
        </w:rPr>
      </w:pPr>
    </w:p>
    <w:p w14:paraId="12038ED8" w14:textId="77777777" w:rsidR="00FD042E" w:rsidRDefault="00FD042E" w:rsidP="009C547B">
      <w:pPr>
        <w:spacing w:after="0" w:line="276" w:lineRule="auto"/>
        <w:jc w:val="both"/>
        <w:rPr>
          <w:lang w:val="en-US"/>
        </w:rPr>
      </w:pPr>
      <w:r>
        <w:rPr>
          <w:lang w:val="en-US"/>
        </w:rPr>
        <w:t>Employment contract</w:t>
      </w:r>
    </w:p>
    <w:p w14:paraId="2D8BA0FA" w14:textId="77777777" w:rsidR="00FD042E" w:rsidRDefault="00FD042E" w:rsidP="009C547B">
      <w:pPr>
        <w:spacing w:after="0" w:line="276" w:lineRule="auto"/>
        <w:jc w:val="both"/>
        <w:rPr>
          <w:lang w:val="en-US"/>
        </w:rPr>
      </w:pPr>
      <w:hyperlink r:id="rId68" w:history="1">
        <w:r w:rsidRPr="00FE093C">
          <w:rPr>
            <w:rStyle w:val="Hyperlinkki"/>
            <w:lang w:val="en-US"/>
          </w:rPr>
          <w:t>https://tyosuojelu.fi/en/employment-relationship/employment-contract</w:t>
        </w:r>
      </w:hyperlink>
    </w:p>
    <w:p w14:paraId="1BFB47F0" w14:textId="77777777" w:rsidR="00FD042E" w:rsidRDefault="00FD042E" w:rsidP="009C547B">
      <w:pPr>
        <w:spacing w:after="0" w:line="276" w:lineRule="auto"/>
        <w:jc w:val="both"/>
        <w:rPr>
          <w:lang w:val="en-US"/>
        </w:rPr>
      </w:pPr>
    </w:p>
    <w:p w14:paraId="44CFC1D7" w14:textId="6439E461" w:rsidR="007E6BF3" w:rsidRPr="007E6BF3" w:rsidRDefault="007E6BF3" w:rsidP="009C547B">
      <w:pPr>
        <w:spacing w:after="0" w:line="276" w:lineRule="auto"/>
        <w:jc w:val="both"/>
        <w:rPr>
          <w:lang w:val="en-US"/>
        </w:rPr>
      </w:pPr>
      <w:r w:rsidRPr="007E6BF3">
        <w:rPr>
          <w:lang w:val="en-US"/>
        </w:rPr>
        <w:t>Drag the words into the correct boxes</w:t>
      </w:r>
    </w:p>
    <w:p w14:paraId="714C3529" w14:textId="77777777" w:rsidR="007E6BF3" w:rsidRPr="007E6BF3" w:rsidRDefault="007E6BF3" w:rsidP="009C547B">
      <w:pPr>
        <w:spacing w:after="0" w:line="276" w:lineRule="auto"/>
        <w:jc w:val="both"/>
        <w:rPr>
          <w:lang w:val="en-US"/>
        </w:rPr>
      </w:pPr>
    </w:p>
    <w:p w14:paraId="48F896B3" w14:textId="1C6D0B19" w:rsidR="007E6BF3" w:rsidRPr="007E6BF3" w:rsidRDefault="007E6BF3" w:rsidP="009C547B">
      <w:pPr>
        <w:spacing w:after="0" w:line="276" w:lineRule="auto"/>
        <w:jc w:val="both"/>
        <w:rPr>
          <w:lang w:val="en-US"/>
        </w:rPr>
      </w:pPr>
      <w:r w:rsidRPr="29F68679">
        <w:rPr>
          <w:lang w:val="en-US"/>
        </w:rPr>
        <w:t xml:space="preserve">An employment relationship is </w:t>
      </w:r>
      <w:r w:rsidRPr="29F68679">
        <w:rPr>
          <w:b/>
          <w:bCs/>
          <w:lang w:val="en-US"/>
        </w:rPr>
        <w:t>a contract</w:t>
      </w:r>
      <w:r w:rsidRPr="29F68679">
        <w:rPr>
          <w:lang w:val="en-US"/>
        </w:rPr>
        <w:t xml:space="preserve"> between an employee and an employer, which is established when work begins. The terms of employment are agreed upon in an employment contract. </w:t>
      </w:r>
      <w:r w:rsidRPr="29F68679">
        <w:rPr>
          <w:b/>
          <w:bCs/>
          <w:lang w:val="en-US"/>
        </w:rPr>
        <w:t>The contract</w:t>
      </w:r>
      <w:r w:rsidRPr="29F68679">
        <w:rPr>
          <w:lang w:val="en-US"/>
        </w:rPr>
        <w:t xml:space="preserve"> can be made </w:t>
      </w:r>
      <w:r w:rsidR="14611FFF" w:rsidRPr="29F68679">
        <w:rPr>
          <w:lang w:val="en-US"/>
        </w:rPr>
        <w:t>orally</w:t>
      </w:r>
      <w:r w:rsidRPr="29F68679">
        <w:rPr>
          <w:lang w:val="en-US"/>
        </w:rPr>
        <w:t xml:space="preserve">, in writing, or electronically. It is advisable to make the employment contract </w:t>
      </w:r>
      <w:r w:rsidRPr="29F68679">
        <w:rPr>
          <w:b/>
          <w:bCs/>
          <w:lang w:val="en-US"/>
        </w:rPr>
        <w:t>in a written format</w:t>
      </w:r>
      <w:r w:rsidRPr="29F68679">
        <w:rPr>
          <w:lang w:val="en-US"/>
        </w:rPr>
        <w:t>, as it is easier to refer to it later.</w:t>
      </w:r>
    </w:p>
    <w:p w14:paraId="60F8322E" w14:textId="77777777" w:rsidR="007E6BF3" w:rsidRDefault="007E6BF3" w:rsidP="009C547B">
      <w:pPr>
        <w:spacing w:after="0" w:line="276" w:lineRule="auto"/>
        <w:jc w:val="both"/>
        <w:rPr>
          <w:lang w:val="en-US"/>
        </w:rPr>
      </w:pPr>
    </w:p>
    <w:p w14:paraId="183C3620" w14:textId="297696B2" w:rsidR="007E6BF3" w:rsidRPr="007E6BF3" w:rsidRDefault="007E6BF3" w:rsidP="009C547B">
      <w:pPr>
        <w:spacing w:after="0" w:line="276" w:lineRule="auto"/>
        <w:jc w:val="both"/>
        <w:rPr>
          <w:lang w:val="en-US"/>
        </w:rPr>
      </w:pPr>
      <w:r w:rsidRPr="29F68679">
        <w:rPr>
          <w:lang w:val="en-US"/>
        </w:rPr>
        <w:t xml:space="preserve">Work is done </w:t>
      </w:r>
      <w:r w:rsidR="530822BD" w:rsidRPr="29F68679">
        <w:rPr>
          <w:lang w:val="en-US"/>
        </w:rPr>
        <w:t xml:space="preserve">for </w:t>
      </w:r>
      <w:r w:rsidRPr="29F68679">
        <w:rPr>
          <w:lang w:val="en-US"/>
        </w:rPr>
        <w:t xml:space="preserve">the employer. This means that the work is done for the benefit of the employer. </w:t>
      </w:r>
      <w:r w:rsidRPr="29F68679">
        <w:rPr>
          <w:b/>
          <w:bCs/>
          <w:lang w:val="en-US"/>
        </w:rPr>
        <w:t>Compensation</w:t>
      </w:r>
      <w:r w:rsidRPr="29F68679">
        <w:rPr>
          <w:lang w:val="en-US"/>
        </w:rPr>
        <w:t xml:space="preserve"> </w:t>
      </w:r>
      <w:r w:rsidR="0D45AC44" w:rsidRPr="29F68679">
        <w:rPr>
          <w:lang w:val="en-US"/>
        </w:rPr>
        <w:t>for</w:t>
      </w:r>
      <w:r w:rsidRPr="29F68679">
        <w:rPr>
          <w:lang w:val="en-US"/>
        </w:rPr>
        <w:t xml:space="preserve"> this work is received in the form of a salary. The work </w:t>
      </w:r>
      <w:r w:rsidR="4B377107" w:rsidRPr="29F68679">
        <w:rPr>
          <w:lang w:val="en-US"/>
        </w:rPr>
        <w:t xml:space="preserve">is for the </w:t>
      </w:r>
      <w:r w:rsidRPr="29F68679">
        <w:rPr>
          <w:lang w:val="en-US"/>
        </w:rPr>
        <w:t>purpose</w:t>
      </w:r>
      <w:r w:rsidR="1546C4A0" w:rsidRPr="29F68679">
        <w:rPr>
          <w:lang w:val="en-US"/>
        </w:rPr>
        <w:t xml:space="preserve"> of earning money</w:t>
      </w:r>
      <w:r w:rsidRPr="29F68679">
        <w:rPr>
          <w:lang w:val="en-US"/>
        </w:rPr>
        <w:t>, which is one of the characteristics of an employment relationship.</w:t>
      </w:r>
    </w:p>
    <w:p w14:paraId="58F52352" w14:textId="77777777" w:rsidR="007E6BF3" w:rsidRPr="007E6BF3" w:rsidRDefault="007E6BF3" w:rsidP="009C547B">
      <w:pPr>
        <w:spacing w:after="0" w:line="276" w:lineRule="auto"/>
        <w:jc w:val="both"/>
        <w:rPr>
          <w:lang w:val="en-US"/>
        </w:rPr>
      </w:pPr>
    </w:p>
    <w:p w14:paraId="1DFEED37" w14:textId="52CE285E" w:rsidR="007E6BF3" w:rsidRPr="007E6BF3" w:rsidRDefault="007E6BF3" w:rsidP="009C547B">
      <w:pPr>
        <w:spacing w:after="0" w:line="276" w:lineRule="auto"/>
        <w:jc w:val="both"/>
        <w:rPr>
          <w:lang w:val="en-US"/>
        </w:rPr>
      </w:pPr>
      <w:r w:rsidRPr="29F68679">
        <w:rPr>
          <w:lang w:val="en-US"/>
        </w:rPr>
        <w:t xml:space="preserve">The employer has the right to </w:t>
      </w:r>
      <w:r w:rsidR="757356A1" w:rsidRPr="29F68679">
        <w:rPr>
          <w:lang w:val="en-US"/>
        </w:rPr>
        <w:t>direct</w:t>
      </w:r>
      <w:r w:rsidRPr="29F68679">
        <w:rPr>
          <w:lang w:val="en-US"/>
        </w:rPr>
        <w:t xml:space="preserve">, supervise, and </w:t>
      </w:r>
      <w:r w:rsidR="3C8359DF" w:rsidRPr="29F68679">
        <w:rPr>
          <w:lang w:val="en-US"/>
        </w:rPr>
        <w:t>control</w:t>
      </w:r>
      <w:r w:rsidRPr="29F68679">
        <w:rPr>
          <w:lang w:val="en-US"/>
        </w:rPr>
        <w:t xml:space="preserve"> the work. Therefore, the employer has </w:t>
      </w:r>
      <w:r w:rsidRPr="29F68679">
        <w:rPr>
          <w:b/>
          <w:bCs/>
          <w:lang w:val="en-US"/>
        </w:rPr>
        <w:t>the right of direction</w:t>
      </w:r>
      <w:r w:rsidRPr="29F68679">
        <w:rPr>
          <w:lang w:val="en-US"/>
        </w:rPr>
        <w:t>.</w:t>
      </w:r>
    </w:p>
    <w:p w14:paraId="57DF1DF0" w14:textId="77777777" w:rsidR="007E6BF3" w:rsidRPr="007E6BF3" w:rsidRDefault="007E6BF3" w:rsidP="009C547B">
      <w:pPr>
        <w:spacing w:after="0" w:line="276" w:lineRule="auto"/>
        <w:jc w:val="both"/>
        <w:rPr>
          <w:lang w:val="en-US"/>
        </w:rPr>
      </w:pPr>
    </w:p>
    <w:p w14:paraId="6708BD08" w14:textId="7F096031" w:rsidR="007E6BF3" w:rsidRDefault="007E6BF3" w:rsidP="009C547B">
      <w:pPr>
        <w:spacing w:after="0" w:line="276" w:lineRule="auto"/>
        <w:jc w:val="both"/>
        <w:rPr>
          <w:lang w:val="en-US"/>
        </w:rPr>
      </w:pPr>
      <w:r w:rsidRPr="29F68679">
        <w:rPr>
          <w:b/>
          <w:bCs/>
          <w:lang w:val="en-US"/>
        </w:rPr>
        <w:t>The terms of employment</w:t>
      </w:r>
      <w:r w:rsidRPr="29F68679">
        <w:rPr>
          <w:lang w:val="en-US"/>
        </w:rPr>
        <w:t xml:space="preserve"> are determined </w:t>
      </w:r>
      <w:r w:rsidR="5C1A7AFF" w:rsidRPr="29F68679">
        <w:rPr>
          <w:lang w:val="en-US"/>
        </w:rPr>
        <w:t>on the basis of</w:t>
      </w:r>
      <w:r w:rsidRPr="29F68679">
        <w:rPr>
          <w:lang w:val="en-US"/>
        </w:rPr>
        <w:t xml:space="preserve"> several sources. These include labor laws, industry-specific collective agreements, local agreements, established practices, and the employer’s regulations and instructions.</w:t>
      </w:r>
    </w:p>
    <w:p w14:paraId="3AEE016B" w14:textId="77777777" w:rsidR="004C1143" w:rsidRDefault="004C1143" w:rsidP="009C547B">
      <w:pPr>
        <w:spacing w:after="0" w:line="276" w:lineRule="auto"/>
        <w:jc w:val="both"/>
        <w:rPr>
          <w:lang w:val="en-US"/>
        </w:rPr>
      </w:pPr>
    </w:p>
    <w:p w14:paraId="36BBDE61" w14:textId="77777777" w:rsidR="005A630B" w:rsidRDefault="005A630B" w:rsidP="009C547B">
      <w:pPr>
        <w:spacing w:after="0" w:line="276" w:lineRule="auto"/>
        <w:jc w:val="both"/>
        <w:rPr>
          <w:lang w:val="en-US"/>
        </w:rPr>
      </w:pPr>
    </w:p>
    <w:p w14:paraId="4D45515F" w14:textId="77777777" w:rsidR="005A630B" w:rsidRDefault="005A630B" w:rsidP="009C547B">
      <w:pPr>
        <w:spacing w:after="0" w:line="276" w:lineRule="auto"/>
        <w:jc w:val="both"/>
        <w:rPr>
          <w:lang w:val="en-US"/>
        </w:rPr>
      </w:pPr>
    </w:p>
    <w:p w14:paraId="4BD06419" w14:textId="77777777" w:rsidR="005A630B" w:rsidRDefault="005A630B" w:rsidP="009C547B">
      <w:pPr>
        <w:spacing w:after="0" w:line="276" w:lineRule="auto"/>
        <w:jc w:val="both"/>
        <w:rPr>
          <w:lang w:val="en-US"/>
        </w:rPr>
      </w:pPr>
    </w:p>
    <w:p w14:paraId="1871ED6E" w14:textId="77777777" w:rsidR="005A630B" w:rsidRDefault="005A630B" w:rsidP="009C547B">
      <w:pPr>
        <w:spacing w:after="0" w:line="276" w:lineRule="auto"/>
        <w:jc w:val="both"/>
        <w:rPr>
          <w:lang w:val="en-US"/>
        </w:rPr>
      </w:pPr>
    </w:p>
    <w:p w14:paraId="64BF2004" w14:textId="07BA0E44" w:rsidR="007E6BF3" w:rsidRDefault="00FF58A6" w:rsidP="009C547B">
      <w:pPr>
        <w:pStyle w:val="Otsikko2"/>
        <w:spacing w:after="0"/>
        <w:jc w:val="both"/>
        <w:rPr>
          <w:lang w:val="en-US"/>
        </w:rPr>
      </w:pPr>
      <w:bookmarkStart w:id="22" w:name="_Toc182814908"/>
      <w:r w:rsidRPr="29F68679">
        <w:rPr>
          <w:lang w:val="en-US"/>
        </w:rPr>
        <w:lastRenderedPageBreak/>
        <w:t>TASK</w:t>
      </w:r>
      <w:r w:rsidR="007E6BF3" w:rsidRPr="29F68679">
        <w:rPr>
          <w:lang w:val="en-US"/>
        </w:rPr>
        <w:t xml:space="preserve">: </w:t>
      </w:r>
      <w:r w:rsidRPr="29F68679">
        <w:rPr>
          <w:lang w:val="en-US"/>
        </w:rPr>
        <w:t xml:space="preserve">Some </w:t>
      </w:r>
      <w:r w:rsidR="650A60B5" w:rsidRPr="29F68679">
        <w:rPr>
          <w:lang w:val="en-US"/>
        </w:rPr>
        <w:t>E</w:t>
      </w:r>
      <w:r w:rsidRPr="29F68679">
        <w:rPr>
          <w:lang w:val="en-US"/>
        </w:rPr>
        <w:t xml:space="preserve">mployment </w:t>
      </w:r>
      <w:r w:rsidR="28629056" w:rsidRPr="29F68679">
        <w:rPr>
          <w:lang w:val="en-US"/>
        </w:rPr>
        <w:t>L</w:t>
      </w:r>
      <w:r w:rsidRPr="29F68679">
        <w:rPr>
          <w:lang w:val="en-US"/>
        </w:rPr>
        <w:t>egislation</w:t>
      </w:r>
      <w:bookmarkEnd w:id="22"/>
    </w:p>
    <w:p w14:paraId="56B321B7" w14:textId="77777777" w:rsidR="005A630B" w:rsidRPr="005A630B" w:rsidRDefault="005A630B" w:rsidP="005A630B">
      <w:pPr>
        <w:rPr>
          <w:lang w:val="en-US"/>
        </w:rPr>
      </w:pPr>
    </w:p>
    <w:tbl>
      <w:tblPr>
        <w:tblStyle w:val="TaulukkoRuudukko"/>
        <w:tblW w:w="0" w:type="auto"/>
        <w:tblLook w:val="04A0" w:firstRow="1" w:lastRow="0" w:firstColumn="1" w:lastColumn="0" w:noHBand="0" w:noVBand="1"/>
      </w:tblPr>
      <w:tblGrid>
        <w:gridCol w:w="7650"/>
        <w:gridCol w:w="1978"/>
      </w:tblGrid>
      <w:tr w:rsidR="00E82B35" w:rsidRPr="006068BE" w14:paraId="79CFB977" w14:textId="77777777" w:rsidTr="29F68679">
        <w:tc>
          <w:tcPr>
            <w:tcW w:w="7650" w:type="dxa"/>
          </w:tcPr>
          <w:p w14:paraId="2DB47C1B" w14:textId="3FAD39DC" w:rsidR="00E82B35" w:rsidRDefault="00E82B35" w:rsidP="009C547B">
            <w:pPr>
              <w:spacing w:line="276" w:lineRule="auto"/>
              <w:jc w:val="both"/>
              <w:rPr>
                <w:i/>
                <w:iCs/>
              </w:rPr>
            </w:pPr>
            <w:r>
              <w:rPr>
                <w:i/>
                <w:iCs/>
              </w:rPr>
              <w:t>Tehtävä sisältää sekä opiskelumateriaalin että varsinaisen tehtävän. Tehtävät ovat monivalinta</w:t>
            </w:r>
            <w:r w:rsidR="00D37414">
              <w:rPr>
                <w:i/>
                <w:iCs/>
              </w:rPr>
              <w:t>a</w:t>
            </w:r>
            <w:r>
              <w:rPr>
                <w:i/>
                <w:iCs/>
              </w:rPr>
              <w:t xml:space="preserve"> ja oikei</w:t>
            </w:r>
            <w:r w:rsidR="00D37414">
              <w:rPr>
                <w:i/>
                <w:iCs/>
              </w:rPr>
              <w:t>n/</w:t>
            </w:r>
            <w:r>
              <w:rPr>
                <w:i/>
                <w:iCs/>
              </w:rPr>
              <w:t xml:space="preserve">väärin-kysymyksiä. Lihavoidut </w:t>
            </w:r>
            <w:r w:rsidR="00B064FA">
              <w:rPr>
                <w:i/>
                <w:iCs/>
              </w:rPr>
              <w:t>vastausvaihtoehdot</w:t>
            </w:r>
            <w:r>
              <w:rPr>
                <w:i/>
                <w:iCs/>
              </w:rPr>
              <w:t xml:space="preserve"> ovat oikeita vastauksia.</w:t>
            </w:r>
          </w:p>
          <w:p w14:paraId="1809C4AB" w14:textId="77777777" w:rsidR="00B50D78" w:rsidRDefault="00B50D78" w:rsidP="009C547B">
            <w:pPr>
              <w:spacing w:line="276" w:lineRule="auto"/>
              <w:jc w:val="both"/>
              <w:rPr>
                <w:i/>
                <w:iCs/>
              </w:rPr>
            </w:pPr>
          </w:p>
          <w:p w14:paraId="061D66CD" w14:textId="46FA32AB" w:rsidR="00B50D78" w:rsidRPr="00C57D9B" w:rsidRDefault="1CD3EC65" w:rsidP="009C547B">
            <w:pPr>
              <w:spacing w:line="276" w:lineRule="auto"/>
              <w:jc w:val="both"/>
              <w:rPr>
                <w:i/>
                <w:iCs/>
              </w:rPr>
            </w:pPr>
            <w:r w:rsidRPr="29F68679">
              <w:rPr>
                <w:i/>
                <w:iCs/>
              </w:rPr>
              <w:t xml:space="preserve">Moodlessa tehtävä on nimellä </w:t>
            </w:r>
            <w:proofErr w:type="spellStart"/>
            <w:r w:rsidRPr="29F68679">
              <w:rPr>
                <w:i/>
                <w:iCs/>
              </w:rPr>
              <w:t>Task</w:t>
            </w:r>
            <w:proofErr w:type="spellEnd"/>
            <w:r w:rsidRPr="29F68679">
              <w:rPr>
                <w:i/>
                <w:iCs/>
              </w:rPr>
              <w:t xml:space="preserve"> 3.4. Some </w:t>
            </w:r>
            <w:proofErr w:type="spellStart"/>
            <w:r w:rsidR="0A0505D5" w:rsidRPr="29F68679">
              <w:rPr>
                <w:i/>
                <w:iCs/>
              </w:rPr>
              <w:t>E</w:t>
            </w:r>
            <w:r w:rsidRPr="29F68679">
              <w:rPr>
                <w:i/>
                <w:iCs/>
              </w:rPr>
              <w:t>mployment</w:t>
            </w:r>
            <w:proofErr w:type="spellEnd"/>
            <w:r w:rsidRPr="29F68679">
              <w:rPr>
                <w:i/>
                <w:iCs/>
              </w:rPr>
              <w:t xml:space="preserve"> </w:t>
            </w:r>
            <w:proofErr w:type="spellStart"/>
            <w:r w:rsidR="0BADDF30" w:rsidRPr="29F68679">
              <w:rPr>
                <w:i/>
                <w:iCs/>
              </w:rPr>
              <w:t>L</w:t>
            </w:r>
            <w:r w:rsidRPr="29F68679">
              <w:rPr>
                <w:i/>
                <w:iCs/>
              </w:rPr>
              <w:t>egislation</w:t>
            </w:r>
            <w:proofErr w:type="spellEnd"/>
            <w:r w:rsidRPr="29F68679">
              <w:rPr>
                <w:i/>
                <w:iCs/>
              </w:rPr>
              <w:t>.</w:t>
            </w:r>
          </w:p>
        </w:tc>
        <w:tc>
          <w:tcPr>
            <w:tcW w:w="1978" w:type="dxa"/>
          </w:tcPr>
          <w:p w14:paraId="30FD7F92" w14:textId="77777777" w:rsidR="00E82B35" w:rsidRDefault="00E82B35" w:rsidP="009C547B">
            <w:pPr>
              <w:spacing w:line="276" w:lineRule="auto"/>
              <w:jc w:val="both"/>
              <w:rPr>
                <w:b/>
                <w:bCs/>
              </w:rPr>
            </w:pPr>
            <w:r w:rsidRPr="00C23F0A">
              <w:rPr>
                <w:noProof/>
              </w:rPr>
              <w:drawing>
                <wp:inline distT="0" distB="0" distL="0" distR="0" wp14:anchorId="310AF48E" wp14:editId="0C54BBD6">
                  <wp:extent cx="539750" cy="593342"/>
                  <wp:effectExtent l="0" t="0" r="0" b="0"/>
                  <wp:docPr id="63021232"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0813C741" w14:textId="77777777" w:rsidR="00E82B35" w:rsidRPr="00C57D9B" w:rsidRDefault="00E82B35" w:rsidP="009C547B">
            <w:pPr>
              <w:spacing w:line="276" w:lineRule="auto"/>
              <w:jc w:val="both"/>
              <w:rPr>
                <w:lang w:val="en-US"/>
              </w:rPr>
            </w:pPr>
            <w:r w:rsidRPr="00C57D9B">
              <w:rPr>
                <w:lang w:val="en-US"/>
              </w:rPr>
              <w:t>Use of AI is not allowed.</w:t>
            </w:r>
          </w:p>
        </w:tc>
      </w:tr>
    </w:tbl>
    <w:p w14:paraId="64431673" w14:textId="77777777" w:rsidR="00E82B35" w:rsidRPr="00FF58A6" w:rsidRDefault="00E82B35" w:rsidP="009C547B">
      <w:pPr>
        <w:spacing w:after="0"/>
        <w:jc w:val="both"/>
        <w:rPr>
          <w:lang w:val="en-US"/>
        </w:rPr>
      </w:pPr>
    </w:p>
    <w:p w14:paraId="4C4AB052" w14:textId="77777777" w:rsidR="00BB2F95" w:rsidRPr="00BB2F95" w:rsidRDefault="00BB2F95" w:rsidP="009C547B">
      <w:pPr>
        <w:spacing w:after="0" w:line="276" w:lineRule="auto"/>
        <w:jc w:val="both"/>
        <w:rPr>
          <w:lang w:val="en-US"/>
        </w:rPr>
      </w:pPr>
      <w:r w:rsidRPr="00BB2F95">
        <w:rPr>
          <w:lang w:val="en-US"/>
        </w:rPr>
        <w:t>Several different laws govern work and working life. This section highlights some points of labor legislation.</w:t>
      </w:r>
    </w:p>
    <w:p w14:paraId="685B0517" w14:textId="77777777" w:rsidR="00BB2F95" w:rsidRPr="00BB2F95" w:rsidRDefault="00BB2F95" w:rsidP="009C547B">
      <w:pPr>
        <w:spacing w:after="0" w:line="276" w:lineRule="auto"/>
        <w:jc w:val="both"/>
        <w:rPr>
          <w:lang w:val="en-US"/>
        </w:rPr>
      </w:pPr>
    </w:p>
    <w:p w14:paraId="06DF3241" w14:textId="77777777" w:rsidR="00BB2F95" w:rsidRPr="00BB2F95" w:rsidRDefault="00BB2F95" w:rsidP="009C547B">
      <w:pPr>
        <w:spacing w:after="0" w:line="276" w:lineRule="auto"/>
        <w:jc w:val="both"/>
        <w:rPr>
          <w:lang w:val="en-US"/>
        </w:rPr>
      </w:pPr>
      <w:r w:rsidRPr="00BB2F95">
        <w:rPr>
          <w:lang w:val="en-US"/>
        </w:rPr>
        <w:t>You can find all the laws in their entirety at www.finlex.fi.</w:t>
      </w:r>
    </w:p>
    <w:p w14:paraId="3B97947F" w14:textId="77777777" w:rsidR="00BB2F95" w:rsidRPr="00BB2F95" w:rsidRDefault="00BB2F95" w:rsidP="009C547B">
      <w:pPr>
        <w:spacing w:after="0" w:line="276" w:lineRule="auto"/>
        <w:jc w:val="both"/>
        <w:rPr>
          <w:lang w:val="en-US"/>
        </w:rPr>
      </w:pPr>
    </w:p>
    <w:p w14:paraId="32839A09" w14:textId="4E51E68E" w:rsidR="00FF58A6" w:rsidRDefault="00BB2F95" w:rsidP="009C547B">
      <w:pPr>
        <w:spacing w:after="0" w:line="276" w:lineRule="auto"/>
        <w:jc w:val="both"/>
        <w:rPr>
          <w:lang w:val="en-US"/>
        </w:rPr>
      </w:pPr>
      <w:r w:rsidRPr="00BB2F95">
        <w:rPr>
          <w:lang w:val="en-US"/>
        </w:rPr>
        <w:t>Additionally, the collective agreement for the sector contains binding provisions for both the employee and the employer, and these terms should also be taken into account</w:t>
      </w:r>
      <w:r w:rsidR="008E0DD0" w:rsidRPr="008E0DD0">
        <w:rPr>
          <w:lang w:val="en-US"/>
        </w:rPr>
        <w:t>.</w:t>
      </w:r>
    </w:p>
    <w:p w14:paraId="778A8B05" w14:textId="77777777" w:rsidR="008E0DD0" w:rsidRDefault="008E0DD0" w:rsidP="009C547B">
      <w:pPr>
        <w:spacing w:after="0" w:line="276" w:lineRule="auto"/>
        <w:jc w:val="both"/>
        <w:rPr>
          <w:lang w:val="en-US"/>
        </w:rPr>
      </w:pPr>
    </w:p>
    <w:p w14:paraId="4E1CC8CC" w14:textId="77777777" w:rsidR="00BB2F95" w:rsidRPr="00BB2F95" w:rsidRDefault="00BB2F95" w:rsidP="009C547B">
      <w:pPr>
        <w:spacing w:after="0" w:line="276" w:lineRule="auto"/>
        <w:jc w:val="both"/>
        <w:rPr>
          <w:lang w:val="en-US"/>
        </w:rPr>
      </w:pPr>
      <w:r w:rsidRPr="00BB2F95">
        <w:rPr>
          <w:lang w:val="en-US"/>
        </w:rPr>
        <w:t>These laws include, among others:</w:t>
      </w:r>
    </w:p>
    <w:p w14:paraId="41501DC4" w14:textId="77777777" w:rsidR="00BB2F95" w:rsidRPr="00BB2F95" w:rsidRDefault="00BB2F95" w:rsidP="009C547B">
      <w:pPr>
        <w:pStyle w:val="Luettelokappale"/>
        <w:numPr>
          <w:ilvl w:val="0"/>
          <w:numId w:val="21"/>
        </w:numPr>
        <w:spacing w:after="0" w:line="276" w:lineRule="auto"/>
        <w:jc w:val="both"/>
        <w:rPr>
          <w:lang w:val="en-US"/>
        </w:rPr>
      </w:pPr>
      <w:r w:rsidRPr="00BB2F95">
        <w:rPr>
          <w:lang w:val="en-US"/>
        </w:rPr>
        <w:t>Employment Contracts Act</w:t>
      </w:r>
    </w:p>
    <w:p w14:paraId="3992B202" w14:textId="77777777" w:rsidR="00BB2F95" w:rsidRPr="00BB2F95" w:rsidRDefault="00BB2F95" w:rsidP="009C547B">
      <w:pPr>
        <w:pStyle w:val="Luettelokappale"/>
        <w:numPr>
          <w:ilvl w:val="0"/>
          <w:numId w:val="21"/>
        </w:numPr>
        <w:spacing w:after="0" w:line="276" w:lineRule="auto"/>
        <w:jc w:val="both"/>
        <w:rPr>
          <w:lang w:val="en-US"/>
        </w:rPr>
      </w:pPr>
      <w:r w:rsidRPr="00BB2F95">
        <w:rPr>
          <w:lang w:val="en-US"/>
        </w:rPr>
        <w:t>Working Hours Act</w:t>
      </w:r>
    </w:p>
    <w:p w14:paraId="1E6A2E14" w14:textId="4BC3CD58" w:rsidR="008E0DD0" w:rsidRDefault="00BB2F95" w:rsidP="009C547B">
      <w:pPr>
        <w:pStyle w:val="Luettelokappale"/>
        <w:numPr>
          <w:ilvl w:val="0"/>
          <w:numId w:val="21"/>
        </w:numPr>
        <w:spacing w:after="0" w:line="276" w:lineRule="auto"/>
        <w:jc w:val="both"/>
        <w:rPr>
          <w:lang w:val="en-US"/>
        </w:rPr>
      </w:pPr>
      <w:r w:rsidRPr="00BB2F95">
        <w:rPr>
          <w:lang w:val="en-US"/>
        </w:rPr>
        <w:t>Annual Holidays Act</w:t>
      </w:r>
    </w:p>
    <w:p w14:paraId="7CF0734B" w14:textId="77777777" w:rsidR="00BB2F95" w:rsidRDefault="00BB2F95" w:rsidP="009C547B">
      <w:pPr>
        <w:spacing w:after="0" w:line="276" w:lineRule="auto"/>
        <w:jc w:val="both"/>
        <w:rPr>
          <w:b/>
          <w:bCs/>
          <w:lang w:val="en-US"/>
        </w:rPr>
      </w:pPr>
    </w:p>
    <w:p w14:paraId="59A53923" w14:textId="3812FFF1" w:rsidR="00BB2F95" w:rsidRPr="00BB2F95" w:rsidRDefault="00BB2F95" w:rsidP="009C547B">
      <w:pPr>
        <w:spacing w:after="0" w:line="276" w:lineRule="auto"/>
        <w:jc w:val="both"/>
        <w:rPr>
          <w:b/>
          <w:bCs/>
          <w:lang w:val="en-US"/>
        </w:rPr>
      </w:pPr>
      <w:r w:rsidRPr="29F68679">
        <w:rPr>
          <w:b/>
          <w:bCs/>
          <w:lang w:val="en-US"/>
        </w:rPr>
        <w:t xml:space="preserve">The Employment Contracts Act – </w:t>
      </w:r>
      <w:r w:rsidR="72B28105" w:rsidRPr="29F68679">
        <w:rPr>
          <w:b/>
          <w:bCs/>
          <w:lang w:val="en-US"/>
        </w:rPr>
        <w:t>S</w:t>
      </w:r>
      <w:r w:rsidRPr="29F68679">
        <w:rPr>
          <w:b/>
          <w:bCs/>
          <w:lang w:val="en-US"/>
        </w:rPr>
        <w:t xml:space="preserve">ome </w:t>
      </w:r>
      <w:r w:rsidR="4C174944" w:rsidRPr="29F68679">
        <w:rPr>
          <w:b/>
          <w:bCs/>
          <w:lang w:val="en-US"/>
        </w:rPr>
        <w:t>P</w:t>
      </w:r>
      <w:r w:rsidRPr="29F68679">
        <w:rPr>
          <w:b/>
          <w:bCs/>
          <w:lang w:val="en-US"/>
        </w:rPr>
        <w:t>oints</w:t>
      </w:r>
    </w:p>
    <w:p w14:paraId="065863A6" w14:textId="0EE4ADC7" w:rsidR="00BB2F95" w:rsidRPr="00BB2F95" w:rsidRDefault="00BB2F95" w:rsidP="009C547B">
      <w:pPr>
        <w:pStyle w:val="Luettelokappale"/>
        <w:numPr>
          <w:ilvl w:val="0"/>
          <w:numId w:val="22"/>
        </w:numPr>
        <w:spacing w:after="0" w:line="276" w:lineRule="auto"/>
        <w:jc w:val="both"/>
        <w:rPr>
          <w:lang w:val="en-US"/>
        </w:rPr>
      </w:pPr>
      <w:r w:rsidRPr="00BB2F95">
        <w:rPr>
          <w:lang w:val="en-US"/>
        </w:rPr>
        <w:t>An employment contract is valid indefinitely unless it has been made for a fixed term for a justified reason. A fixed-term employment contract made at the employer’s initiative without a justified reason shall be considered valid indefinitely.</w:t>
      </w:r>
    </w:p>
    <w:p w14:paraId="2442964A" w14:textId="33F74272" w:rsidR="00BB2F95" w:rsidRPr="00BB2F95" w:rsidRDefault="00BB2F95" w:rsidP="009C547B">
      <w:pPr>
        <w:pStyle w:val="Luettelokappale"/>
        <w:numPr>
          <w:ilvl w:val="0"/>
          <w:numId w:val="22"/>
        </w:numPr>
        <w:spacing w:after="0" w:line="276" w:lineRule="auto"/>
        <w:jc w:val="both"/>
        <w:rPr>
          <w:lang w:val="en-US"/>
        </w:rPr>
      </w:pPr>
      <w:r w:rsidRPr="29F68679">
        <w:rPr>
          <w:lang w:val="en-US"/>
        </w:rPr>
        <w:t>The employer and the employee may agree on a probationary period of up to six months from the</w:t>
      </w:r>
      <w:r w:rsidR="7F218486" w:rsidRPr="29F68679">
        <w:rPr>
          <w:lang w:val="en-US"/>
        </w:rPr>
        <w:t xml:space="preserve"> start </w:t>
      </w:r>
      <w:r w:rsidRPr="29F68679">
        <w:rPr>
          <w:lang w:val="en-US"/>
        </w:rPr>
        <w:t>of work.</w:t>
      </w:r>
    </w:p>
    <w:p w14:paraId="7171B451" w14:textId="100AD5DE" w:rsidR="00BB2F95" w:rsidRDefault="00BB2F95" w:rsidP="009C547B">
      <w:pPr>
        <w:pStyle w:val="Luettelokappale"/>
        <w:numPr>
          <w:ilvl w:val="0"/>
          <w:numId w:val="22"/>
        </w:numPr>
        <w:spacing w:after="0" w:line="276" w:lineRule="auto"/>
        <w:jc w:val="both"/>
        <w:rPr>
          <w:lang w:val="en-US"/>
        </w:rPr>
      </w:pPr>
      <w:r w:rsidRPr="29F68679">
        <w:rPr>
          <w:lang w:val="en-US"/>
        </w:rPr>
        <w:t xml:space="preserve">An employee who is unable to perform their work due to illness or accident is entitled to sick pay. If the employment relationship has lasted for at least one month, </w:t>
      </w:r>
      <w:r w:rsidRPr="29F68679">
        <w:rPr>
          <w:b/>
          <w:bCs/>
          <w:lang w:val="en-US"/>
        </w:rPr>
        <w:t>the employee is entitled t</w:t>
      </w:r>
      <w:r w:rsidR="2DEF6E97" w:rsidRPr="29F68679">
        <w:rPr>
          <w:b/>
          <w:bCs/>
          <w:lang w:val="en-US"/>
        </w:rPr>
        <w:t>o full pay</w:t>
      </w:r>
      <w:r w:rsidRPr="29F68679">
        <w:rPr>
          <w:b/>
          <w:bCs/>
          <w:lang w:val="en-US"/>
        </w:rPr>
        <w:t xml:space="preserve"> for the period of incapacity until the end of the ninth working day following the day of falling ill</w:t>
      </w:r>
      <w:r w:rsidRPr="29F68679">
        <w:rPr>
          <w:lang w:val="en-US"/>
        </w:rPr>
        <w:t>, but not beyond the start of their entitlement to daily allowance under the Health Insurance Act (1224/2004). I</w:t>
      </w:r>
      <w:r w:rsidR="0CEF8102" w:rsidRPr="29F68679">
        <w:rPr>
          <w:lang w:val="en-US"/>
        </w:rPr>
        <w:t>f the</w:t>
      </w:r>
      <w:r w:rsidRPr="29F68679">
        <w:rPr>
          <w:lang w:val="en-US"/>
        </w:rPr>
        <w:t xml:space="preserve"> employment relationship</w:t>
      </w:r>
      <w:r w:rsidR="7C178402" w:rsidRPr="29F68679">
        <w:rPr>
          <w:lang w:val="en-US"/>
        </w:rPr>
        <w:t xml:space="preserve"> has</w:t>
      </w:r>
      <w:r w:rsidRPr="29F68679">
        <w:rPr>
          <w:lang w:val="en-US"/>
        </w:rPr>
        <w:t xml:space="preserve"> lasted less than one month, the employee is entitled to 50 percent of their salary.</w:t>
      </w:r>
    </w:p>
    <w:p w14:paraId="4D4596E4" w14:textId="77777777" w:rsidR="00BB2F95" w:rsidRDefault="00BB2F95" w:rsidP="009C547B">
      <w:pPr>
        <w:spacing w:after="0" w:line="276" w:lineRule="auto"/>
        <w:jc w:val="both"/>
        <w:rPr>
          <w:lang w:val="en-US"/>
        </w:rPr>
      </w:pPr>
    </w:p>
    <w:p w14:paraId="3A7F8F09" w14:textId="77777777" w:rsidR="00BB2F95" w:rsidRDefault="00BB2F95" w:rsidP="009C547B">
      <w:pPr>
        <w:spacing w:after="0" w:line="276" w:lineRule="auto"/>
        <w:jc w:val="both"/>
        <w:rPr>
          <w:lang w:val="en-US"/>
        </w:rPr>
      </w:pPr>
      <w:r w:rsidRPr="00BB2F95">
        <w:rPr>
          <w:b/>
          <w:bCs/>
          <w:lang w:val="en-US"/>
        </w:rPr>
        <w:t>Questions</w:t>
      </w:r>
      <w:r>
        <w:rPr>
          <w:lang w:val="en-US"/>
        </w:rPr>
        <w:t>:</w:t>
      </w:r>
    </w:p>
    <w:p w14:paraId="5D738088" w14:textId="77777777" w:rsidR="00BB2F95" w:rsidRDefault="00BB2F95" w:rsidP="009C547B">
      <w:pPr>
        <w:pStyle w:val="Luettelokappale"/>
        <w:numPr>
          <w:ilvl w:val="0"/>
          <w:numId w:val="23"/>
        </w:numPr>
        <w:spacing w:after="0" w:line="276" w:lineRule="auto"/>
        <w:jc w:val="both"/>
        <w:rPr>
          <w:lang w:val="en-US"/>
        </w:rPr>
      </w:pPr>
      <w:r w:rsidRPr="00BB2F95">
        <w:rPr>
          <w:lang w:val="en-US"/>
        </w:rPr>
        <w:t>An employment contract must be made for an indefinite period (commonly referred to as permanent) unless otherwise agreed.</w:t>
      </w:r>
    </w:p>
    <w:p w14:paraId="7C5083E7" w14:textId="6641C99D" w:rsidR="00BB2F95" w:rsidRPr="00BB2F95" w:rsidRDefault="00BB2F95" w:rsidP="009C547B">
      <w:pPr>
        <w:pStyle w:val="Luettelokappale"/>
        <w:numPr>
          <w:ilvl w:val="1"/>
          <w:numId w:val="23"/>
        </w:numPr>
        <w:spacing w:after="0" w:line="276" w:lineRule="auto"/>
        <w:jc w:val="both"/>
        <w:rPr>
          <w:b/>
          <w:bCs/>
          <w:lang w:val="en-US"/>
        </w:rPr>
      </w:pPr>
      <w:r w:rsidRPr="00BB2F95">
        <w:rPr>
          <w:b/>
          <w:bCs/>
          <w:lang w:val="en-US"/>
        </w:rPr>
        <w:t>True</w:t>
      </w:r>
    </w:p>
    <w:p w14:paraId="33DB8411" w14:textId="44FB342A" w:rsidR="00BB2F95" w:rsidRDefault="00BB2F95" w:rsidP="009C547B">
      <w:pPr>
        <w:pStyle w:val="Luettelokappale"/>
        <w:numPr>
          <w:ilvl w:val="1"/>
          <w:numId w:val="23"/>
        </w:numPr>
        <w:spacing w:after="0" w:line="276" w:lineRule="auto"/>
        <w:jc w:val="both"/>
        <w:rPr>
          <w:lang w:val="en-US"/>
        </w:rPr>
      </w:pPr>
      <w:r>
        <w:rPr>
          <w:lang w:val="en-US"/>
        </w:rPr>
        <w:t>False</w:t>
      </w:r>
    </w:p>
    <w:p w14:paraId="35397DB3" w14:textId="0A34BA48" w:rsidR="00BB2F95" w:rsidRDefault="00BB2F95" w:rsidP="009C547B">
      <w:pPr>
        <w:pStyle w:val="Luettelokappale"/>
        <w:numPr>
          <w:ilvl w:val="0"/>
          <w:numId w:val="23"/>
        </w:numPr>
        <w:spacing w:after="0" w:line="276" w:lineRule="auto"/>
        <w:jc w:val="both"/>
        <w:rPr>
          <w:lang w:val="en-US"/>
        </w:rPr>
      </w:pPr>
      <w:r w:rsidRPr="00BB2F95">
        <w:rPr>
          <w:lang w:val="en-US"/>
        </w:rPr>
        <w:t>An employment contract may include a probationary period of up to four months.</w:t>
      </w:r>
    </w:p>
    <w:p w14:paraId="2FF759D6" w14:textId="4EC48542" w:rsidR="00BB2F95" w:rsidRDefault="00BB2F95" w:rsidP="009C547B">
      <w:pPr>
        <w:pStyle w:val="Luettelokappale"/>
        <w:numPr>
          <w:ilvl w:val="1"/>
          <w:numId w:val="23"/>
        </w:numPr>
        <w:spacing w:after="0" w:line="276" w:lineRule="auto"/>
        <w:jc w:val="both"/>
        <w:rPr>
          <w:lang w:val="en-US"/>
        </w:rPr>
      </w:pPr>
      <w:r>
        <w:rPr>
          <w:lang w:val="en-US"/>
        </w:rPr>
        <w:t>True</w:t>
      </w:r>
    </w:p>
    <w:p w14:paraId="7A2E4E49" w14:textId="26588226" w:rsidR="00BB2F95" w:rsidRPr="00BB2F95" w:rsidRDefault="00BB2F95" w:rsidP="009C547B">
      <w:pPr>
        <w:pStyle w:val="Luettelokappale"/>
        <w:numPr>
          <w:ilvl w:val="1"/>
          <w:numId w:val="23"/>
        </w:numPr>
        <w:spacing w:after="0" w:line="276" w:lineRule="auto"/>
        <w:jc w:val="both"/>
        <w:rPr>
          <w:b/>
          <w:bCs/>
          <w:lang w:val="en-US"/>
        </w:rPr>
      </w:pPr>
      <w:r w:rsidRPr="00BB2F95">
        <w:rPr>
          <w:b/>
          <w:bCs/>
          <w:lang w:val="en-US"/>
        </w:rPr>
        <w:lastRenderedPageBreak/>
        <w:t>False</w:t>
      </w:r>
    </w:p>
    <w:p w14:paraId="1E6D111F" w14:textId="2F5628DA" w:rsidR="00BB2F95" w:rsidRDefault="00BB2F95" w:rsidP="009C547B">
      <w:pPr>
        <w:pStyle w:val="Luettelokappale"/>
        <w:numPr>
          <w:ilvl w:val="0"/>
          <w:numId w:val="23"/>
        </w:numPr>
        <w:spacing w:after="0" w:line="276" w:lineRule="auto"/>
        <w:jc w:val="both"/>
        <w:rPr>
          <w:lang w:val="en-US"/>
        </w:rPr>
      </w:pPr>
      <w:r w:rsidRPr="00BB2F95">
        <w:rPr>
          <w:lang w:val="en-US"/>
        </w:rPr>
        <w:t>Another form of employment contract is a fixed-term contract.</w:t>
      </w:r>
    </w:p>
    <w:p w14:paraId="73067017" w14:textId="30D561E2" w:rsidR="00BB2F95" w:rsidRPr="00BB2F95" w:rsidRDefault="00BB2F95" w:rsidP="009C547B">
      <w:pPr>
        <w:pStyle w:val="Luettelokappale"/>
        <w:numPr>
          <w:ilvl w:val="1"/>
          <w:numId w:val="23"/>
        </w:numPr>
        <w:spacing w:after="0" w:line="276" w:lineRule="auto"/>
        <w:jc w:val="both"/>
        <w:rPr>
          <w:b/>
          <w:bCs/>
          <w:lang w:val="en-US"/>
        </w:rPr>
      </w:pPr>
      <w:r w:rsidRPr="00BB2F95">
        <w:rPr>
          <w:b/>
          <w:bCs/>
          <w:lang w:val="en-US"/>
        </w:rPr>
        <w:t>True</w:t>
      </w:r>
    </w:p>
    <w:p w14:paraId="25D63D20" w14:textId="793B719B" w:rsidR="00BB2F95" w:rsidRDefault="00BB2F95" w:rsidP="009C547B">
      <w:pPr>
        <w:pStyle w:val="Luettelokappale"/>
        <w:numPr>
          <w:ilvl w:val="1"/>
          <w:numId w:val="23"/>
        </w:numPr>
        <w:spacing w:after="0" w:line="276" w:lineRule="auto"/>
        <w:jc w:val="both"/>
        <w:rPr>
          <w:lang w:val="en-US"/>
        </w:rPr>
      </w:pPr>
      <w:r>
        <w:rPr>
          <w:lang w:val="en-US"/>
        </w:rPr>
        <w:t>False</w:t>
      </w:r>
    </w:p>
    <w:p w14:paraId="7647104D" w14:textId="77777777" w:rsidR="00BB2F95" w:rsidRDefault="00BB2F95" w:rsidP="009C547B">
      <w:pPr>
        <w:pStyle w:val="Luettelokappale"/>
        <w:numPr>
          <w:ilvl w:val="0"/>
          <w:numId w:val="23"/>
        </w:numPr>
        <w:spacing w:after="0" w:line="276" w:lineRule="auto"/>
        <w:jc w:val="both"/>
        <w:rPr>
          <w:lang w:val="en-US"/>
        </w:rPr>
      </w:pPr>
      <w:r w:rsidRPr="00BB2F95">
        <w:rPr>
          <w:lang w:val="en-US"/>
        </w:rPr>
        <w:t>Salary is paid during sick leave.</w:t>
      </w:r>
    </w:p>
    <w:p w14:paraId="079ABD44" w14:textId="7D0FAB79" w:rsidR="00BB2F95" w:rsidRPr="00BB2F95" w:rsidRDefault="00BB2F95" w:rsidP="009C547B">
      <w:pPr>
        <w:pStyle w:val="Luettelokappale"/>
        <w:numPr>
          <w:ilvl w:val="1"/>
          <w:numId w:val="23"/>
        </w:numPr>
        <w:spacing w:after="0" w:line="276" w:lineRule="auto"/>
        <w:jc w:val="both"/>
        <w:rPr>
          <w:b/>
          <w:bCs/>
          <w:lang w:val="en-US"/>
        </w:rPr>
      </w:pPr>
      <w:r w:rsidRPr="00BB2F95">
        <w:rPr>
          <w:b/>
          <w:bCs/>
          <w:lang w:val="en-US"/>
        </w:rPr>
        <w:t>True</w:t>
      </w:r>
    </w:p>
    <w:p w14:paraId="2C0AD8CC" w14:textId="77777777" w:rsidR="00BB2F95" w:rsidRDefault="00BB2F95" w:rsidP="009C547B">
      <w:pPr>
        <w:pStyle w:val="Luettelokappale"/>
        <w:numPr>
          <w:ilvl w:val="1"/>
          <w:numId w:val="23"/>
        </w:numPr>
        <w:spacing w:after="0" w:line="276" w:lineRule="auto"/>
        <w:jc w:val="both"/>
        <w:rPr>
          <w:lang w:val="en-US"/>
        </w:rPr>
      </w:pPr>
      <w:r>
        <w:rPr>
          <w:lang w:val="en-US"/>
        </w:rPr>
        <w:t>False</w:t>
      </w:r>
    </w:p>
    <w:p w14:paraId="00040A87" w14:textId="09B4A2E7" w:rsidR="00BB2F95" w:rsidRPr="00BB2F95" w:rsidRDefault="00BB2F95" w:rsidP="009C547B">
      <w:pPr>
        <w:pStyle w:val="Luettelokappale"/>
        <w:numPr>
          <w:ilvl w:val="0"/>
          <w:numId w:val="23"/>
        </w:numPr>
        <w:spacing w:after="0" w:line="276" w:lineRule="auto"/>
        <w:jc w:val="both"/>
        <w:rPr>
          <w:lang w:val="en-US"/>
        </w:rPr>
      </w:pPr>
      <w:r w:rsidRPr="00BB2F95">
        <w:rPr>
          <w:lang w:val="en-US"/>
        </w:rPr>
        <w:t>You have arrived at the workplace, but you are unable to work due to the lack of equipment (which the employer has promised you). Are you entitled to salary?</w:t>
      </w:r>
    </w:p>
    <w:p w14:paraId="361497A3" w14:textId="0827E854" w:rsidR="00BB2F95" w:rsidRPr="00BB2F95" w:rsidRDefault="00BB2F95" w:rsidP="009C547B">
      <w:pPr>
        <w:pStyle w:val="Luettelokappale"/>
        <w:numPr>
          <w:ilvl w:val="1"/>
          <w:numId w:val="23"/>
        </w:numPr>
        <w:spacing w:after="0" w:line="276" w:lineRule="auto"/>
        <w:jc w:val="both"/>
        <w:rPr>
          <w:b/>
          <w:bCs/>
          <w:lang w:val="en-US"/>
        </w:rPr>
      </w:pPr>
      <w:r w:rsidRPr="00BB2F95">
        <w:rPr>
          <w:b/>
          <w:bCs/>
          <w:lang w:val="en-US"/>
        </w:rPr>
        <w:t>True</w:t>
      </w:r>
    </w:p>
    <w:p w14:paraId="6635A18B" w14:textId="77777777" w:rsidR="00BB2F95" w:rsidRDefault="00BB2F95" w:rsidP="009C547B">
      <w:pPr>
        <w:pStyle w:val="Luettelokappale"/>
        <w:numPr>
          <w:ilvl w:val="1"/>
          <w:numId w:val="23"/>
        </w:numPr>
        <w:spacing w:after="0" w:line="276" w:lineRule="auto"/>
        <w:jc w:val="both"/>
        <w:rPr>
          <w:lang w:val="en-US"/>
        </w:rPr>
      </w:pPr>
      <w:r>
        <w:rPr>
          <w:lang w:val="en-US"/>
        </w:rPr>
        <w:t>False</w:t>
      </w:r>
    </w:p>
    <w:p w14:paraId="5C16FA8B" w14:textId="77777777" w:rsidR="00BB2F95" w:rsidRDefault="00BB2F95" w:rsidP="009C547B">
      <w:pPr>
        <w:pStyle w:val="Luettelokappale"/>
        <w:numPr>
          <w:ilvl w:val="0"/>
          <w:numId w:val="23"/>
        </w:numPr>
        <w:spacing w:after="0" w:line="276" w:lineRule="auto"/>
        <w:jc w:val="both"/>
        <w:rPr>
          <w:lang w:val="en-US"/>
        </w:rPr>
      </w:pPr>
      <w:r w:rsidRPr="00BB2F95">
        <w:rPr>
          <w:lang w:val="en-US"/>
        </w:rPr>
        <w:t>Salary can be paid at any time.</w:t>
      </w:r>
    </w:p>
    <w:p w14:paraId="35F06184" w14:textId="7D3CDA88" w:rsidR="00BB2F95" w:rsidRDefault="00BB2F95" w:rsidP="009C547B">
      <w:pPr>
        <w:pStyle w:val="Luettelokappale"/>
        <w:numPr>
          <w:ilvl w:val="1"/>
          <w:numId w:val="23"/>
        </w:numPr>
        <w:spacing w:after="0" w:line="276" w:lineRule="auto"/>
        <w:jc w:val="both"/>
        <w:rPr>
          <w:lang w:val="en-US"/>
        </w:rPr>
      </w:pPr>
      <w:r>
        <w:rPr>
          <w:lang w:val="en-US"/>
        </w:rPr>
        <w:t>True</w:t>
      </w:r>
    </w:p>
    <w:p w14:paraId="6EA96975" w14:textId="6D37AE7A" w:rsidR="00BB2F95" w:rsidRDefault="00BB2F95" w:rsidP="009C547B">
      <w:pPr>
        <w:pStyle w:val="Luettelokappale"/>
        <w:numPr>
          <w:ilvl w:val="1"/>
          <w:numId w:val="23"/>
        </w:numPr>
        <w:spacing w:after="0" w:line="276" w:lineRule="auto"/>
        <w:jc w:val="both"/>
        <w:rPr>
          <w:b/>
          <w:bCs/>
          <w:lang w:val="en-US"/>
        </w:rPr>
      </w:pPr>
      <w:r w:rsidRPr="00BB2F95">
        <w:rPr>
          <w:b/>
          <w:bCs/>
          <w:lang w:val="en-US"/>
        </w:rPr>
        <w:t>False</w:t>
      </w:r>
    </w:p>
    <w:p w14:paraId="446D99B1" w14:textId="77777777" w:rsidR="00BB2F95" w:rsidRDefault="00BB2F95" w:rsidP="009C547B">
      <w:pPr>
        <w:spacing w:after="0" w:line="276" w:lineRule="auto"/>
        <w:jc w:val="both"/>
        <w:rPr>
          <w:b/>
          <w:bCs/>
          <w:lang w:val="en-US"/>
        </w:rPr>
      </w:pPr>
    </w:p>
    <w:p w14:paraId="71D847D2" w14:textId="1A2D79DC" w:rsidR="00BB2F95" w:rsidRPr="00BB2F95" w:rsidRDefault="00BB2F95" w:rsidP="009C547B">
      <w:pPr>
        <w:spacing w:after="0" w:line="276" w:lineRule="auto"/>
        <w:jc w:val="both"/>
        <w:rPr>
          <w:b/>
          <w:bCs/>
          <w:lang w:val="en-US"/>
        </w:rPr>
      </w:pPr>
      <w:r w:rsidRPr="29F68679">
        <w:rPr>
          <w:b/>
          <w:bCs/>
          <w:lang w:val="en-US"/>
        </w:rPr>
        <w:t xml:space="preserve">The Employment Contracts Act - </w:t>
      </w:r>
      <w:r w:rsidR="0F19238B" w:rsidRPr="29F68679">
        <w:rPr>
          <w:b/>
          <w:bCs/>
          <w:lang w:val="en-US"/>
        </w:rPr>
        <w:t>S</w:t>
      </w:r>
      <w:r w:rsidRPr="29F68679">
        <w:rPr>
          <w:b/>
          <w:bCs/>
          <w:lang w:val="en-US"/>
        </w:rPr>
        <w:t xml:space="preserve">ome </w:t>
      </w:r>
      <w:r w:rsidR="7C1E9B9B" w:rsidRPr="29F68679">
        <w:rPr>
          <w:b/>
          <w:bCs/>
          <w:lang w:val="en-US"/>
        </w:rPr>
        <w:t>P</w:t>
      </w:r>
      <w:r w:rsidRPr="29F68679">
        <w:rPr>
          <w:b/>
          <w:bCs/>
          <w:lang w:val="en-US"/>
        </w:rPr>
        <w:t>oints</w:t>
      </w:r>
    </w:p>
    <w:p w14:paraId="1C7D28A8" w14:textId="43E16390" w:rsidR="00BB2F95" w:rsidRPr="00BB2F95" w:rsidRDefault="00BB2F95" w:rsidP="009C547B">
      <w:pPr>
        <w:pStyle w:val="Luettelokappale"/>
        <w:numPr>
          <w:ilvl w:val="0"/>
          <w:numId w:val="24"/>
        </w:numPr>
        <w:spacing w:after="0" w:line="276" w:lineRule="auto"/>
        <w:jc w:val="both"/>
        <w:rPr>
          <w:lang w:val="en-US"/>
        </w:rPr>
      </w:pPr>
      <w:r w:rsidRPr="00BB2F95">
        <w:rPr>
          <w:lang w:val="en-US"/>
        </w:rPr>
        <w:t>The employer is obligated to pay the employee full wages if the employee has been available to the employer as per the agreement but is unable to work due to reasons attributable to the employer, unless otherwise agreed.</w:t>
      </w:r>
    </w:p>
    <w:p w14:paraId="383083E2" w14:textId="5AC63AE5" w:rsidR="00BB2F95" w:rsidRPr="00BB2F95" w:rsidRDefault="00BB2F95" w:rsidP="009C547B">
      <w:pPr>
        <w:pStyle w:val="Luettelokappale"/>
        <w:numPr>
          <w:ilvl w:val="0"/>
          <w:numId w:val="24"/>
        </w:numPr>
        <w:spacing w:after="0" w:line="276" w:lineRule="auto"/>
        <w:jc w:val="both"/>
        <w:rPr>
          <w:lang w:val="en-US"/>
        </w:rPr>
      </w:pPr>
      <w:r w:rsidRPr="00BB2F95">
        <w:rPr>
          <w:lang w:val="en-US"/>
        </w:rPr>
        <w:t>Wages must be paid on the last day of the pay period, unless otherwise agreed. If the basis for the time wage is shorter than a week, wages must be paid at least twice a month, and otherwise once a month.</w:t>
      </w:r>
    </w:p>
    <w:p w14:paraId="6A3E6E03" w14:textId="38405982" w:rsidR="00BB2F95" w:rsidRDefault="00BB2F95" w:rsidP="009C547B">
      <w:pPr>
        <w:pStyle w:val="Luettelokappale"/>
        <w:numPr>
          <w:ilvl w:val="0"/>
          <w:numId w:val="24"/>
        </w:numPr>
        <w:spacing w:after="0" w:line="276" w:lineRule="auto"/>
        <w:jc w:val="both"/>
        <w:rPr>
          <w:lang w:val="en-US"/>
        </w:rPr>
      </w:pPr>
      <w:r w:rsidRPr="00BB2F95">
        <w:rPr>
          <w:lang w:val="en-US"/>
        </w:rPr>
        <w:t>Layoff refers to the temporary suspension of work and payment of wages based on the employer’s decision or an agreement initiated by the employer, while the employment relationship otherwise remains in force.</w:t>
      </w:r>
    </w:p>
    <w:p w14:paraId="3660C87E" w14:textId="77777777" w:rsidR="00E82B35" w:rsidRDefault="00E82B35" w:rsidP="009C547B">
      <w:pPr>
        <w:spacing w:after="0" w:line="276" w:lineRule="auto"/>
        <w:jc w:val="both"/>
        <w:rPr>
          <w:lang w:val="en-US"/>
        </w:rPr>
      </w:pPr>
    </w:p>
    <w:p w14:paraId="424950E9" w14:textId="77777777" w:rsidR="00E82B35" w:rsidRDefault="00E82B35" w:rsidP="009C547B">
      <w:pPr>
        <w:spacing w:after="0" w:line="276" w:lineRule="auto"/>
        <w:jc w:val="both"/>
        <w:rPr>
          <w:lang w:val="en-US"/>
        </w:rPr>
      </w:pPr>
      <w:r w:rsidRPr="00E67BA7">
        <w:rPr>
          <w:b/>
          <w:bCs/>
          <w:lang w:val="en-US"/>
        </w:rPr>
        <w:t>Questions</w:t>
      </w:r>
      <w:r>
        <w:rPr>
          <w:lang w:val="en-US"/>
        </w:rPr>
        <w:t>:</w:t>
      </w:r>
    </w:p>
    <w:p w14:paraId="11B1DF34" w14:textId="77777777" w:rsidR="00E82B35" w:rsidRPr="005D7CFB" w:rsidRDefault="00E82B35" w:rsidP="009C547B">
      <w:pPr>
        <w:pStyle w:val="Luettelokappale"/>
        <w:numPr>
          <w:ilvl w:val="0"/>
          <w:numId w:val="12"/>
        </w:numPr>
        <w:spacing w:after="0" w:line="276" w:lineRule="auto"/>
        <w:jc w:val="both"/>
        <w:rPr>
          <w:lang w:val="en-US"/>
        </w:rPr>
      </w:pPr>
      <w:r w:rsidRPr="005D7CFB">
        <w:rPr>
          <w:lang w:val="en-US"/>
        </w:rPr>
        <w:t>What does layoff mean?</w:t>
      </w:r>
    </w:p>
    <w:p w14:paraId="6FCC7839" w14:textId="77777777" w:rsidR="00E82B35" w:rsidRDefault="00E82B35" w:rsidP="009C547B">
      <w:pPr>
        <w:pStyle w:val="Luettelokappale"/>
        <w:numPr>
          <w:ilvl w:val="1"/>
          <w:numId w:val="27"/>
        </w:numPr>
        <w:spacing w:after="0" w:line="276" w:lineRule="auto"/>
        <w:jc w:val="both"/>
        <w:rPr>
          <w:lang w:val="en-US"/>
        </w:rPr>
      </w:pPr>
      <w:r w:rsidRPr="005D7CFB">
        <w:rPr>
          <w:b/>
          <w:bCs/>
          <w:lang w:val="en-US"/>
        </w:rPr>
        <w:t>Payment of wages and work are suspended</w:t>
      </w:r>
      <w:r w:rsidRPr="00E67BA7">
        <w:rPr>
          <w:lang w:val="en-US"/>
        </w:rPr>
        <w:t>.</w:t>
      </w:r>
    </w:p>
    <w:p w14:paraId="122D149A" w14:textId="77777777" w:rsidR="00E82B35" w:rsidRDefault="00E82B35" w:rsidP="009C547B">
      <w:pPr>
        <w:pStyle w:val="Luettelokappale"/>
        <w:numPr>
          <w:ilvl w:val="1"/>
          <w:numId w:val="27"/>
        </w:numPr>
        <w:spacing w:after="0" w:line="276" w:lineRule="auto"/>
        <w:jc w:val="both"/>
        <w:rPr>
          <w:lang w:val="en-US"/>
        </w:rPr>
      </w:pPr>
      <w:r w:rsidRPr="005D7CFB">
        <w:rPr>
          <w:b/>
          <w:bCs/>
          <w:lang w:val="en-US"/>
        </w:rPr>
        <w:t>In a layoff, the employment relationship remains in force</w:t>
      </w:r>
      <w:r w:rsidRPr="00E67BA7">
        <w:rPr>
          <w:lang w:val="en-US"/>
        </w:rPr>
        <w:t>.</w:t>
      </w:r>
    </w:p>
    <w:p w14:paraId="667C0F04" w14:textId="77777777" w:rsidR="00E82B35" w:rsidRDefault="00E82B35" w:rsidP="009C547B">
      <w:pPr>
        <w:pStyle w:val="Luettelokappale"/>
        <w:numPr>
          <w:ilvl w:val="1"/>
          <w:numId w:val="27"/>
        </w:numPr>
        <w:spacing w:after="0" w:line="276" w:lineRule="auto"/>
        <w:jc w:val="both"/>
        <w:rPr>
          <w:lang w:val="en-US"/>
        </w:rPr>
      </w:pPr>
      <w:r w:rsidRPr="00E67BA7">
        <w:rPr>
          <w:lang w:val="en-US"/>
        </w:rPr>
        <w:t>You are paid, but you do not work.</w:t>
      </w:r>
    </w:p>
    <w:p w14:paraId="59C3A978" w14:textId="7A1C2E6D" w:rsidR="00E82B35" w:rsidRPr="00E82B35" w:rsidRDefault="00E82B35" w:rsidP="009C547B">
      <w:pPr>
        <w:pStyle w:val="Luettelokappale"/>
        <w:numPr>
          <w:ilvl w:val="1"/>
          <w:numId w:val="27"/>
        </w:numPr>
        <w:spacing w:after="0" w:line="276" w:lineRule="auto"/>
        <w:jc w:val="both"/>
        <w:rPr>
          <w:lang w:val="en-US"/>
        </w:rPr>
      </w:pPr>
      <w:r w:rsidRPr="00E67BA7">
        <w:rPr>
          <w:lang w:val="en-US"/>
        </w:rPr>
        <w:t>You work, but you do not get paid.</w:t>
      </w:r>
    </w:p>
    <w:p w14:paraId="2F04B2F7" w14:textId="77777777" w:rsidR="00BB2F95" w:rsidRDefault="00BB2F95" w:rsidP="009C547B">
      <w:pPr>
        <w:spacing w:after="0" w:line="276" w:lineRule="auto"/>
        <w:jc w:val="both"/>
        <w:rPr>
          <w:lang w:val="en-US"/>
        </w:rPr>
      </w:pPr>
    </w:p>
    <w:p w14:paraId="275DD15B" w14:textId="6FD6E6AB" w:rsidR="007E51AF" w:rsidRDefault="007E51AF" w:rsidP="009C547B">
      <w:pPr>
        <w:spacing w:after="0" w:line="276" w:lineRule="auto"/>
        <w:jc w:val="both"/>
        <w:rPr>
          <w:b/>
          <w:bCs/>
          <w:lang w:val="en-US"/>
        </w:rPr>
      </w:pPr>
      <w:r w:rsidRPr="29F68679">
        <w:rPr>
          <w:b/>
          <w:bCs/>
          <w:lang w:val="en-US"/>
        </w:rPr>
        <w:t xml:space="preserve">The Working Hours Act – </w:t>
      </w:r>
      <w:r w:rsidR="1FB20D91" w:rsidRPr="29F68679">
        <w:rPr>
          <w:b/>
          <w:bCs/>
          <w:lang w:val="en-US"/>
        </w:rPr>
        <w:t>S</w:t>
      </w:r>
      <w:r w:rsidRPr="29F68679">
        <w:rPr>
          <w:b/>
          <w:bCs/>
          <w:lang w:val="en-US"/>
        </w:rPr>
        <w:t xml:space="preserve">ome </w:t>
      </w:r>
      <w:r w:rsidR="2B853C12" w:rsidRPr="29F68679">
        <w:rPr>
          <w:b/>
          <w:bCs/>
          <w:lang w:val="en-US"/>
        </w:rPr>
        <w:t>P</w:t>
      </w:r>
      <w:r w:rsidRPr="29F68679">
        <w:rPr>
          <w:b/>
          <w:bCs/>
          <w:lang w:val="en-US"/>
        </w:rPr>
        <w:t>oints</w:t>
      </w:r>
    </w:p>
    <w:p w14:paraId="18E8EA5A" w14:textId="5BE8ADCB" w:rsidR="00BB2F95" w:rsidRDefault="00BB2F95" w:rsidP="009C547B">
      <w:pPr>
        <w:spacing w:after="0" w:line="276" w:lineRule="auto"/>
        <w:jc w:val="both"/>
        <w:rPr>
          <w:lang w:val="en-US"/>
        </w:rPr>
      </w:pPr>
      <w:r w:rsidRPr="29F68679">
        <w:rPr>
          <w:lang w:val="en-US"/>
        </w:rPr>
        <w:t xml:space="preserve">According to the Employment Contracts Act, the employee is available to the employer at the agreed time. </w:t>
      </w:r>
      <w:r w:rsidR="4602E41D" w:rsidRPr="29F68679">
        <w:rPr>
          <w:lang w:val="en-US"/>
        </w:rPr>
        <w:t>Next,</w:t>
      </w:r>
      <w:r w:rsidRPr="29F68679">
        <w:rPr>
          <w:lang w:val="en-US"/>
        </w:rPr>
        <w:t xml:space="preserve"> you will learn about the Working Hours Act and how it affects work.</w:t>
      </w:r>
    </w:p>
    <w:p w14:paraId="4F2D49CC" w14:textId="77777777" w:rsidR="00BB2F95" w:rsidRDefault="00BB2F95" w:rsidP="009C547B">
      <w:pPr>
        <w:spacing w:after="0" w:line="276" w:lineRule="auto"/>
        <w:jc w:val="both"/>
        <w:rPr>
          <w:lang w:val="en-US"/>
        </w:rPr>
      </w:pPr>
    </w:p>
    <w:p w14:paraId="67B28955" w14:textId="77777777" w:rsidR="005A630B" w:rsidRDefault="005A630B" w:rsidP="009C547B">
      <w:pPr>
        <w:spacing w:after="0" w:line="276" w:lineRule="auto"/>
        <w:jc w:val="both"/>
        <w:rPr>
          <w:lang w:val="en-US"/>
        </w:rPr>
      </w:pPr>
    </w:p>
    <w:p w14:paraId="35CD3CAF" w14:textId="77777777" w:rsidR="005A630B" w:rsidRDefault="005A630B" w:rsidP="009C547B">
      <w:pPr>
        <w:spacing w:after="0" w:line="276" w:lineRule="auto"/>
        <w:jc w:val="both"/>
        <w:rPr>
          <w:lang w:val="en-US"/>
        </w:rPr>
      </w:pPr>
    </w:p>
    <w:p w14:paraId="495A9C2B" w14:textId="77777777" w:rsidR="005A630B" w:rsidRDefault="005A630B" w:rsidP="009C547B">
      <w:pPr>
        <w:spacing w:after="0" w:line="276" w:lineRule="auto"/>
        <w:jc w:val="both"/>
        <w:rPr>
          <w:lang w:val="en-US"/>
        </w:rPr>
      </w:pPr>
    </w:p>
    <w:p w14:paraId="2DE9CEAE" w14:textId="77777777" w:rsidR="005A630B" w:rsidRDefault="005A630B" w:rsidP="009C547B">
      <w:pPr>
        <w:spacing w:after="0" w:line="276" w:lineRule="auto"/>
        <w:jc w:val="both"/>
        <w:rPr>
          <w:lang w:val="en-US"/>
        </w:rPr>
      </w:pPr>
    </w:p>
    <w:p w14:paraId="7B2CF8E1" w14:textId="612D70E7" w:rsidR="00BB2F95" w:rsidRDefault="00BB2F95" w:rsidP="009C547B">
      <w:pPr>
        <w:spacing w:after="0" w:line="276" w:lineRule="auto"/>
        <w:jc w:val="both"/>
        <w:rPr>
          <w:b/>
          <w:bCs/>
          <w:lang w:val="en-US"/>
        </w:rPr>
      </w:pPr>
      <w:r w:rsidRPr="00BB2F95">
        <w:rPr>
          <w:b/>
          <w:bCs/>
          <w:lang w:val="en-US"/>
        </w:rPr>
        <w:lastRenderedPageBreak/>
        <w:t>Read the info texts and answer the following questions.</w:t>
      </w:r>
    </w:p>
    <w:p w14:paraId="6FA2CCD1" w14:textId="77777777" w:rsidR="00BB2F95" w:rsidRDefault="00BB2F95" w:rsidP="009C547B">
      <w:pPr>
        <w:spacing w:after="0" w:line="276" w:lineRule="auto"/>
        <w:jc w:val="both"/>
        <w:rPr>
          <w:b/>
          <w:bCs/>
          <w:lang w:val="en-US"/>
        </w:rPr>
      </w:pPr>
    </w:p>
    <w:p w14:paraId="5D995D2C" w14:textId="2F483A9A" w:rsidR="00BB2F95" w:rsidRPr="00BB2F95" w:rsidRDefault="00BB2F95" w:rsidP="009C547B">
      <w:pPr>
        <w:spacing w:after="0" w:line="276" w:lineRule="auto"/>
        <w:jc w:val="both"/>
        <w:rPr>
          <w:b/>
          <w:bCs/>
          <w:lang w:val="en-US"/>
        </w:rPr>
      </w:pPr>
      <w:r w:rsidRPr="29F68679">
        <w:rPr>
          <w:b/>
          <w:bCs/>
          <w:lang w:val="en-US"/>
        </w:rPr>
        <w:t xml:space="preserve">Working </w:t>
      </w:r>
      <w:r w:rsidR="077C710E" w:rsidRPr="29F68679">
        <w:rPr>
          <w:b/>
          <w:bCs/>
          <w:lang w:val="en-US"/>
        </w:rPr>
        <w:t>H</w:t>
      </w:r>
      <w:r w:rsidRPr="29F68679">
        <w:rPr>
          <w:b/>
          <w:bCs/>
          <w:lang w:val="en-US"/>
        </w:rPr>
        <w:t>ours</w:t>
      </w:r>
    </w:p>
    <w:p w14:paraId="74291C0D" w14:textId="122F4E28" w:rsidR="00BB2F95" w:rsidRPr="00BB2F95" w:rsidRDefault="00BB2F95" w:rsidP="009C547B">
      <w:pPr>
        <w:pStyle w:val="Luettelokappale"/>
        <w:numPr>
          <w:ilvl w:val="0"/>
          <w:numId w:val="11"/>
        </w:numPr>
        <w:spacing w:after="0" w:line="276" w:lineRule="auto"/>
        <w:jc w:val="both"/>
        <w:rPr>
          <w:lang w:val="en-US"/>
        </w:rPr>
      </w:pPr>
      <w:r w:rsidRPr="00BB2F95">
        <w:rPr>
          <w:lang w:val="en-US"/>
        </w:rPr>
        <w:t>Working hours include the time spent on work and the time during which the employee is required to be at the workplace available to the employer. Time spent traveling is not counted as working hours unless it is considered part of the work performance.</w:t>
      </w:r>
    </w:p>
    <w:p w14:paraId="185DC8C8" w14:textId="40F58AE1" w:rsidR="00BB2F95" w:rsidRPr="00BB2F95" w:rsidRDefault="00BB2F95" w:rsidP="009C547B">
      <w:pPr>
        <w:pStyle w:val="Luettelokappale"/>
        <w:numPr>
          <w:ilvl w:val="0"/>
          <w:numId w:val="11"/>
        </w:numPr>
        <w:spacing w:after="0" w:line="276" w:lineRule="auto"/>
        <w:jc w:val="both"/>
        <w:rPr>
          <w:lang w:val="en-US"/>
        </w:rPr>
      </w:pPr>
      <w:r w:rsidRPr="00BB2F95">
        <w:rPr>
          <w:lang w:val="en-US"/>
        </w:rPr>
        <w:t>The employer and the employee may agree on on-call duty and the compensation for it. During on-call duty, the employee must be reachable by the employer so that they can be called to work. On-call time is not counted as working hours unless the employee is required to stay at the workplace or in its immediate vicinity. On-call duty must not unreasonably interfere with the employee’s use of their free time.</w:t>
      </w:r>
    </w:p>
    <w:p w14:paraId="64E313D7" w14:textId="312AAA51" w:rsidR="00BB2F95" w:rsidRPr="00BB2F95" w:rsidRDefault="00BB2F95" w:rsidP="009C547B">
      <w:pPr>
        <w:pStyle w:val="Luettelokappale"/>
        <w:numPr>
          <w:ilvl w:val="0"/>
          <w:numId w:val="11"/>
        </w:numPr>
        <w:spacing w:after="0" w:line="276" w:lineRule="auto"/>
        <w:jc w:val="both"/>
        <w:rPr>
          <w:lang w:val="en-US"/>
        </w:rPr>
      </w:pPr>
      <w:r w:rsidRPr="29F68679">
        <w:rPr>
          <w:lang w:val="en-US"/>
        </w:rPr>
        <w:t xml:space="preserve">The amount of on-call compensation or the basis </w:t>
      </w:r>
      <w:r w:rsidR="56D848B8" w:rsidRPr="29F68679">
        <w:rPr>
          <w:lang w:val="en-US"/>
        </w:rPr>
        <w:t>on which it is determined</w:t>
      </w:r>
      <w:r w:rsidRPr="29F68679">
        <w:rPr>
          <w:lang w:val="en-US"/>
        </w:rPr>
        <w:t>, as well as the terms of on-call duty, must be known to the employee when the agreement is made.</w:t>
      </w:r>
    </w:p>
    <w:p w14:paraId="38215724" w14:textId="763AE2D4" w:rsidR="00BB2F95" w:rsidRPr="00BB2F95" w:rsidRDefault="00BB2F95" w:rsidP="009C547B">
      <w:pPr>
        <w:pStyle w:val="Luettelokappale"/>
        <w:numPr>
          <w:ilvl w:val="0"/>
          <w:numId w:val="11"/>
        </w:numPr>
        <w:spacing w:after="0" w:line="276" w:lineRule="auto"/>
        <w:jc w:val="both"/>
        <w:rPr>
          <w:lang w:val="en-US"/>
        </w:rPr>
      </w:pPr>
      <w:r w:rsidRPr="00BB2F95">
        <w:rPr>
          <w:lang w:val="en-US"/>
        </w:rPr>
        <w:t>Regular working hours are a maximum of eight hours per day and 40 hours per week.</w:t>
      </w:r>
    </w:p>
    <w:p w14:paraId="3D13ED90" w14:textId="76C1FB86" w:rsidR="00BB2F95" w:rsidRPr="00BB2F95" w:rsidRDefault="00BB2F95" w:rsidP="009C547B">
      <w:pPr>
        <w:pStyle w:val="Luettelokappale"/>
        <w:numPr>
          <w:ilvl w:val="0"/>
          <w:numId w:val="11"/>
        </w:numPr>
        <w:spacing w:after="0" w:line="276" w:lineRule="auto"/>
        <w:jc w:val="both"/>
        <w:rPr>
          <w:lang w:val="en-US"/>
        </w:rPr>
      </w:pPr>
      <w:r w:rsidRPr="00BB2F95">
        <w:rPr>
          <w:lang w:val="en-US"/>
        </w:rPr>
        <w:t>However, weekly working hours can be arranged to average 40 hours over a period of up to 52 weeks without exceeding the regular daily working hours of eight hours.</w:t>
      </w:r>
    </w:p>
    <w:p w14:paraId="08C75E87" w14:textId="40E51B54" w:rsidR="007E51AF" w:rsidRPr="007E51AF" w:rsidRDefault="00BB2F95" w:rsidP="009C547B">
      <w:pPr>
        <w:pStyle w:val="Luettelokappale"/>
        <w:numPr>
          <w:ilvl w:val="0"/>
          <w:numId w:val="11"/>
        </w:numPr>
        <w:spacing w:after="0" w:line="276" w:lineRule="auto"/>
        <w:jc w:val="both"/>
        <w:rPr>
          <w:lang w:val="en-US"/>
        </w:rPr>
      </w:pPr>
      <w:r w:rsidRPr="29F68679">
        <w:rPr>
          <w:lang w:val="en-US"/>
        </w:rPr>
        <w:t>Work performed between 11 PM and 6 AM is considered night work.</w:t>
      </w:r>
    </w:p>
    <w:p w14:paraId="1669FF5D" w14:textId="77777777" w:rsidR="007E51AF" w:rsidRDefault="007E51AF" w:rsidP="009C547B">
      <w:pPr>
        <w:spacing w:after="0" w:line="276" w:lineRule="auto"/>
        <w:jc w:val="both"/>
        <w:rPr>
          <w:lang w:val="en-US"/>
        </w:rPr>
      </w:pPr>
    </w:p>
    <w:p w14:paraId="0B98B59D" w14:textId="016742EF" w:rsidR="007E51AF" w:rsidRDefault="007E51AF" w:rsidP="009C547B">
      <w:pPr>
        <w:pStyle w:val="Luettelokappale"/>
        <w:numPr>
          <w:ilvl w:val="0"/>
          <w:numId w:val="12"/>
        </w:numPr>
        <w:spacing w:after="0" w:line="276" w:lineRule="auto"/>
        <w:jc w:val="both"/>
        <w:rPr>
          <w:lang w:val="en-US"/>
        </w:rPr>
      </w:pPr>
      <w:r>
        <w:rPr>
          <w:lang w:val="en-US"/>
        </w:rPr>
        <w:t>Select</w:t>
      </w:r>
      <w:r w:rsidRPr="007E51AF">
        <w:rPr>
          <w:lang w:val="en-US"/>
        </w:rPr>
        <w:t xml:space="preserve"> the </w:t>
      </w:r>
      <w:r>
        <w:rPr>
          <w:lang w:val="en-US"/>
        </w:rPr>
        <w:t>right</w:t>
      </w:r>
      <w:r w:rsidRPr="007E51AF">
        <w:rPr>
          <w:lang w:val="en-US"/>
        </w:rPr>
        <w:t xml:space="preserve"> answers:</w:t>
      </w:r>
    </w:p>
    <w:p w14:paraId="67542826" w14:textId="77777777" w:rsidR="007E51AF" w:rsidRDefault="007E51AF" w:rsidP="009C547B">
      <w:pPr>
        <w:pStyle w:val="Luettelokappale"/>
        <w:numPr>
          <w:ilvl w:val="1"/>
          <w:numId w:val="12"/>
        </w:numPr>
        <w:spacing w:after="0" w:line="276" w:lineRule="auto"/>
        <w:jc w:val="both"/>
        <w:rPr>
          <w:lang w:val="en-US"/>
        </w:rPr>
      </w:pPr>
      <w:r w:rsidRPr="007E51AF">
        <w:rPr>
          <w:lang w:val="en-US"/>
        </w:rPr>
        <w:t>You may be asked to work 10 hours without additional compensation.</w:t>
      </w:r>
    </w:p>
    <w:p w14:paraId="6A1471BA" w14:textId="77777777" w:rsidR="007E51AF" w:rsidRPr="007E51AF" w:rsidRDefault="007E51AF" w:rsidP="009C547B">
      <w:pPr>
        <w:pStyle w:val="Luettelokappale"/>
        <w:numPr>
          <w:ilvl w:val="1"/>
          <w:numId w:val="12"/>
        </w:numPr>
        <w:spacing w:after="0" w:line="276" w:lineRule="auto"/>
        <w:jc w:val="both"/>
        <w:rPr>
          <w:b/>
          <w:bCs/>
          <w:lang w:val="en-US"/>
        </w:rPr>
      </w:pPr>
      <w:r w:rsidRPr="007E51AF">
        <w:rPr>
          <w:b/>
          <w:bCs/>
          <w:lang w:val="en-US"/>
        </w:rPr>
        <w:t>Weekly working hours may vary.</w:t>
      </w:r>
    </w:p>
    <w:p w14:paraId="25E4906E" w14:textId="77777777" w:rsidR="007E51AF" w:rsidRPr="007E51AF" w:rsidRDefault="007E51AF" w:rsidP="009C547B">
      <w:pPr>
        <w:pStyle w:val="Luettelokappale"/>
        <w:numPr>
          <w:ilvl w:val="1"/>
          <w:numId w:val="12"/>
        </w:numPr>
        <w:spacing w:after="0" w:line="276" w:lineRule="auto"/>
        <w:jc w:val="both"/>
        <w:rPr>
          <w:b/>
          <w:bCs/>
          <w:lang w:val="en-US"/>
        </w:rPr>
      </w:pPr>
      <w:r w:rsidRPr="007E51AF">
        <w:rPr>
          <w:b/>
          <w:bCs/>
          <w:lang w:val="en-US"/>
        </w:rPr>
        <w:t>Night work is performed between 11 PM and 6 AM.</w:t>
      </w:r>
    </w:p>
    <w:p w14:paraId="14A2E85E" w14:textId="7571B2C8" w:rsidR="007E51AF" w:rsidRPr="007E51AF" w:rsidRDefault="007E51AF" w:rsidP="009C547B">
      <w:pPr>
        <w:pStyle w:val="Luettelokappale"/>
        <w:numPr>
          <w:ilvl w:val="1"/>
          <w:numId w:val="12"/>
        </w:numPr>
        <w:spacing w:after="0" w:line="276" w:lineRule="auto"/>
        <w:jc w:val="both"/>
        <w:rPr>
          <w:b/>
          <w:bCs/>
          <w:lang w:val="en-US"/>
        </w:rPr>
      </w:pPr>
      <w:r w:rsidRPr="007E51AF">
        <w:rPr>
          <w:b/>
          <w:bCs/>
          <w:lang w:val="en-US"/>
        </w:rPr>
        <w:t>Regular working hours may not exceed 8 hours per day.</w:t>
      </w:r>
    </w:p>
    <w:p w14:paraId="000D3314" w14:textId="77777777" w:rsidR="007E51AF" w:rsidRDefault="007E51AF" w:rsidP="009C547B">
      <w:pPr>
        <w:spacing w:after="0" w:line="276" w:lineRule="auto"/>
        <w:jc w:val="both"/>
        <w:rPr>
          <w:lang w:val="en-US"/>
        </w:rPr>
      </w:pPr>
    </w:p>
    <w:p w14:paraId="37B83A17" w14:textId="7AC98932" w:rsidR="00E67BA7" w:rsidRPr="00E67BA7" w:rsidRDefault="00E67BA7" w:rsidP="009C547B">
      <w:pPr>
        <w:spacing w:after="0" w:line="276" w:lineRule="auto"/>
        <w:jc w:val="both"/>
        <w:rPr>
          <w:b/>
          <w:bCs/>
          <w:lang w:val="en-US"/>
        </w:rPr>
      </w:pPr>
      <w:r w:rsidRPr="29F68679">
        <w:rPr>
          <w:b/>
          <w:bCs/>
          <w:lang w:val="en-US"/>
        </w:rPr>
        <w:t xml:space="preserve">Work </w:t>
      </w:r>
      <w:r w:rsidR="6BEEC7B3" w:rsidRPr="29F68679">
        <w:rPr>
          <w:b/>
          <w:bCs/>
          <w:lang w:val="en-US"/>
        </w:rPr>
        <w:t>S</w:t>
      </w:r>
      <w:r w:rsidRPr="29F68679">
        <w:rPr>
          <w:b/>
          <w:bCs/>
          <w:lang w:val="en-US"/>
        </w:rPr>
        <w:t>chedule</w:t>
      </w:r>
    </w:p>
    <w:p w14:paraId="7544D07F" w14:textId="6C2AF344" w:rsidR="00E67BA7" w:rsidRPr="00E67BA7" w:rsidRDefault="00E67BA7" w:rsidP="009C547B">
      <w:pPr>
        <w:pStyle w:val="Luettelokappale"/>
        <w:numPr>
          <w:ilvl w:val="0"/>
          <w:numId w:val="25"/>
        </w:numPr>
        <w:spacing w:after="0" w:line="276" w:lineRule="auto"/>
        <w:jc w:val="both"/>
        <w:rPr>
          <w:lang w:val="en-US"/>
        </w:rPr>
      </w:pPr>
      <w:r w:rsidRPr="00E67BA7">
        <w:rPr>
          <w:lang w:val="en-US"/>
        </w:rPr>
        <w:t>A work schedule must be prepared for each workplace, indicating the start and end times of the employee’s regular working hours and the times of breaks.</w:t>
      </w:r>
    </w:p>
    <w:p w14:paraId="468FBE6B" w14:textId="56371AF7" w:rsidR="00E67BA7" w:rsidRPr="00E67BA7" w:rsidRDefault="00E67BA7" w:rsidP="009C547B">
      <w:pPr>
        <w:pStyle w:val="Luettelokappale"/>
        <w:numPr>
          <w:ilvl w:val="0"/>
          <w:numId w:val="25"/>
        </w:numPr>
        <w:spacing w:after="0" w:line="276" w:lineRule="auto"/>
        <w:jc w:val="both"/>
        <w:rPr>
          <w:lang w:val="en-US"/>
        </w:rPr>
      </w:pPr>
      <w:r w:rsidRPr="29F68679">
        <w:rPr>
          <w:lang w:val="en-US"/>
        </w:rPr>
        <w:t>The work schedule must be prepared for the same period as the working hours adjustment plan, unless it is extremely difficult due to the length of the adjustment period or the irregular</w:t>
      </w:r>
      <w:r w:rsidR="3394F0F6" w:rsidRPr="29F68679">
        <w:rPr>
          <w:lang w:val="en-US"/>
        </w:rPr>
        <w:t xml:space="preserve"> nature of the work</w:t>
      </w:r>
      <w:r w:rsidRPr="29F68679">
        <w:rPr>
          <w:lang w:val="en-US"/>
        </w:rPr>
        <w:t>.</w:t>
      </w:r>
    </w:p>
    <w:p w14:paraId="091D3FB8" w14:textId="24CFC326" w:rsidR="00E67BA7" w:rsidRPr="00E67BA7" w:rsidRDefault="00E67BA7" w:rsidP="009C547B">
      <w:pPr>
        <w:pStyle w:val="Luettelokappale"/>
        <w:numPr>
          <w:ilvl w:val="0"/>
          <w:numId w:val="25"/>
        </w:numPr>
        <w:spacing w:after="0" w:line="276" w:lineRule="auto"/>
        <w:jc w:val="both"/>
        <w:rPr>
          <w:lang w:val="en-US"/>
        </w:rPr>
      </w:pPr>
      <w:r w:rsidRPr="29F68679">
        <w:rPr>
          <w:lang w:val="en-US"/>
        </w:rPr>
        <w:t xml:space="preserve">The work schedule must be prepared for </w:t>
      </w:r>
      <w:r w:rsidR="617258E8" w:rsidRPr="29F68679">
        <w:rPr>
          <w:lang w:val="en-US"/>
        </w:rPr>
        <w:t>the longest possible period</w:t>
      </w:r>
      <w:r w:rsidRPr="29F68679">
        <w:rPr>
          <w:lang w:val="en-US"/>
        </w:rPr>
        <w:t>, but at least for one week. When preparing the work schedule, the employer must give the employee or their representative the opportunity to express their opinion upon request.</w:t>
      </w:r>
    </w:p>
    <w:p w14:paraId="3597A971" w14:textId="6D9C086F" w:rsidR="00E67BA7" w:rsidRPr="00E67BA7" w:rsidRDefault="00E67BA7" w:rsidP="009C547B">
      <w:pPr>
        <w:pStyle w:val="Luettelokappale"/>
        <w:numPr>
          <w:ilvl w:val="0"/>
          <w:numId w:val="25"/>
        </w:numPr>
        <w:spacing w:after="0" w:line="276" w:lineRule="auto"/>
        <w:jc w:val="both"/>
        <w:rPr>
          <w:lang w:val="en-US"/>
        </w:rPr>
      </w:pPr>
      <w:r w:rsidRPr="00E67BA7">
        <w:rPr>
          <w:lang w:val="en-US"/>
        </w:rPr>
        <w:t>The work schedule must be made known to the employees in writing well in advance, at least one week before the start of the period referred to in the schedule. After this, the work schedule can only be changed if the employee agrees or for a compelling reason related to the organization of work.</w:t>
      </w:r>
    </w:p>
    <w:p w14:paraId="3BE8C4FF" w14:textId="2179EE74" w:rsidR="005907AC" w:rsidRDefault="00E67BA7" w:rsidP="009C547B">
      <w:pPr>
        <w:pStyle w:val="Luettelokappale"/>
        <w:numPr>
          <w:ilvl w:val="0"/>
          <w:numId w:val="25"/>
        </w:numPr>
        <w:spacing w:after="0" w:line="276" w:lineRule="auto"/>
        <w:jc w:val="both"/>
        <w:rPr>
          <w:lang w:val="en-US"/>
        </w:rPr>
      </w:pPr>
      <w:r w:rsidRPr="29F68679">
        <w:rPr>
          <w:lang w:val="en-US"/>
        </w:rPr>
        <w:t>In this law, a working time bank refers to a system for reconciling work and free time where working hours, earned leave, or monetary benefits converted into free time can be saved and combined.</w:t>
      </w:r>
    </w:p>
    <w:p w14:paraId="3C1D6BA5" w14:textId="77777777" w:rsidR="00E67BA7" w:rsidRPr="00E67BA7" w:rsidRDefault="00E67BA7" w:rsidP="009C547B">
      <w:pPr>
        <w:spacing w:after="0" w:line="276" w:lineRule="auto"/>
        <w:jc w:val="both"/>
        <w:rPr>
          <w:lang w:val="en-US"/>
        </w:rPr>
      </w:pPr>
    </w:p>
    <w:p w14:paraId="1CED7BAF" w14:textId="77777777" w:rsidR="007E51AF" w:rsidRDefault="007E51AF" w:rsidP="009C547B">
      <w:pPr>
        <w:pStyle w:val="Luettelokappale"/>
        <w:numPr>
          <w:ilvl w:val="0"/>
          <w:numId w:val="12"/>
        </w:numPr>
        <w:spacing w:after="0" w:line="276" w:lineRule="auto"/>
        <w:jc w:val="both"/>
        <w:rPr>
          <w:lang w:val="en-US"/>
        </w:rPr>
      </w:pPr>
      <w:r w:rsidRPr="007E51AF">
        <w:rPr>
          <w:lang w:val="en-US"/>
        </w:rPr>
        <w:lastRenderedPageBreak/>
        <w:t>Select the right answer</w:t>
      </w:r>
      <w:r>
        <w:rPr>
          <w:lang w:val="en-US"/>
        </w:rPr>
        <w:t>s</w:t>
      </w:r>
      <w:r w:rsidRPr="007E51AF">
        <w:rPr>
          <w:lang w:val="en-US"/>
        </w:rPr>
        <w:t>.</w:t>
      </w:r>
    </w:p>
    <w:p w14:paraId="5DAEB034" w14:textId="77777777" w:rsidR="007E51AF" w:rsidRPr="007E51AF" w:rsidRDefault="007E51AF" w:rsidP="009C547B">
      <w:pPr>
        <w:pStyle w:val="Luettelokappale"/>
        <w:numPr>
          <w:ilvl w:val="1"/>
          <w:numId w:val="12"/>
        </w:numPr>
        <w:spacing w:after="0" w:line="276" w:lineRule="auto"/>
        <w:jc w:val="both"/>
        <w:rPr>
          <w:b/>
          <w:bCs/>
          <w:lang w:val="en-US"/>
        </w:rPr>
      </w:pPr>
      <w:r w:rsidRPr="007E51AF">
        <w:rPr>
          <w:b/>
          <w:bCs/>
          <w:lang w:val="en-US"/>
        </w:rPr>
        <w:t>The employee must have an opportunity to comment on the work schedule in advance.</w:t>
      </w:r>
    </w:p>
    <w:p w14:paraId="11AAAD9C" w14:textId="77777777" w:rsidR="007E51AF" w:rsidRPr="007E51AF" w:rsidRDefault="007E51AF" w:rsidP="009C547B">
      <w:pPr>
        <w:pStyle w:val="Luettelokappale"/>
        <w:numPr>
          <w:ilvl w:val="1"/>
          <w:numId w:val="12"/>
        </w:numPr>
        <w:spacing w:after="0" w:line="276" w:lineRule="auto"/>
        <w:jc w:val="both"/>
        <w:rPr>
          <w:b/>
          <w:bCs/>
          <w:lang w:val="en-US"/>
        </w:rPr>
      </w:pPr>
      <w:r w:rsidRPr="007E51AF">
        <w:rPr>
          <w:b/>
          <w:bCs/>
          <w:lang w:val="en-US"/>
        </w:rPr>
        <w:t>The work schedule specifies the start and end times of work tasks.</w:t>
      </w:r>
    </w:p>
    <w:p w14:paraId="5BD2F0AB" w14:textId="77777777" w:rsidR="007E51AF" w:rsidRDefault="007E51AF" w:rsidP="009C547B">
      <w:pPr>
        <w:pStyle w:val="Luettelokappale"/>
        <w:numPr>
          <w:ilvl w:val="1"/>
          <w:numId w:val="12"/>
        </w:numPr>
        <w:spacing w:after="0" w:line="276" w:lineRule="auto"/>
        <w:jc w:val="both"/>
        <w:rPr>
          <w:lang w:val="en-US"/>
        </w:rPr>
      </w:pPr>
      <w:r w:rsidRPr="007E51AF">
        <w:rPr>
          <w:lang w:val="en-US"/>
        </w:rPr>
        <w:t>The work schedule can be communicated verbally.</w:t>
      </w:r>
    </w:p>
    <w:p w14:paraId="4667B666" w14:textId="77777777" w:rsidR="007E51AF" w:rsidRPr="007E51AF" w:rsidRDefault="007E51AF" w:rsidP="009C547B">
      <w:pPr>
        <w:pStyle w:val="Luettelokappale"/>
        <w:numPr>
          <w:ilvl w:val="1"/>
          <w:numId w:val="12"/>
        </w:numPr>
        <w:spacing w:after="0" w:line="276" w:lineRule="auto"/>
        <w:jc w:val="both"/>
        <w:rPr>
          <w:b/>
          <w:bCs/>
          <w:lang w:val="en-US"/>
        </w:rPr>
      </w:pPr>
      <w:r w:rsidRPr="007E51AF">
        <w:rPr>
          <w:b/>
          <w:bCs/>
          <w:lang w:val="en-US"/>
        </w:rPr>
        <w:t>The work schedule must be made in a written format and at least one week before the start of the period.</w:t>
      </w:r>
    </w:p>
    <w:p w14:paraId="13CD3E93" w14:textId="77777777" w:rsidR="007E51AF" w:rsidRPr="007E51AF" w:rsidRDefault="007E51AF" w:rsidP="009C547B">
      <w:pPr>
        <w:pStyle w:val="Luettelokappale"/>
        <w:numPr>
          <w:ilvl w:val="1"/>
          <w:numId w:val="12"/>
        </w:numPr>
        <w:spacing w:after="0" w:line="276" w:lineRule="auto"/>
        <w:jc w:val="both"/>
        <w:rPr>
          <w:lang w:val="en-US"/>
        </w:rPr>
      </w:pPr>
      <w:r w:rsidRPr="007E51AF">
        <w:rPr>
          <w:lang w:val="en-US"/>
        </w:rPr>
        <w:t>The work schedule can be communicated to employees one day before it starts.</w:t>
      </w:r>
    </w:p>
    <w:p w14:paraId="16963EA2" w14:textId="77777777" w:rsidR="007E51AF" w:rsidRDefault="007E51AF" w:rsidP="009C547B">
      <w:pPr>
        <w:spacing w:after="0" w:line="276" w:lineRule="auto"/>
        <w:jc w:val="both"/>
        <w:rPr>
          <w:lang w:val="en-US"/>
        </w:rPr>
      </w:pPr>
    </w:p>
    <w:p w14:paraId="78344A46" w14:textId="3CB7A330" w:rsidR="00E67BA7" w:rsidRPr="00E67BA7" w:rsidRDefault="00E67BA7" w:rsidP="009C547B">
      <w:pPr>
        <w:spacing w:after="0" w:line="276" w:lineRule="auto"/>
        <w:jc w:val="both"/>
        <w:rPr>
          <w:b/>
          <w:bCs/>
          <w:lang w:val="en-US"/>
        </w:rPr>
      </w:pPr>
      <w:r w:rsidRPr="29F68679">
        <w:rPr>
          <w:b/>
          <w:bCs/>
          <w:lang w:val="en-US"/>
        </w:rPr>
        <w:t xml:space="preserve">Flexible </w:t>
      </w:r>
      <w:r w:rsidR="23082095" w:rsidRPr="29F68679">
        <w:rPr>
          <w:b/>
          <w:bCs/>
          <w:lang w:val="en-US"/>
        </w:rPr>
        <w:t>W</w:t>
      </w:r>
      <w:r w:rsidRPr="29F68679">
        <w:rPr>
          <w:b/>
          <w:bCs/>
          <w:lang w:val="en-US"/>
        </w:rPr>
        <w:t xml:space="preserve">orking </w:t>
      </w:r>
      <w:r w:rsidR="5C1BE7B9" w:rsidRPr="29F68679">
        <w:rPr>
          <w:b/>
          <w:bCs/>
          <w:lang w:val="en-US"/>
        </w:rPr>
        <w:t>H</w:t>
      </w:r>
      <w:r w:rsidRPr="29F68679">
        <w:rPr>
          <w:b/>
          <w:bCs/>
          <w:lang w:val="en-US"/>
        </w:rPr>
        <w:t>ours</w:t>
      </w:r>
    </w:p>
    <w:p w14:paraId="0F97F9E1" w14:textId="2066E606" w:rsidR="00E67BA7" w:rsidRPr="00E67BA7" w:rsidRDefault="00E67BA7" w:rsidP="009C547B">
      <w:pPr>
        <w:pStyle w:val="Luettelokappale"/>
        <w:numPr>
          <w:ilvl w:val="0"/>
          <w:numId w:val="11"/>
        </w:numPr>
        <w:spacing w:after="0" w:line="276" w:lineRule="auto"/>
        <w:jc w:val="both"/>
        <w:rPr>
          <w:lang w:val="en-US"/>
        </w:rPr>
      </w:pPr>
      <w:r w:rsidRPr="29F68679">
        <w:rPr>
          <w:lang w:val="en-US"/>
        </w:rPr>
        <w:t xml:space="preserve">The employer and the employee may agree on flexible working hours, </w:t>
      </w:r>
      <w:r w:rsidR="5DCC424E" w:rsidRPr="29F68679">
        <w:rPr>
          <w:lang w:val="en-US"/>
        </w:rPr>
        <w:t>that differ</w:t>
      </w:r>
      <w:r w:rsidRPr="29F68679">
        <w:rPr>
          <w:lang w:val="en-US"/>
        </w:rPr>
        <w:t xml:space="preserve"> from the provisions of the collective agreement </w:t>
      </w:r>
      <w:r w:rsidR="293E4F6C" w:rsidRPr="29F68679">
        <w:rPr>
          <w:lang w:val="en-US"/>
        </w:rPr>
        <w:t>concerning</w:t>
      </w:r>
      <w:r w:rsidRPr="29F68679">
        <w:rPr>
          <w:lang w:val="en-US"/>
        </w:rPr>
        <w:t xml:space="preserve"> the length and placement of regular working hours</w:t>
      </w:r>
      <w:r w:rsidR="3A755523" w:rsidRPr="29F68679">
        <w:rPr>
          <w:lang w:val="en-US"/>
        </w:rPr>
        <w:t>. This allows</w:t>
      </w:r>
      <w:r w:rsidRPr="29F68679">
        <w:rPr>
          <w:lang w:val="en-US"/>
        </w:rPr>
        <w:t xml:space="preserve"> the employee </w:t>
      </w:r>
      <w:r w:rsidR="5BBAA9A6" w:rsidRPr="29F68679">
        <w:rPr>
          <w:lang w:val="en-US"/>
        </w:rPr>
        <w:t>to</w:t>
      </w:r>
      <w:r w:rsidRPr="29F68679">
        <w:rPr>
          <w:lang w:val="en-US"/>
        </w:rPr>
        <w:t xml:space="preserve"> </w:t>
      </w:r>
      <w:r w:rsidR="762BA3FA" w:rsidRPr="29F68679">
        <w:rPr>
          <w:lang w:val="en-US"/>
        </w:rPr>
        <w:t>choose</w:t>
      </w:r>
      <w:r w:rsidRPr="29F68679">
        <w:rPr>
          <w:lang w:val="en-US"/>
        </w:rPr>
        <w:t xml:space="preserve"> the placement of their daily working hours within agreed limits.</w:t>
      </w:r>
    </w:p>
    <w:p w14:paraId="1654B728" w14:textId="46707ABC" w:rsidR="00E67BA7" w:rsidRPr="00E67BA7" w:rsidRDefault="00E67BA7" w:rsidP="009C547B">
      <w:pPr>
        <w:pStyle w:val="Luettelokappale"/>
        <w:numPr>
          <w:ilvl w:val="0"/>
          <w:numId w:val="11"/>
        </w:numPr>
        <w:spacing w:after="0" w:line="276" w:lineRule="auto"/>
        <w:jc w:val="both"/>
        <w:rPr>
          <w:lang w:val="en-US"/>
        </w:rPr>
      </w:pPr>
      <w:r w:rsidRPr="00E67BA7">
        <w:rPr>
          <w:lang w:val="en-US"/>
        </w:rPr>
        <w:t>In flexible working hours, the regular daily working hours can be shortened or extended by a flextime period, which can be a maximum of four hours.</w:t>
      </w:r>
    </w:p>
    <w:p w14:paraId="552468EA" w14:textId="62AA93E8" w:rsidR="00E67BA7" w:rsidRPr="00E67BA7" w:rsidRDefault="00E67BA7" w:rsidP="009C547B">
      <w:pPr>
        <w:pStyle w:val="Luettelokappale"/>
        <w:numPr>
          <w:ilvl w:val="0"/>
          <w:numId w:val="11"/>
        </w:numPr>
        <w:spacing w:after="0" w:line="276" w:lineRule="auto"/>
        <w:jc w:val="both"/>
        <w:rPr>
          <w:lang w:val="en-US"/>
        </w:rPr>
      </w:pPr>
      <w:r w:rsidRPr="00E67BA7">
        <w:rPr>
          <w:lang w:val="en-US"/>
        </w:rPr>
        <w:t>The employer and the employee may agree that the accumulation of overtime is reduced by paid time off given to the employee. The employer must strive to provide the time off in full working days if requested by the employee.</w:t>
      </w:r>
    </w:p>
    <w:p w14:paraId="17DA74CF" w14:textId="44F90C3D" w:rsidR="005907AC" w:rsidRDefault="00E67BA7" w:rsidP="009C547B">
      <w:pPr>
        <w:pStyle w:val="Luettelokappale"/>
        <w:numPr>
          <w:ilvl w:val="0"/>
          <w:numId w:val="11"/>
        </w:numPr>
        <w:spacing w:after="0" w:line="276" w:lineRule="auto"/>
        <w:jc w:val="both"/>
        <w:rPr>
          <w:lang w:val="en-US"/>
        </w:rPr>
      </w:pPr>
      <w:r w:rsidRPr="00E67BA7">
        <w:rPr>
          <w:lang w:val="en-US"/>
        </w:rPr>
        <w:t>In this law, a working time bank refers to a system for reconciling work and free time, where working hours, earned leave, or monetary benefits converted into free time can be saved and combined.</w:t>
      </w:r>
    </w:p>
    <w:p w14:paraId="5CB38AC7" w14:textId="77777777" w:rsidR="007E51AF" w:rsidRDefault="007E51AF" w:rsidP="009C547B">
      <w:pPr>
        <w:spacing w:after="0" w:line="276" w:lineRule="auto"/>
        <w:jc w:val="both"/>
        <w:rPr>
          <w:lang w:val="en-US"/>
        </w:rPr>
      </w:pPr>
    </w:p>
    <w:p w14:paraId="25802446" w14:textId="09C154EC" w:rsidR="007E51AF" w:rsidRDefault="007E51AF" w:rsidP="009C547B">
      <w:pPr>
        <w:pStyle w:val="Luettelokappale"/>
        <w:numPr>
          <w:ilvl w:val="0"/>
          <w:numId w:val="12"/>
        </w:numPr>
        <w:spacing w:after="0" w:line="276" w:lineRule="auto"/>
        <w:jc w:val="both"/>
        <w:rPr>
          <w:lang w:val="en-US"/>
        </w:rPr>
      </w:pPr>
      <w:bookmarkStart w:id="23" w:name="_Hlk180396812"/>
      <w:r>
        <w:rPr>
          <w:lang w:val="en-US"/>
        </w:rPr>
        <w:t>Select the right answers.</w:t>
      </w:r>
    </w:p>
    <w:p w14:paraId="7124E125" w14:textId="0427E2D2" w:rsidR="007E51AF" w:rsidRPr="007E51AF" w:rsidRDefault="007E51AF" w:rsidP="009C547B">
      <w:pPr>
        <w:pStyle w:val="Luettelokappale"/>
        <w:numPr>
          <w:ilvl w:val="1"/>
          <w:numId w:val="12"/>
        </w:numPr>
        <w:spacing w:after="0" w:line="276" w:lineRule="auto"/>
        <w:jc w:val="both"/>
        <w:rPr>
          <w:b/>
          <w:bCs/>
          <w:lang w:val="en-US"/>
        </w:rPr>
      </w:pPr>
      <w:r w:rsidRPr="29F68679">
        <w:rPr>
          <w:b/>
          <w:bCs/>
          <w:lang w:val="en-US"/>
        </w:rPr>
        <w:t xml:space="preserve">The daily </w:t>
      </w:r>
      <w:proofErr w:type="spellStart"/>
      <w:r w:rsidRPr="29F68679">
        <w:rPr>
          <w:b/>
          <w:bCs/>
          <w:lang w:val="en-US"/>
        </w:rPr>
        <w:t>flex</w:t>
      </w:r>
      <w:r w:rsidR="45EC3AC6" w:rsidRPr="29F68679">
        <w:rPr>
          <w:b/>
          <w:bCs/>
          <w:lang w:val="en-US"/>
        </w:rPr>
        <w:t>i</w:t>
      </w:r>
      <w:r w:rsidRPr="29F68679">
        <w:rPr>
          <w:b/>
          <w:bCs/>
          <w:lang w:val="en-US"/>
        </w:rPr>
        <w:t>time</w:t>
      </w:r>
      <w:proofErr w:type="spellEnd"/>
      <w:r w:rsidRPr="29F68679">
        <w:rPr>
          <w:b/>
          <w:bCs/>
          <w:lang w:val="en-US"/>
        </w:rPr>
        <w:t xml:space="preserve"> can be up to four hours.</w:t>
      </w:r>
    </w:p>
    <w:p w14:paraId="2EDE4A25" w14:textId="26CF9927" w:rsidR="007E51AF" w:rsidRPr="007E51AF" w:rsidRDefault="007E51AF" w:rsidP="009C547B">
      <w:pPr>
        <w:pStyle w:val="Luettelokappale"/>
        <w:numPr>
          <w:ilvl w:val="1"/>
          <w:numId w:val="12"/>
        </w:numPr>
        <w:spacing w:after="0" w:line="276" w:lineRule="auto"/>
        <w:jc w:val="both"/>
        <w:rPr>
          <w:b/>
          <w:bCs/>
          <w:lang w:val="en-US"/>
        </w:rPr>
      </w:pPr>
      <w:r w:rsidRPr="29F68679">
        <w:rPr>
          <w:b/>
          <w:bCs/>
          <w:lang w:val="en-US"/>
        </w:rPr>
        <w:t>Flex</w:t>
      </w:r>
      <w:r w:rsidR="40179DF4" w:rsidRPr="29F68679">
        <w:rPr>
          <w:b/>
          <w:bCs/>
          <w:lang w:val="en-US"/>
        </w:rPr>
        <w:t>ible working</w:t>
      </w:r>
      <w:r w:rsidRPr="29F68679">
        <w:rPr>
          <w:b/>
          <w:bCs/>
          <w:lang w:val="en-US"/>
        </w:rPr>
        <w:t xml:space="preserve"> time means that you can, for example, start work between 7 AM and 10 AM and finish between 3 PM and 6 PM, if the agreed working hours are completed.</w:t>
      </w:r>
    </w:p>
    <w:p w14:paraId="20CF311B" w14:textId="77777777" w:rsidR="007E51AF" w:rsidRPr="007E51AF" w:rsidRDefault="007E51AF" w:rsidP="009C547B">
      <w:pPr>
        <w:pStyle w:val="Luettelokappale"/>
        <w:numPr>
          <w:ilvl w:val="1"/>
          <w:numId w:val="12"/>
        </w:numPr>
        <w:spacing w:after="0" w:line="276" w:lineRule="auto"/>
        <w:jc w:val="both"/>
        <w:rPr>
          <w:b/>
          <w:bCs/>
          <w:lang w:val="en-US"/>
        </w:rPr>
      </w:pPr>
      <w:r w:rsidRPr="007E51AF">
        <w:rPr>
          <w:b/>
          <w:bCs/>
          <w:lang w:val="en-US"/>
        </w:rPr>
        <w:t xml:space="preserve">Flexible working hours can vary at any time during the day. </w:t>
      </w:r>
    </w:p>
    <w:p w14:paraId="479B8D1C" w14:textId="77777777" w:rsidR="007E51AF" w:rsidRPr="007E51AF" w:rsidRDefault="007E51AF" w:rsidP="009C547B">
      <w:pPr>
        <w:pStyle w:val="Luettelokappale"/>
        <w:numPr>
          <w:ilvl w:val="1"/>
          <w:numId w:val="12"/>
        </w:numPr>
        <w:spacing w:after="0" w:line="276" w:lineRule="auto"/>
        <w:jc w:val="both"/>
        <w:rPr>
          <w:b/>
          <w:bCs/>
          <w:lang w:val="en-US"/>
        </w:rPr>
      </w:pPr>
      <w:r w:rsidRPr="007E51AF">
        <w:rPr>
          <w:b/>
          <w:bCs/>
          <w:lang w:val="en-US"/>
        </w:rPr>
        <w:t xml:space="preserve">Overtime can be compensated with paid time off. </w:t>
      </w:r>
    </w:p>
    <w:p w14:paraId="164ED422" w14:textId="77777777" w:rsidR="00E67BA7" w:rsidRDefault="007E51AF" w:rsidP="009C547B">
      <w:pPr>
        <w:pStyle w:val="Luettelokappale"/>
        <w:numPr>
          <w:ilvl w:val="1"/>
          <w:numId w:val="12"/>
        </w:numPr>
        <w:spacing w:after="0" w:line="276" w:lineRule="auto"/>
        <w:jc w:val="both"/>
        <w:rPr>
          <w:lang w:val="en-US"/>
        </w:rPr>
      </w:pPr>
      <w:r w:rsidRPr="007E51AF">
        <w:rPr>
          <w:lang w:val="en-US"/>
        </w:rPr>
        <w:t>If you have flexible working hours, you can come to work whenever it suits you.</w:t>
      </w:r>
      <w:bookmarkEnd w:id="23"/>
    </w:p>
    <w:p w14:paraId="1B29087B" w14:textId="77777777" w:rsidR="00D37414" w:rsidRDefault="00D37414" w:rsidP="009C547B">
      <w:pPr>
        <w:spacing w:after="0" w:line="276" w:lineRule="auto"/>
        <w:jc w:val="both"/>
        <w:rPr>
          <w:b/>
          <w:bCs/>
          <w:lang w:val="en-US"/>
        </w:rPr>
      </w:pPr>
    </w:p>
    <w:p w14:paraId="1BFC9989" w14:textId="7CF2AA35" w:rsidR="00E67BA7" w:rsidRDefault="00E67BA7" w:rsidP="009C547B">
      <w:pPr>
        <w:spacing w:after="0" w:line="276" w:lineRule="auto"/>
        <w:jc w:val="both"/>
        <w:rPr>
          <w:b/>
          <w:bCs/>
          <w:lang w:val="en-US"/>
        </w:rPr>
      </w:pPr>
      <w:r w:rsidRPr="29F68679">
        <w:rPr>
          <w:b/>
          <w:bCs/>
          <w:lang w:val="en-US"/>
        </w:rPr>
        <w:t xml:space="preserve">Annual Holidays Act – </w:t>
      </w:r>
      <w:r w:rsidR="15C6F8A5" w:rsidRPr="29F68679">
        <w:rPr>
          <w:b/>
          <w:bCs/>
          <w:lang w:val="en-US"/>
        </w:rPr>
        <w:t>S</w:t>
      </w:r>
      <w:r w:rsidRPr="29F68679">
        <w:rPr>
          <w:b/>
          <w:bCs/>
          <w:lang w:val="en-US"/>
        </w:rPr>
        <w:t xml:space="preserve">ome </w:t>
      </w:r>
      <w:r w:rsidR="30741795" w:rsidRPr="29F68679">
        <w:rPr>
          <w:b/>
          <w:bCs/>
          <w:lang w:val="en-US"/>
        </w:rPr>
        <w:t>P</w:t>
      </w:r>
      <w:r w:rsidRPr="29F68679">
        <w:rPr>
          <w:b/>
          <w:bCs/>
          <w:lang w:val="en-US"/>
        </w:rPr>
        <w:t>oints</w:t>
      </w:r>
    </w:p>
    <w:p w14:paraId="62A7C8F1" w14:textId="77777777" w:rsidR="00E67BA7" w:rsidRDefault="00E67BA7" w:rsidP="009C547B">
      <w:pPr>
        <w:spacing w:after="0" w:line="276" w:lineRule="auto"/>
        <w:jc w:val="both"/>
        <w:rPr>
          <w:b/>
          <w:bCs/>
          <w:lang w:val="en-US"/>
        </w:rPr>
      </w:pPr>
    </w:p>
    <w:p w14:paraId="335348C0" w14:textId="26DE7D06" w:rsidR="00E67BA7" w:rsidRPr="00E67BA7" w:rsidRDefault="00E67BA7" w:rsidP="009C547B">
      <w:pPr>
        <w:spacing w:after="0" w:line="276" w:lineRule="auto"/>
        <w:jc w:val="both"/>
        <w:rPr>
          <w:b/>
          <w:bCs/>
          <w:lang w:val="en-US"/>
        </w:rPr>
      </w:pPr>
      <w:r w:rsidRPr="00E67BA7">
        <w:rPr>
          <w:b/>
          <w:bCs/>
          <w:lang w:val="en-US"/>
        </w:rPr>
        <w:t>Accrual of Leave</w:t>
      </w:r>
    </w:p>
    <w:p w14:paraId="1D1ABB27" w14:textId="77777777" w:rsidR="00E67BA7" w:rsidRPr="00E67BA7" w:rsidRDefault="00E67BA7" w:rsidP="009C547B">
      <w:pPr>
        <w:spacing w:after="0" w:line="276" w:lineRule="auto"/>
        <w:jc w:val="both"/>
        <w:rPr>
          <w:lang w:val="en-US"/>
        </w:rPr>
      </w:pPr>
      <w:r w:rsidRPr="00E67BA7">
        <w:rPr>
          <w:lang w:val="en-US"/>
        </w:rPr>
        <w:t>An employee accrues 2 days of annual leave per month when the employment relationship has lasted less than one year. In an employment relationship lasting more than one year, the employee accrues 2.5 days of leave per month. A full holiday accrual month is considered to be a calendar month in which the employee has accumulated at least 14 days of work.</w:t>
      </w:r>
    </w:p>
    <w:p w14:paraId="3CD9FCD9" w14:textId="77777777" w:rsidR="00E67BA7" w:rsidRDefault="00E67BA7" w:rsidP="009C547B">
      <w:pPr>
        <w:spacing w:after="0" w:line="276" w:lineRule="auto"/>
        <w:jc w:val="both"/>
        <w:rPr>
          <w:b/>
          <w:bCs/>
          <w:lang w:val="en-US"/>
        </w:rPr>
      </w:pPr>
    </w:p>
    <w:p w14:paraId="1A62E2E6" w14:textId="77777777" w:rsidR="005A630B" w:rsidRDefault="005A630B" w:rsidP="009C547B">
      <w:pPr>
        <w:spacing w:after="0" w:line="276" w:lineRule="auto"/>
        <w:jc w:val="both"/>
        <w:rPr>
          <w:b/>
          <w:bCs/>
          <w:lang w:val="en-US"/>
        </w:rPr>
      </w:pPr>
    </w:p>
    <w:p w14:paraId="50361395" w14:textId="02E596E2" w:rsidR="00E67BA7" w:rsidRPr="00E67BA7" w:rsidRDefault="00E67BA7" w:rsidP="009C547B">
      <w:pPr>
        <w:spacing w:after="0" w:line="276" w:lineRule="auto"/>
        <w:jc w:val="both"/>
        <w:rPr>
          <w:b/>
          <w:bCs/>
          <w:lang w:val="en-US"/>
        </w:rPr>
      </w:pPr>
      <w:r w:rsidRPr="00E67BA7">
        <w:rPr>
          <w:b/>
          <w:bCs/>
          <w:lang w:val="en-US"/>
        </w:rPr>
        <w:lastRenderedPageBreak/>
        <w:t>Definitions:</w:t>
      </w:r>
    </w:p>
    <w:p w14:paraId="43935AB9" w14:textId="77777777" w:rsidR="00E67BA7" w:rsidRPr="00E67BA7" w:rsidRDefault="00E67BA7" w:rsidP="009C547B">
      <w:pPr>
        <w:pStyle w:val="Luettelokappale"/>
        <w:numPr>
          <w:ilvl w:val="0"/>
          <w:numId w:val="26"/>
        </w:numPr>
        <w:spacing w:after="0" w:line="276" w:lineRule="auto"/>
        <w:jc w:val="both"/>
        <w:rPr>
          <w:lang w:val="en-US"/>
        </w:rPr>
      </w:pPr>
      <w:r w:rsidRPr="00E67BA7">
        <w:rPr>
          <w:b/>
          <w:bCs/>
          <w:lang w:val="en-US"/>
        </w:rPr>
        <w:t xml:space="preserve">Holiday Accrual Year: </w:t>
      </w:r>
      <w:r w:rsidRPr="00E67BA7">
        <w:rPr>
          <w:lang w:val="en-US"/>
        </w:rPr>
        <w:t>The period between April 1st and March 31st, inclusive of these dates.</w:t>
      </w:r>
    </w:p>
    <w:p w14:paraId="070C3D55" w14:textId="77777777" w:rsidR="00E67BA7" w:rsidRPr="00E67BA7" w:rsidRDefault="00E67BA7" w:rsidP="009C547B">
      <w:pPr>
        <w:pStyle w:val="Luettelokappale"/>
        <w:numPr>
          <w:ilvl w:val="0"/>
          <w:numId w:val="26"/>
        </w:numPr>
        <w:spacing w:after="0" w:line="276" w:lineRule="auto"/>
        <w:jc w:val="both"/>
        <w:rPr>
          <w:b/>
          <w:bCs/>
          <w:lang w:val="en-US"/>
        </w:rPr>
      </w:pPr>
      <w:r w:rsidRPr="00E67BA7">
        <w:rPr>
          <w:b/>
          <w:bCs/>
          <w:lang w:val="en-US"/>
        </w:rPr>
        <w:t xml:space="preserve">Holiday Season: </w:t>
      </w:r>
      <w:r w:rsidRPr="00E67BA7">
        <w:rPr>
          <w:lang w:val="en-US"/>
        </w:rPr>
        <w:t>The period between May 2nd and September 30th, inclusive of these dates.</w:t>
      </w:r>
    </w:p>
    <w:p w14:paraId="001171DE" w14:textId="7B999C59" w:rsidR="00EF2175" w:rsidRPr="00E67BA7" w:rsidRDefault="00E67BA7" w:rsidP="009C547B">
      <w:pPr>
        <w:pStyle w:val="Luettelokappale"/>
        <w:numPr>
          <w:ilvl w:val="0"/>
          <w:numId w:val="26"/>
        </w:numPr>
        <w:spacing w:after="0" w:line="276" w:lineRule="auto"/>
        <w:jc w:val="both"/>
        <w:rPr>
          <w:b/>
          <w:bCs/>
          <w:lang w:val="en-US"/>
        </w:rPr>
      </w:pPr>
      <w:r w:rsidRPr="00E67BA7">
        <w:rPr>
          <w:b/>
          <w:bCs/>
          <w:lang w:val="en-US"/>
        </w:rPr>
        <w:t xml:space="preserve">Weekday: </w:t>
      </w:r>
      <w:r w:rsidRPr="00E67BA7">
        <w:rPr>
          <w:lang w:val="en-US"/>
        </w:rPr>
        <w:t>Any day of the week other than Sunday, religious holidays, Independence Day, Christmas Eve, Midsummer Eve, Easter Saturday, and May Day.</w:t>
      </w:r>
    </w:p>
    <w:p w14:paraId="798A0127" w14:textId="77777777" w:rsidR="00E67BA7" w:rsidRDefault="00E67BA7" w:rsidP="009C547B">
      <w:pPr>
        <w:spacing w:after="0" w:line="276" w:lineRule="auto"/>
        <w:jc w:val="both"/>
        <w:rPr>
          <w:lang w:val="en-US"/>
        </w:rPr>
      </w:pPr>
    </w:p>
    <w:p w14:paraId="571851D4" w14:textId="77777777" w:rsidR="005D7CFB" w:rsidRPr="005D7CFB" w:rsidRDefault="005D7CFB" w:rsidP="009C547B">
      <w:pPr>
        <w:spacing w:after="0" w:line="276" w:lineRule="auto"/>
        <w:jc w:val="both"/>
        <w:rPr>
          <w:b/>
          <w:bCs/>
          <w:lang w:val="en-US"/>
        </w:rPr>
      </w:pPr>
      <w:r w:rsidRPr="005D7CFB">
        <w:rPr>
          <w:b/>
          <w:bCs/>
          <w:lang w:val="en-US"/>
        </w:rPr>
        <w:t>Holiday Compensation</w:t>
      </w:r>
    </w:p>
    <w:p w14:paraId="5B081658" w14:textId="77777777" w:rsidR="005D7CFB" w:rsidRPr="005D7CFB" w:rsidRDefault="005D7CFB" w:rsidP="009C547B">
      <w:pPr>
        <w:spacing w:after="0" w:line="276" w:lineRule="auto"/>
        <w:jc w:val="both"/>
        <w:rPr>
          <w:b/>
          <w:bCs/>
          <w:lang w:val="en-US"/>
        </w:rPr>
      </w:pPr>
    </w:p>
    <w:p w14:paraId="604E1020" w14:textId="2B344CA7" w:rsidR="005D7CFB" w:rsidRPr="005D7CFB" w:rsidRDefault="005D7CFB" w:rsidP="009C547B">
      <w:pPr>
        <w:spacing w:after="0" w:line="276" w:lineRule="auto"/>
        <w:jc w:val="both"/>
        <w:rPr>
          <w:lang w:val="en-US"/>
        </w:rPr>
      </w:pPr>
      <w:r w:rsidRPr="29F68679">
        <w:rPr>
          <w:lang w:val="en-US"/>
        </w:rPr>
        <w:t>An employee is entitled to receive at least their regular or average salary during their annual leave as d</w:t>
      </w:r>
      <w:r w:rsidR="1AC96170" w:rsidRPr="29F68679">
        <w:rPr>
          <w:lang w:val="en-US"/>
        </w:rPr>
        <w:t>efined</w:t>
      </w:r>
      <w:r w:rsidRPr="29F68679">
        <w:rPr>
          <w:lang w:val="en-US"/>
        </w:rPr>
        <w:t xml:space="preserve"> by this law.</w:t>
      </w:r>
    </w:p>
    <w:p w14:paraId="2DCD7384" w14:textId="77777777" w:rsidR="005D7CFB" w:rsidRPr="005D7CFB" w:rsidRDefault="005D7CFB" w:rsidP="009C547B">
      <w:pPr>
        <w:spacing w:after="0" w:line="276" w:lineRule="auto"/>
        <w:jc w:val="both"/>
        <w:rPr>
          <w:lang w:val="en-US"/>
        </w:rPr>
      </w:pPr>
    </w:p>
    <w:p w14:paraId="3DD56B44" w14:textId="77777777" w:rsidR="005D7CFB" w:rsidRPr="005D7CFB" w:rsidRDefault="005D7CFB" w:rsidP="009C547B">
      <w:pPr>
        <w:spacing w:after="0" w:line="276" w:lineRule="auto"/>
        <w:jc w:val="both"/>
        <w:rPr>
          <w:lang w:val="en-US"/>
        </w:rPr>
      </w:pPr>
      <w:r w:rsidRPr="005D7CFB">
        <w:rPr>
          <w:lang w:val="en-US"/>
        </w:rPr>
        <w:t>An employee is entitled to receive holiday compensation amounting to 9 percent, or if the employment relationship has continued for at least one year by the end of the holiday accrual year preceding the holiday season, 11.5 percent of the salary paid or due to be paid for the time worked during the holiday accrual year, excluding any increase paid for emergency work or overtime as per law or agreement.</w:t>
      </w:r>
    </w:p>
    <w:p w14:paraId="3F80E127" w14:textId="77777777" w:rsidR="005D7CFB" w:rsidRPr="005D7CFB" w:rsidRDefault="005D7CFB" w:rsidP="009C547B">
      <w:pPr>
        <w:spacing w:after="0" w:line="276" w:lineRule="auto"/>
        <w:jc w:val="both"/>
        <w:rPr>
          <w:lang w:val="en-US"/>
        </w:rPr>
      </w:pPr>
    </w:p>
    <w:p w14:paraId="7B9DA60B" w14:textId="155E3642" w:rsidR="00EF20EA" w:rsidRPr="00EF2175" w:rsidRDefault="005D7CFB" w:rsidP="009C547B">
      <w:pPr>
        <w:spacing w:after="0" w:line="276" w:lineRule="auto"/>
        <w:jc w:val="both"/>
        <w:rPr>
          <w:lang w:val="en-US"/>
        </w:rPr>
      </w:pPr>
      <w:r w:rsidRPr="005D7CFB">
        <w:rPr>
          <w:lang w:val="en-US"/>
        </w:rPr>
        <w:t>Upon termination of the employment relationship, the employee is entitled to receive holiday compensation for the period for which they have not yet received leave or holiday compensation</w:t>
      </w:r>
      <w:r w:rsidR="00EF20EA" w:rsidRPr="00EF2175">
        <w:rPr>
          <w:lang w:val="en-US"/>
        </w:rPr>
        <w:t>.</w:t>
      </w:r>
    </w:p>
    <w:p w14:paraId="77152FCB" w14:textId="77777777" w:rsidR="00EF20EA" w:rsidRDefault="00EF20EA" w:rsidP="009C547B">
      <w:pPr>
        <w:spacing w:after="0" w:line="276" w:lineRule="auto"/>
        <w:jc w:val="both"/>
        <w:rPr>
          <w:lang w:val="en-US"/>
        </w:rPr>
      </w:pPr>
    </w:p>
    <w:p w14:paraId="3D0A7C83" w14:textId="77777777" w:rsidR="00EF2175" w:rsidRDefault="00EF2175" w:rsidP="009C547B">
      <w:pPr>
        <w:pStyle w:val="Luettelokappale"/>
        <w:numPr>
          <w:ilvl w:val="0"/>
          <w:numId w:val="12"/>
        </w:numPr>
        <w:spacing w:after="0" w:line="276" w:lineRule="auto"/>
        <w:jc w:val="both"/>
        <w:rPr>
          <w:lang w:val="en-US"/>
        </w:rPr>
      </w:pPr>
      <w:r w:rsidRPr="00EF2175">
        <w:rPr>
          <w:lang w:val="en-US"/>
        </w:rPr>
        <w:t>You go to a summer job for three months. How many days of annual leave do you accrue?</w:t>
      </w:r>
    </w:p>
    <w:p w14:paraId="18F2050F" w14:textId="77777777" w:rsidR="00EF2175" w:rsidRDefault="00EF2175" w:rsidP="009C547B">
      <w:pPr>
        <w:pStyle w:val="Luettelokappale"/>
        <w:numPr>
          <w:ilvl w:val="1"/>
          <w:numId w:val="12"/>
        </w:numPr>
        <w:spacing w:after="0" w:line="276" w:lineRule="auto"/>
        <w:jc w:val="both"/>
        <w:rPr>
          <w:lang w:val="en-US"/>
        </w:rPr>
      </w:pPr>
      <w:r w:rsidRPr="00EF2175">
        <w:rPr>
          <w:lang w:val="en-US"/>
        </w:rPr>
        <w:t>3 days</w:t>
      </w:r>
    </w:p>
    <w:p w14:paraId="310C9F78" w14:textId="77777777" w:rsidR="00EF2175" w:rsidRDefault="00EF2175" w:rsidP="009C547B">
      <w:pPr>
        <w:pStyle w:val="Luettelokappale"/>
        <w:numPr>
          <w:ilvl w:val="1"/>
          <w:numId w:val="12"/>
        </w:numPr>
        <w:spacing w:after="0" w:line="276" w:lineRule="auto"/>
        <w:jc w:val="both"/>
        <w:rPr>
          <w:lang w:val="en-US"/>
        </w:rPr>
      </w:pPr>
      <w:r w:rsidRPr="00EF2175">
        <w:rPr>
          <w:lang w:val="en-US"/>
        </w:rPr>
        <w:t>2 days</w:t>
      </w:r>
    </w:p>
    <w:p w14:paraId="55C150D4" w14:textId="3454B766" w:rsidR="00EF2175" w:rsidRPr="00EF2175" w:rsidRDefault="00EF2175" w:rsidP="009C547B">
      <w:pPr>
        <w:pStyle w:val="Luettelokappale"/>
        <w:numPr>
          <w:ilvl w:val="1"/>
          <w:numId w:val="12"/>
        </w:numPr>
        <w:spacing w:after="0" w:line="276" w:lineRule="auto"/>
        <w:jc w:val="both"/>
        <w:rPr>
          <w:b/>
          <w:bCs/>
          <w:lang w:val="en-US"/>
        </w:rPr>
      </w:pPr>
      <w:r w:rsidRPr="00EF2175">
        <w:rPr>
          <w:b/>
          <w:bCs/>
          <w:lang w:val="en-US"/>
        </w:rPr>
        <w:t>6 days</w:t>
      </w:r>
    </w:p>
    <w:p w14:paraId="526050C8" w14:textId="77777777" w:rsidR="00EF2175" w:rsidRDefault="00EF2175" w:rsidP="009C547B">
      <w:pPr>
        <w:pStyle w:val="Luettelokappale"/>
        <w:numPr>
          <w:ilvl w:val="0"/>
          <w:numId w:val="12"/>
        </w:numPr>
        <w:spacing w:after="0" w:line="276" w:lineRule="auto"/>
        <w:jc w:val="both"/>
        <w:rPr>
          <w:lang w:val="en-US"/>
        </w:rPr>
      </w:pPr>
      <w:r w:rsidRPr="00EF2175">
        <w:rPr>
          <w:lang w:val="en-US"/>
        </w:rPr>
        <w:t>Upon termination of employment</w:t>
      </w:r>
    </w:p>
    <w:p w14:paraId="1C152B37" w14:textId="77777777" w:rsidR="00EF2175" w:rsidRDefault="00EF2175" w:rsidP="009C547B">
      <w:pPr>
        <w:pStyle w:val="Luettelokappale"/>
        <w:numPr>
          <w:ilvl w:val="1"/>
          <w:numId w:val="12"/>
        </w:numPr>
        <w:spacing w:after="0" w:line="276" w:lineRule="auto"/>
        <w:jc w:val="both"/>
        <w:rPr>
          <w:lang w:val="en-US"/>
        </w:rPr>
      </w:pPr>
      <w:r w:rsidRPr="00EF2175">
        <w:rPr>
          <w:b/>
          <w:bCs/>
          <w:lang w:val="en-US"/>
        </w:rPr>
        <w:t>You are entitled to receive holiday compensation for accrued holidays</w:t>
      </w:r>
      <w:r w:rsidRPr="00EF2175">
        <w:rPr>
          <w:lang w:val="en-US"/>
        </w:rPr>
        <w:t>.</w:t>
      </w:r>
    </w:p>
    <w:p w14:paraId="1D017BCE" w14:textId="77777777" w:rsidR="00EF2175" w:rsidRDefault="00EF2175" w:rsidP="009C547B">
      <w:pPr>
        <w:pStyle w:val="Luettelokappale"/>
        <w:numPr>
          <w:ilvl w:val="1"/>
          <w:numId w:val="12"/>
        </w:numPr>
        <w:spacing w:after="0" w:line="276" w:lineRule="auto"/>
        <w:jc w:val="both"/>
        <w:rPr>
          <w:lang w:val="en-US"/>
        </w:rPr>
      </w:pPr>
      <w:r w:rsidRPr="00EF2175">
        <w:rPr>
          <w:lang w:val="en-US"/>
        </w:rPr>
        <w:t>You do not need to be paid for accrued holiday compensation.</w:t>
      </w:r>
    </w:p>
    <w:p w14:paraId="7BF04660" w14:textId="3AC7C5F1" w:rsidR="00EF2175" w:rsidRDefault="00EF2175" w:rsidP="009C547B">
      <w:pPr>
        <w:pStyle w:val="Luettelokappale"/>
        <w:numPr>
          <w:ilvl w:val="1"/>
          <w:numId w:val="12"/>
        </w:numPr>
        <w:spacing w:after="0" w:line="276" w:lineRule="auto"/>
        <w:jc w:val="both"/>
        <w:rPr>
          <w:lang w:val="en-US"/>
        </w:rPr>
      </w:pPr>
      <w:r w:rsidRPr="00EF2175">
        <w:rPr>
          <w:lang w:val="en-US"/>
        </w:rPr>
        <w:t>You must take your leave immediately after you resign.</w:t>
      </w:r>
    </w:p>
    <w:p w14:paraId="19158481" w14:textId="77777777" w:rsidR="00EF20EA" w:rsidRDefault="00EF20EA" w:rsidP="009C547B">
      <w:pPr>
        <w:pStyle w:val="Luettelokappale"/>
        <w:numPr>
          <w:ilvl w:val="0"/>
          <w:numId w:val="12"/>
        </w:numPr>
        <w:spacing w:after="0" w:line="276" w:lineRule="auto"/>
        <w:jc w:val="both"/>
        <w:rPr>
          <w:lang w:val="en-US"/>
        </w:rPr>
      </w:pPr>
      <w:r w:rsidRPr="00EF20EA">
        <w:rPr>
          <w:lang w:val="en-US"/>
        </w:rPr>
        <w:t>You have worked for over a year. How many days of leave do you accrue per year?</w:t>
      </w:r>
    </w:p>
    <w:p w14:paraId="192F39BB" w14:textId="77777777" w:rsidR="00EF20EA" w:rsidRDefault="00EF20EA" w:rsidP="009C547B">
      <w:pPr>
        <w:pStyle w:val="Luettelokappale"/>
        <w:numPr>
          <w:ilvl w:val="1"/>
          <w:numId w:val="12"/>
        </w:numPr>
        <w:spacing w:after="0" w:line="276" w:lineRule="auto"/>
        <w:jc w:val="both"/>
        <w:rPr>
          <w:lang w:val="en-US"/>
        </w:rPr>
      </w:pPr>
      <w:r w:rsidRPr="00EF20EA">
        <w:rPr>
          <w:lang w:val="en-US"/>
        </w:rPr>
        <w:t>24 days</w:t>
      </w:r>
    </w:p>
    <w:p w14:paraId="0FF1C322" w14:textId="77777777" w:rsidR="00EF20EA" w:rsidRDefault="00EF20EA" w:rsidP="009C547B">
      <w:pPr>
        <w:pStyle w:val="Luettelokappale"/>
        <w:numPr>
          <w:ilvl w:val="1"/>
          <w:numId w:val="12"/>
        </w:numPr>
        <w:spacing w:after="0" w:line="276" w:lineRule="auto"/>
        <w:jc w:val="both"/>
        <w:rPr>
          <w:lang w:val="en-US"/>
        </w:rPr>
      </w:pPr>
      <w:r w:rsidRPr="00EF20EA">
        <w:rPr>
          <w:lang w:val="en-US"/>
        </w:rPr>
        <w:t>36 days</w:t>
      </w:r>
    </w:p>
    <w:p w14:paraId="55C6DB8B" w14:textId="5D0124E8" w:rsidR="00EF20EA" w:rsidRDefault="00EF20EA" w:rsidP="009C547B">
      <w:pPr>
        <w:pStyle w:val="Luettelokappale"/>
        <w:numPr>
          <w:ilvl w:val="1"/>
          <w:numId w:val="12"/>
        </w:numPr>
        <w:spacing w:after="0" w:line="276" w:lineRule="auto"/>
        <w:jc w:val="both"/>
        <w:rPr>
          <w:b/>
          <w:bCs/>
          <w:lang w:val="en-US"/>
        </w:rPr>
      </w:pPr>
      <w:r w:rsidRPr="00EF20EA">
        <w:rPr>
          <w:b/>
          <w:bCs/>
          <w:lang w:val="en-US"/>
        </w:rPr>
        <w:t>30 days</w:t>
      </w:r>
    </w:p>
    <w:p w14:paraId="39FBFB44" w14:textId="77777777" w:rsidR="00EF20EA" w:rsidRPr="00EF20EA" w:rsidRDefault="00EF20EA" w:rsidP="009C547B">
      <w:pPr>
        <w:pStyle w:val="Luettelokappale"/>
        <w:numPr>
          <w:ilvl w:val="0"/>
          <w:numId w:val="12"/>
        </w:numPr>
        <w:spacing w:after="0" w:line="276" w:lineRule="auto"/>
        <w:jc w:val="both"/>
        <w:rPr>
          <w:lang w:val="en-US"/>
        </w:rPr>
      </w:pPr>
      <w:r w:rsidRPr="00EF20EA">
        <w:rPr>
          <w:lang w:val="en-US"/>
        </w:rPr>
        <w:t>Is Saturday considered a weekday according to the Annual Holidays Act?</w:t>
      </w:r>
    </w:p>
    <w:p w14:paraId="657E07C6" w14:textId="77777777" w:rsidR="00EF20EA" w:rsidRPr="00EF20EA" w:rsidRDefault="00EF20EA" w:rsidP="009C547B">
      <w:pPr>
        <w:pStyle w:val="Luettelokappale"/>
        <w:numPr>
          <w:ilvl w:val="1"/>
          <w:numId w:val="12"/>
        </w:numPr>
        <w:spacing w:after="0" w:line="276" w:lineRule="auto"/>
        <w:jc w:val="both"/>
        <w:rPr>
          <w:b/>
          <w:bCs/>
          <w:lang w:val="en-US"/>
        </w:rPr>
      </w:pPr>
      <w:r w:rsidRPr="00EF20EA">
        <w:rPr>
          <w:b/>
          <w:bCs/>
          <w:lang w:val="en-US"/>
        </w:rPr>
        <w:t>Yes</w:t>
      </w:r>
    </w:p>
    <w:p w14:paraId="13AB2F66" w14:textId="4A52CC8D" w:rsidR="00EF20EA" w:rsidRDefault="00EF20EA" w:rsidP="009C547B">
      <w:pPr>
        <w:pStyle w:val="Luettelokappale"/>
        <w:numPr>
          <w:ilvl w:val="1"/>
          <w:numId w:val="12"/>
        </w:numPr>
        <w:spacing w:after="0" w:line="276" w:lineRule="auto"/>
        <w:jc w:val="both"/>
        <w:rPr>
          <w:lang w:val="en-US"/>
        </w:rPr>
      </w:pPr>
      <w:r w:rsidRPr="00EF20EA">
        <w:rPr>
          <w:lang w:val="en-US"/>
        </w:rPr>
        <w:t>No</w:t>
      </w:r>
    </w:p>
    <w:p w14:paraId="7ECDF974" w14:textId="77777777" w:rsidR="00EF20EA" w:rsidRDefault="00EF20EA" w:rsidP="009C547B">
      <w:pPr>
        <w:pStyle w:val="Luettelokappale"/>
        <w:numPr>
          <w:ilvl w:val="0"/>
          <w:numId w:val="12"/>
        </w:numPr>
        <w:spacing w:after="0" w:line="276" w:lineRule="auto"/>
        <w:jc w:val="both"/>
        <w:rPr>
          <w:lang w:val="en-US"/>
        </w:rPr>
      </w:pPr>
      <w:r w:rsidRPr="00EF20EA">
        <w:rPr>
          <w:lang w:val="en-US"/>
        </w:rPr>
        <w:t>Does an employee receive pay during their annual leave?</w:t>
      </w:r>
    </w:p>
    <w:p w14:paraId="15E9DFF2" w14:textId="77777777" w:rsidR="00EF20EA" w:rsidRPr="00EF20EA" w:rsidRDefault="00EF20EA" w:rsidP="009C547B">
      <w:pPr>
        <w:pStyle w:val="Luettelokappale"/>
        <w:numPr>
          <w:ilvl w:val="1"/>
          <w:numId w:val="12"/>
        </w:numPr>
        <w:spacing w:after="0" w:line="276" w:lineRule="auto"/>
        <w:jc w:val="both"/>
        <w:rPr>
          <w:b/>
          <w:bCs/>
          <w:lang w:val="en-US"/>
        </w:rPr>
      </w:pPr>
      <w:r w:rsidRPr="00EF20EA">
        <w:rPr>
          <w:b/>
          <w:bCs/>
          <w:lang w:val="en-US"/>
        </w:rPr>
        <w:t>Yes</w:t>
      </w:r>
    </w:p>
    <w:p w14:paraId="41AF16BE" w14:textId="776918D0" w:rsidR="00EF20EA" w:rsidRDefault="00EF20EA" w:rsidP="009C547B">
      <w:pPr>
        <w:pStyle w:val="Luettelokappale"/>
        <w:numPr>
          <w:ilvl w:val="1"/>
          <w:numId w:val="12"/>
        </w:numPr>
        <w:spacing w:after="0" w:line="276" w:lineRule="auto"/>
        <w:jc w:val="both"/>
        <w:rPr>
          <w:lang w:val="en-US"/>
        </w:rPr>
      </w:pPr>
      <w:r w:rsidRPr="00EF20EA">
        <w:rPr>
          <w:lang w:val="en-US"/>
        </w:rPr>
        <w:t>No</w:t>
      </w:r>
    </w:p>
    <w:p w14:paraId="2F592D56" w14:textId="77777777" w:rsidR="00EF20EA" w:rsidRDefault="00EF20EA" w:rsidP="009C547B">
      <w:pPr>
        <w:pStyle w:val="Luettelokappale"/>
        <w:numPr>
          <w:ilvl w:val="0"/>
          <w:numId w:val="12"/>
        </w:numPr>
        <w:spacing w:after="0" w:line="276" w:lineRule="auto"/>
        <w:jc w:val="both"/>
        <w:rPr>
          <w:lang w:val="en-US"/>
        </w:rPr>
      </w:pPr>
      <w:r w:rsidRPr="00EF20EA">
        <w:rPr>
          <w:lang w:val="en-US"/>
        </w:rPr>
        <w:t>What compensation does an employee receive during their annual leave (when they are regularly employed)?</w:t>
      </w:r>
    </w:p>
    <w:p w14:paraId="17BE6045" w14:textId="77777777" w:rsidR="00EF20EA" w:rsidRDefault="00EF20EA" w:rsidP="009C547B">
      <w:pPr>
        <w:pStyle w:val="Luettelokappale"/>
        <w:numPr>
          <w:ilvl w:val="1"/>
          <w:numId w:val="12"/>
        </w:numPr>
        <w:spacing w:after="0" w:line="276" w:lineRule="auto"/>
        <w:jc w:val="both"/>
        <w:rPr>
          <w:lang w:val="en-US"/>
        </w:rPr>
      </w:pPr>
      <w:r w:rsidRPr="00EF20EA">
        <w:rPr>
          <w:lang w:val="en-US"/>
        </w:rPr>
        <w:t>normal monthly salary</w:t>
      </w:r>
    </w:p>
    <w:p w14:paraId="2EDC9B7A" w14:textId="737E8C95" w:rsidR="00EF20EA" w:rsidRPr="00EF20EA" w:rsidRDefault="591812BF" w:rsidP="009C547B">
      <w:pPr>
        <w:pStyle w:val="Luettelokappale"/>
        <w:numPr>
          <w:ilvl w:val="1"/>
          <w:numId w:val="12"/>
        </w:numPr>
        <w:spacing w:after="0" w:line="276" w:lineRule="auto"/>
        <w:jc w:val="both"/>
        <w:rPr>
          <w:b/>
          <w:bCs/>
          <w:lang w:val="en-US"/>
        </w:rPr>
      </w:pPr>
      <w:r w:rsidRPr="29F68679">
        <w:rPr>
          <w:b/>
          <w:bCs/>
          <w:lang w:val="en-US"/>
        </w:rPr>
        <w:lastRenderedPageBreak/>
        <w:t>s</w:t>
      </w:r>
      <w:r w:rsidR="00EF20EA" w:rsidRPr="29F68679">
        <w:rPr>
          <w:b/>
          <w:bCs/>
          <w:lang w:val="en-US"/>
        </w:rPr>
        <w:t>alary and holiday compensation</w:t>
      </w:r>
    </w:p>
    <w:p w14:paraId="0D33E1F2" w14:textId="77777777" w:rsidR="00EF20EA" w:rsidRDefault="00EF20EA" w:rsidP="009C547B">
      <w:pPr>
        <w:pStyle w:val="Luettelokappale"/>
        <w:numPr>
          <w:ilvl w:val="1"/>
          <w:numId w:val="12"/>
        </w:numPr>
        <w:spacing w:after="0" w:line="276" w:lineRule="auto"/>
        <w:jc w:val="both"/>
        <w:rPr>
          <w:lang w:val="en-US"/>
        </w:rPr>
      </w:pPr>
      <w:r w:rsidRPr="00EF20EA">
        <w:rPr>
          <w:lang w:val="en-US"/>
        </w:rPr>
        <w:t>holiday compensation</w:t>
      </w:r>
    </w:p>
    <w:p w14:paraId="4AD28D37" w14:textId="1F9989C9" w:rsidR="00EF20EA" w:rsidRPr="00EF20EA" w:rsidRDefault="00EF20EA" w:rsidP="009C547B">
      <w:pPr>
        <w:pStyle w:val="Luettelokappale"/>
        <w:numPr>
          <w:ilvl w:val="1"/>
          <w:numId w:val="12"/>
        </w:numPr>
        <w:spacing w:after="0" w:line="276" w:lineRule="auto"/>
        <w:jc w:val="both"/>
        <w:rPr>
          <w:lang w:val="en-US"/>
        </w:rPr>
      </w:pPr>
      <w:r w:rsidRPr="00EF20EA">
        <w:rPr>
          <w:lang w:val="en-US"/>
        </w:rPr>
        <w:t>none</w:t>
      </w:r>
    </w:p>
    <w:p w14:paraId="497ACC20" w14:textId="77777777" w:rsidR="00874345" w:rsidRDefault="00874345" w:rsidP="009C547B">
      <w:pPr>
        <w:spacing w:after="0" w:line="276" w:lineRule="auto"/>
        <w:jc w:val="both"/>
        <w:rPr>
          <w:lang w:val="en-US"/>
        </w:rPr>
      </w:pPr>
    </w:p>
    <w:p w14:paraId="4868D6DE" w14:textId="77777777" w:rsidR="005A630B" w:rsidRDefault="005A630B" w:rsidP="009C547B">
      <w:pPr>
        <w:spacing w:after="0" w:line="276" w:lineRule="auto"/>
        <w:jc w:val="both"/>
        <w:rPr>
          <w:lang w:val="en-US"/>
        </w:rPr>
      </w:pPr>
    </w:p>
    <w:p w14:paraId="5609F7B6" w14:textId="59B67402" w:rsidR="00522486" w:rsidRPr="008E230E" w:rsidRDefault="008E230E" w:rsidP="009C547B">
      <w:pPr>
        <w:pStyle w:val="Otsikko2"/>
        <w:spacing w:after="0"/>
        <w:jc w:val="both"/>
        <w:rPr>
          <w:lang w:val="en-US"/>
        </w:rPr>
      </w:pPr>
      <w:bookmarkStart w:id="24" w:name="_Toc182814909"/>
      <w:r w:rsidRPr="29F68679">
        <w:rPr>
          <w:lang w:val="en-US"/>
        </w:rPr>
        <w:t>TEST</w:t>
      </w:r>
      <w:r w:rsidR="00522486" w:rsidRPr="29F68679">
        <w:rPr>
          <w:lang w:val="en-US"/>
        </w:rPr>
        <w:t xml:space="preserve">: </w:t>
      </w:r>
      <w:r w:rsidRPr="29F68679">
        <w:rPr>
          <w:lang w:val="en-US"/>
        </w:rPr>
        <w:t xml:space="preserve">Concluding an </w:t>
      </w:r>
      <w:r w:rsidR="1887393C" w:rsidRPr="29F68679">
        <w:rPr>
          <w:lang w:val="en-US"/>
        </w:rPr>
        <w:t>E</w:t>
      </w:r>
      <w:r w:rsidRPr="29F68679">
        <w:rPr>
          <w:lang w:val="en-US"/>
        </w:rPr>
        <w:t xml:space="preserve">mployment </w:t>
      </w:r>
      <w:r w:rsidR="2D4CDB15" w:rsidRPr="29F68679">
        <w:rPr>
          <w:lang w:val="en-US"/>
        </w:rPr>
        <w:t>C</w:t>
      </w:r>
      <w:r w:rsidRPr="29F68679">
        <w:rPr>
          <w:lang w:val="en-US"/>
        </w:rPr>
        <w:t xml:space="preserve">ontract with the </w:t>
      </w:r>
      <w:r w:rsidR="5BF2B854" w:rsidRPr="29F68679">
        <w:rPr>
          <w:lang w:val="en-US"/>
        </w:rPr>
        <w:t>E</w:t>
      </w:r>
      <w:r w:rsidRPr="29F68679">
        <w:rPr>
          <w:lang w:val="en-US"/>
        </w:rPr>
        <w:t>mployer</w:t>
      </w:r>
      <w:bookmarkEnd w:id="24"/>
    </w:p>
    <w:tbl>
      <w:tblPr>
        <w:tblStyle w:val="TaulukkoRuudukko"/>
        <w:tblW w:w="0" w:type="auto"/>
        <w:tblLook w:val="04A0" w:firstRow="1" w:lastRow="0" w:firstColumn="1" w:lastColumn="0" w:noHBand="0" w:noVBand="1"/>
      </w:tblPr>
      <w:tblGrid>
        <w:gridCol w:w="7650"/>
        <w:gridCol w:w="1978"/>
      </w:tblGrid>
      <w:tr w:rsidR="00C30532" w:rsidRPr="006068BE" w14:paraId="26839E5A" w14:textId="77777777" w:rsidTr="00284652">
        <w:tc>
          <w:tcPr>
            <w:tcW w:w="7650" w:type="dxa"/>
          </w:tcPr>
          <w:p w14:paraId="38AAD4D7" w14:textId="29142440" w:rsidR="00C30532" w:rsidRDefault="00C30532" w:rsidP="009C547B">
            <w:pPr>
              <w:spacing w:line="276" w:lineRule="auto"/>
              <w:jc w:val="both"/>
              <w:rPr>
                <w:i/>
                <w:iCs/>
              </w:rPr>
            </w:pPr>
            <w:r>
              <w:rPr>
                <w:i/>
                <w:iCs/>
              </w:rPr>
              <w:t>Tehtävä on osaamisen osoittamisen tehtävä, joka on monivalinta</w:t>
            </w:r>
            <w:r w:rsidR="00FD366E">
              <w:rPr>
                <w:i/>
                <w:iCs/>
              </w:rPr>
              <w:t>a</w:t>
            </w:r>
            <w:r>
              <w:rPr>
                <w:i/>
                <w:iCs/>
              </w:rPr>
              <w:t xml:space="preserve">, avoimia </w:t>
            </w:r>
            <w:r w:rsidR="00FD366E">
              <w:rPr>
                <w:i/>
                <w:iCs/>
              </w:rPr>
              <w:t>kysymyksiä</w:t>
            </w:r>
            <w:r>
              <w:rPr>
                <w:i/>
                <w:iCs/>
              </w:rPr>
              <w:t xml:space="preserve"> ja oikein</w:t>
            </w:r>
            <w:r w:rsidR="00FD366E">
              <w:rPr>
                <w:i/>
                <w:iCs/>
              </w:rPr>
              <w:t>/</w:t>
            </w:r>
            <w:r>
              <w:rPr>
                <w:i/>
                <w:iCs/>
              </w:rPr>
              <w:t>väärin-kysymyksiä. Lihavoidut vastausvaihtoehdot ovat oikeita vastauksia.</w:t>
            </w:r>
          </w:p>
          <w:p w14:paraId="718A2FCD" w14:textId="77777777" w:rsidR="00B50D78" w:rsidRDefault="00B50D78" w:rsidP="009C547B">
            <w:pPr>
              <w:spacing w:line="276" w:lineRule="auto"/>
              <w:jc w:val="both"/>
              <w:rPr>
                <w:i/>
                <w:iCs/>
              </w:rPr>
            </w:pPr>
          </w:p>
          <w:p w14:paraId="0A725025" w14:textId="3D4FF80B" w:rsidR="00B50D78" w:rsidRPr="00B50D78" w:rsidRDefault="00B50D78" w:rsidP="009C547B">
            <w:pPr>
              <w:spacing w:line="276" w:lineRule="auto"/>
              <w:jc w:val="both"/>
              <w:rPr>
                <w:i/>
                <w:iCs/>
                <w:lang w:val="en-US"/>
              </w:rPr>
            </w:pPr>
            <w:r>
              <w:rPr>
                <w:i/>
                <w:iCs/>
              </w:rPr>
              <w:t xml:space="preserve">Moodlessa tämä on nimellä TEST 3.5. </w:t>
            </w:r>
            <w:r w:rsidRPr="00B50D78">
              <w:rPr>
                <w:i/>
                <w:iCs/>
                <w:lang w:val="en-US"/>
              </w:rPr>
              <w:t>Concluding an employment contract with the employer</w:t>
            </w:r>
            <w:r>
              <w:rPr>
                <w:i/>
                <w:iCs/>
                <w:lang w:val="en-US"/>
              </w:rPr>
              <w:t>.</w:t>
            </w:r>
          </w:p>
        </w:tc>
        <w:tc>
          <w:tcPr>
            <w:tcW w:w="1978" w:type="dxa"/>
          </w:tcPr>
          <w:p w14:paraId="5E7943FA" w14:textId="77777777" w:rsidR="00C30532" w:rsidRDefault="00C30532" w:rsidP="009C547B">
            <w:pPr>
              <w:spacing w:line="276" w:lineRule="auto"/>
              <w:jc w:val="both"/>
              <w:rPr>
                <w:b/>
                <w:bCs/>
              </w:rPr>
            </w:pPr>
            <w:r w:rsidRPr="00C23F0A">
              <w:rPr>
                <w:noProof/>
              </w:rPr>
              <w:drawing>
                <wp:inline distT="0" distB="0" distL="0" distR="0" wp14:anchorId="225EA0AA" wp14:editId="2346558D">
                  <wp:extent cx="539750" cy="593342"/>
                  <wp:effectExtent l="0" t="0" r="0" b="0"/>
                  <wp:docPr id="1954527733"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6D31B1EC" w14:textId="77777777" w:rsidR="00C30532" w:rsidRPr="00C57D9B" w:rsidRDefault="00C30532" w:rsidP="009C547B">
            <w:pPr>
              <w:spacing w:line="276" w:lineRule="auto"/>
              <w:jc w:val="both"/>
              <w:rPr>
                <w:lang w:val="en-US"/>
              </w:rPr>
            </w:pPr>
            <w:r w:rsidRPr="00C57D9B">
              <w:rPr>
                <w:lang w:val="en-US"/>
              </w:rPr>
              <w:t>Use of AI is not allowed.</w:t>
            </w:r>
          </w:p>
        </w:tc>
      </w:tr>
    </w:tbl>
    <w:p w14:paraId="0B5866DA" w14:textId="77777777" w:rsidR="00C30532" w:rsidRPr="008E230E" w:rsidRDefault="00C30532" w:rsidP="009C547B">
      <w:pPr>
        <w:spacing w:after="0" w:line="276" w:lineRule="auto"/>
        <w:jc w:val="both"/>
        <w:rPr>
          <w:lang w:val="en-US"/>
        </w:rPr>
      </w:pPr>
    </w:p>
    <w:p w14:paraId="0815C92A" w14:textId="77777777" w:rsidR="00522486" w:rsidRDefault="00522486" w:rsidP="009C547B">
      <w:pPr>
        <w:pStyle w:val="Luettelokappale"/>
        <w:numPr>
          <w:ilvl w:val="0"/>
          <w:numId w:val="13"/>
        </w:numPr>
        <w:spacing w:after="0" w:line="276" w:lineRule="auto"/>
        <w:jc w:val="both"/>
        <w:rPr>
          <w:lang w:val="en-US"/>
        </w:rPr>
      </w:pPr>
      <w:r w:rsidRPr="00522486">
        <w:rPr>
          <w:lang w:val="en-US"/>
        </w:rPr>
        <w:t>Select the right answers</w:t>
      </w:r>
    </w:p>
    <w:p w14:paraId="0CE6366B" w14:textId="5E52D777" w:rsidR="00522486" w:rsidRDefault="00E14DD5" w:rsidP="009C547B">
      <w:pPr>
        <w:pStyle w:val="Luettelokappale"/>
        <w:numPr>
          <w:ilvl w:val="1"/>
          <w:numId w:val="13"/>
        </w:numPr>
        <w:spacing w:after="0" w:line="276" w:lineRule="auto"/>
        <w:jc w:val="both"/>
        <w:rPr>
          <w:lang w:val="en-US"/>
        </w:rPr>
      </w:pPr>
      <w:r w:rsidRPr="00E14DD5">
        <w:rPr>
          <w:b/>
          <w:bCs/>
          <w:lang w:val="en-US"/>
        </w:rPr>
        <w:t>The employment contract must be made for an indefinite period unless there is a specific reason for it to be fixed-term</w:t>
      </w:r>
      <w:r w:rsidR="00522486" w:rsidRPr="00522486">
        <w:rPr>
          <w:lang w:val="en-US"/>
        </w:rPr>
        <w:t>.</w:t>
      </w:r>
    </w:p>
    <w:p w14:paraId="55DE47CA" w14:textId="77777777" w:rsidR="00522486" w:rsidRDefault="00522486" w:rsidP="009C547B">
      <w:pPr>
        <w:pStyle w:val="Luettelokappale"/>
        <w:numPr>
          <w:ilvl w:val="1"/>
          <w:numId w:val="13"/>
        </w:numPr>
        <w:spacing w:after="0" w:line="276" w:lineRule="auto"/>
        <w:jc w:val="both"/>
        <w:rPr>
          <w:lang w:val="en-US"/>
        </w:rPr>
      </w:pPr>
      <w:r w:rsidRPr="00522486">
        <w:rPr>
          <w:b/>
          <w:bCs/>
          <w:lang w:val="en-US"/>
        </w:rPr>
        <w:t>In a fixed-term employment contract, the end date of the contract is known</w:t>
      </w:r>
      <w:r w:rsidRPr="00522486">
        <w:rPr>
          <w:lang w:val="en-US"/>
        </w:rPr>
        <w:t>.</w:t>
      </w:r>
    </w:p>
    <w:p w14:paraId="19F52DA9" w14:textId="223BDE29" w:rsidR="00522486" w:rsidRDefault="00E14DD5" w:rsidP="009C547B">
      <w:pPr>
        <w:pStyle w:val="Luettelokappale"/>
        <w:numPr>
          <w:ilvl w:val="1"/>
          <w:numId w:val="13"/>
        </w:numPr>
        <w:spacing w:after="0" w:line="276" w:lineRule="auto"/>
        <w:jc w:val="both"/>
        <w:rPr>
          <w:lang w:val="en-US"/>
        </w:rPr>
      </w:pPr>
      <w:r w:rsidRPr="00E14DD5">
        <w:rPr>
          <w:lang w:val="en-US"/>
        </w:rPr>
        <w:t>In a permanent employment contract, the end date is known</w:t>
      </w:r>
      <w:r w:rsidR="00522486" w:rsidRPr="00522486">
        <w:rPr>
          <w:lang w:val="en-US"/>
        </w:rPr>
        <w:t>.</w:t>
      </w:r>
    </w:p>
    <w:p w14:paraId="25300A52" w14:textId="5B1BC8F4" w:rsidR="00522486" w:rsidRDefault="00E14DD5" w:rsidP="009C547B">
      <w:pPr>
        <w:pStyle w:val="Luettelokappale"/>
        <w:numPr>
          <w:ilvl w:val="1"/>
          <w:numId w:val="13"/>
        </w:numPr>
        <w:spacing w:after="0" w:line="276" w:lineRule="auto"/>
        <w:jc w:val="both"/>
        <w:rPr>
          <w:lang w:val="en-US"/>
        </w:rPr>
      </w:pPr>
      <w:r w:rsidRPr="00E14DD5">
        <w:rPr>
          <w:lang w:val="en-US"/>
        </w:rPr>
        <w:t>A fixed-term employment contract can last for five years or longer</w:t>
      </w:r>
      <w:r w:rsidR="00522486" w:rsidRPr="00522486">
        <w:rPr>
          <w:lang w:val="en-US"/>
        </w:rPr>
        <w:t>.</w:t>
      </w:r>
    </w:p>
    <w:p w14:paraId="398C73BE" w14:textId="4C5FFD34" w:rsidR="00522486" w:rsidRDefault="00E14DD5" w:rsidP="009C547B">
      <w:pPr>
        <w:pStyle w:val="Luettelokappale"/>
        <w:numPr>
          <w:ilvl w:val="1"/>
          <w:numId w:val="13"/>
        </w:numPr>
        <w:spacing w:after="0" w:line="276" w:lineRule="auto"/>
        <w:jc w:val="both"/>
        <w:rPr>
          <w:b/>
          <w:bCs/>
          <w:lang w:val="en-US"/>
        </w:rPr>
      </w:pPr>
      <w:r w:rsidRPr="00E14DD5">
        <w:rPr>
          <w:b/>
          <w:bCs/>
          <w:lang w:val="en-US"/>
        </w:rPr>
        <w:t>The form of the employment contract can be either indefinite or fixed-term</w:t>
      </w:r>
      <w:r w:rsidR="00522486">
        <w:rPr>
          <w:b/>
          <w:bCs/>
          <w:lang w:val="en-US"/>
        </w:rPr>
        <w:t>.</w:t>
      </w:r>
    </w:p>
    <w:p w14:paraId="1D9D5DE3" w14:textId="77777777" w:rsidR="007A450C" w:rsidRDefault="00E14DD5" w:rsidP="009C547B">
      <w:pPr>
        <w:pStyle w:val="Luettelokappale"/>
        <w:numPr>
          <w:ilvl w:val="0"/>
          <w:numId w:val="13"/>
        </w:numPr>
        <w:spacing w:after="0" w:line="276" w:lineRule="auto"/>
        <w:jc w:val="both"/>
        <w:rPr>
          <w:b/>
          <w:bCs/>
          <w:lang w:val="en-US"/>
        </w:rPr>
      </w:pPr>
      <w:r w:rsidRPr="00E14DD5">
        <w:rPr>
          <w:b/>
          <w:bCs/>
          <w:lang w:val="en-US"/>
        </w:rPr>
        <w:t>Why should a work contract be made in written format?</w:t>
      </w:r>
    </w:p>
    <w:p w14:paraId="12767E5A" w14:textId="77777777" w:rsidR="007A450C" w:rsidRPr="007A450C" w:rsidRDefault="007A450C" w:rsidP="007A450C">
      <w:pPr>
        <w:spacing w:after="0" w:line="276" w:lineRule="auto"/>
        <w:jc w:val="both"/>
        <w:rPr>
          <w:b/>
          <w:bCs/>
          <w:lang w:val="en-US"/>
        </w:rPr>
      </w:pPr>
    </w:p>
    <w:p w14:paraId="6D24DE3B" w14:textId="77777777" w:rsidR="007A450C" w:rsidRDefault="00E14DD5" w:rsidP="007A450C">
      <w:pPr>
        <w:spacing w:after="0" w:line="276" w:lineRule="auto"/>
        <w:jc w:val="both"/>
        <w:rPr>
          <w:lang w:val="en-US"/>
        </w:rPr>
      </w:pPr>
      <w:r w:rsidRPr="007A450C">
        <w:rPr>
          <w:lang w:val="en-US"/>
        </w:rPr>
        <w:t xml:space="preserve">Mikko is starting a new job. He was happy when the employer called and told him that he could start working immediately. Mikko starts the next day and is excited about the new job. He does not meet his supervisor right away and does not sign an employment contract. One of his </w:t>
      </w:r>
      <w:r w:rsidR="7358C71F" w:rsidRPr="007A450C">
        <w:rPr>
          <w:lang w:val="en-US"/>
        </w:rPr>
        <w:t>new</w:t>
      </w:r>
      <w:r w:rsidRPr="007A450C">
        <w:rPr>
          <w:lang w:val="en-US"/>
        </w:rPr>
        <w:t xml:space="preserve"> colleagues briefly shows him where to start.</w:t>
      </w:r>
    </w:p>
    <w:p w14:paraId="3980C2DD" w14:textId="77777777" w:rsidR="007A450C" w:rsidRDefault="007A450C" w:rsidP="007A450C">
      <w:pPr>
        <w:spacing w:after="0" w:line="276" w:lineRule="auto"/>
        <w:jc w:val="both"/>
        <w:rPr>
          <w:lang w:val="en-US"/>
        </w:rPr>
      </w:pPr>
    </w:p>
    <w:p w14:paraId="27CED9DB" w14:textId="3A6E6E0D" w:rsidR="00E14DD5" w:rsidRDefault="00E14DD5" w:rsidP="007A450C">
      <w:pPr>
        <w:spacing w:after="0" w:line="276" w:lineRule="auto"/>
        <w:jc w:val="both"/>
        <w:rPr>
          <w:b/>
          <w:bCs/>
          <w:lang w:val="en-US"/>
        </w:rPr>
      </w:pPr>
      <w:r w:rsidRPr="007A450C">
        <w:rPr>
          <w:b/>
          <w:bCs/>
          <w:lang w:val="en-US"/>
        </w:rPr>
        <w:t>Briefly explain what risks Mikko might face in this situation.</w:t>
      </w:r>
    </w:p>
    <w:p w14:paraId="3E1B4780" w14:textId="77777777" w:rsidR="007A450C" w:rsidRPr="007A450C" w:rsidRDefault="007A450C" w:rsidP="007A450C">
      <w:pPr>
        <w:spacing w:after="0" w:line="276" w:lineRule="auto"/>
        <w:jc w:val="both"/>
        <w:rPr>
          <w:b/>
          <w:bCs/>
          <w:lang w:val="en-US"/>
        </w:rPr>
      </w:pPr>
    </w:p>
    <w:p w14:paraId="0B02D519" w14:textId="3BCF3D90" w:rsidR="00E14DD5" w:rsidRDefault="00E14DD5" w:rsidP="009C547B">
      <w:pPr>
        <w:pStyle w:val="Luettelokappale"/>
        <w:numPr>
          <w:ilvl w:val="0"/>
          <w:numId w:val="13"/>
        </w:numPr>
        <w:spacing w:after="0" w:line="276" w:lineRule="auto"/>
        <w:jc w:val="both"/>
        <w:rPr>
          <w:b/>
          <w:bCs/>
          <w:lang w:val="en-US"/>
        </w:rPr>
      </w:pPr>
      <w:r w:rsidRPr="29F68679">
        <w:rPr>
          <w:lang w:val="en-US"/>
        </w:rPr>
        <w:t>Select the right answers about a</w:t>
      </w:r>
      <w:r w:rsidR="4D3B51A3" w:rsidRPr="29F68679">
        <w:rPr>
          <w:lang w:val="en-US"/>
        </w:rPr>
        <w:t>n</w:t>
      </w:r>
      <w:r w:rsidRPr="29F68679">
        <w:rPr>
          <w:lang w:val="en-US"/>
        </w:rPr>
        <w:t xml:space="preserve"> </w:t>
      </w:r>
      <w:r w:rsidR="7296BDAC" w:rsidRPr="29F68679">
        <w:rPr>
          <w:lang w:val="en-US"/>
        </w:rPr>
        <w:t>employment</w:t>
      </w:r>
      <w:r w:rsidRPr="29F68679">
        <w:rPr>
          <w:lang w:val="en-US"/>
        </w:rPr>
        <w:t xml:space="preserve"> contract and a collective agreement</w:t>
      </w:r>
      <w:r w:rsidRPr="29F68679">
        <w:rPr>
          <w:b/>
          <w:bCs/>
          <w:lang w:val="en-US"/>
        </w:rPr>
        <w:t>.</w:t>
      </w:r>
    </w:p>
    <w:p w14:paraId="4A322A51" w14:textId="0AEFCA17" w:rsidR="00E14DD5" w:rsidRPr="00E14DD5" w:rsidRDefault="2CAB7FFA" w:rsidP="009C547B">
      <w:pPr>
        <w:pStyle w:val="Luettelokappale"/>
        <w:numPr>
          <w:ilvl w:val="1"/>
          <w:numId w:val="13"/>
        </w:numPr>
        <w:spacing w:after="0" w:line="276" w:lineRule="auto"/>
        <w:jc w:val="both"/>
        <w:rPr>
          <w:lang w:val="en-US"/>
        </w:rPr>
      </w:pPr>
      <w:r w:rsidRPr="29F68679">
        <w:rPr>
          <w:b/>
          <w:bCs/>
          <w:lang w:val="en-US"/>
        </w:rPr>
        <w:t xml:space="preserve">An employment </w:t>
      </w:r>
      <w:r w:rsidR="00E14DD5" w:rsidRPr="29F68679">
        <w:rPr>
          <w:b/>
          <w:bCs/>
          <w:lang w:val="en-US"/>
        </w:rPr>
        <w:t>contract is made between you and an employer</w:t>
      </w:r>
      <w:r w:rsidR="00E14DD5" w:rsidRPr="29F68679">
        <w:rPr>
          <w:lang w:val="en-US"/>
        </w:rPr>
        <w:t xml:space="preserve">. </w:t>
      </w:r>
    </w:p>
    <w:p w14:paraId="71C50227" w14:textId="69A6DF13" w:rsidR="00E14DD5" w:rsidRPr="00E14DD5" w:rsidRDefault="69558EBF" w:rsidP="009C547B">
      <w:pPr>
        <w:pStyle w:val="Luettelokappale"/>
        <w:numPr>
          <w:ilvl w:val="1"/>
          <w:numId w:val="13"/>
        </w:numPr>
        <w:spacing w:after="0" w:line="276" w:lineRule="auto"/>
        <w:jc w:val="both"/>
        <w:rPr>
          <w:lang w:val="en-US"/>
        </w:rPr>
      </w:pPr>
      <w:r w:rsidRPr="29F68679">
        <w:rPr>
          <w:b/>
          <w:bCs/>
          <w:lang w:val="en-US"/>
        </w:rPr>
        <w:t>An employment contract</w:t>
      </w:r>
      <w:r w:rsidR="00E14DD5" w:rsidRPr="29F68679">
        <w:rPr>
          <w:b/>
          <w:bCs/>
          <w:lang w:val="en-US"/>
        </w:rPr>
        <w:t xml:space="preserve"> is personal</w:t>
      </w:r>
      <w:r w:rsidR="00E14DD5" w:rsidRPr="29F68679">
        <w:rPr>
          <w:lang w:val="en-US"/>
        </w:rPr>
        <w:t>.</w:t>
      </w:r>
    </w:p>
    <w:p w14:paraId="0DBCAB6D" w14:textId="1FC7E378" w:rsidR="00E14DD5" w:rsidRPr="00E14DD5" w:rsidRDefault="00E14DD5" w:rsidP="009C547B">
      <w:pPr>
        <w:pStyle w:val="Luettelokappale"/>
        <w:numPr>
          <w:ilvl w:val="1"/>
          <w:numId w:val="13"/>
        </w:numPr>
        <w:spacing w:after="0" w:line="276" w:lineRule="auto"/>
        <w:jc w:val="both"/>
        <w:rPr>
          <w:lang w:val="en-US"/>
        </w:rPr>
      </w:pPr>
      <w:r w:rsidRPr="29F68679">
        <w:rPr>
          <w:b/>
          <w:bCs/>
          <w:lang w:val="en-US"/>
        </w:rPr>
        <w:t>Collective agreement is for</w:t>
      </w:r>
      <w:r w:rsidR="1C6CAA80" w:rsidRPr="29F68679">
        <w:rPr>
          <w:b/>
          <w:bCs/>
          <w:lang w:val="en-US"/>
        </w:rPr>
        <w:t xml:space="preserve"> those who work</w:t>
      </w:r>
      <w:r w:rsidRPr="29F68679">
        <w:rPr>
          <w:b/>
          <w:bCs/>
          <w:lang w:val="en-US"/>
        </w:rPr>
        <w:t xml:space="preserve"> in the same industry/field</w:t>
      </w:r>
      <w:r w:rsidRPr="29F68679">
        <w:rPr>
          <w:lang w:val="en-US"/>
        </w:rPr>
        <w:t>.</w:t>
      </w:r>
    </w:p>
    <w:p w14:paraId="5495DC59" w14:textId="44ED66F9" w:rsidR="00E14DD5" w:rsidRPr="00E14DD5" w:rsidRDefault="00E14DD5" w:rsidP="009C547B">
      <w:pPr>
        <w:pStyle w:val="Luettelokappale"/>
        <w:numPr>
          <w:ilvl w:val="1"/>
          <w:numId w:val="13"/>
        </w:numPr>
        <w:spacing w:after="0" w:line="276" w:lineRule="auto"/>
        <w:jc w:val="both"/>
        <w:rPr>
          <w:lang w:val="en-US"/>
        </w:rPr>
      </w:pPr>
      <w:proofErr w:type="spellStart"/>
      <w:r w:rsidRPr="29F68679">
        <w:rPr>
          <w:b/>
          <w:bCs/>
          <w:lang w:val="en-US"/>
        </w:rPr>
        <w:t>Labour</w:t>
      </w:r>
      <w:proofErr w:type="spellEnd"/>
      <w:r w:rsidRPr="29F68679">
        <w:rPr>
          <w:b/>
          <w:bCs/>
          <w:lang w:val="en-US"/>
        </w:rPr>
        <w:t xml:space="preserve"> unions and employer </w:t>
      </w:r>
      <w:proofErr w:type="spellStart"/>
      <w:r w:rsidRPr="29F68679">
        <w:rPr>
          <w:b/>
          <w:bCs/>
          <w:lang w:val="en-US"/>
        </w:rPr>
        <w:t>organisations</w:t>
      </w:r>
      <w:proofErr w:type="spellEnd"/>
      <w:r w:rsidRPr="29F68679">
        <w:rPr>
          <w:b/>
          <w:bCs/>
          <w:lang w:val="en-US"/>
        </w:rPr>
        <w:t xml:space="preserve"> </w:t>
      </w:r>
      <w:r w:rsidR="741D7A9C" w:rsidRPr="29F68679">
        <w:rPr>
          <w:b/>
          <w:bCs/>
          <w:lang w:val="en-US"/>
        </w:rPr>
        <w:t xml:space="preserve">negotiate </w:t>
      </w:r>
      <w:r w:rsidRPr="29F68679">
        <w:rPr>
          <w:b/>
          <w:bCs/>
          <w:lang w:val="en-US"/>
        </w:rPr>
        <w:t>the collective agreement</w:t>
      </w:r>
      <w:r w:rsidRPr="29F68679">
        <w:rPr>
          <w:lang w:val="en-US"/>
        </w:rPr>
        <w:t>.</w:t>
      </w:r>
    </w:p>
    <w:p w14:paraId="513ABF41" w14:textId="5E4E04BE" w:rsidR="00E14DD5" w:rsidRDefault="57A80F74" w:rsidP="009C547B">
      <w:pPr>
        <w:pStyle w:val="Luettelokappale"/>
        <w:numPr>
          <w:ilvl w:val="1"/>
          <w:numId w:val="13"/>
        </w:numPr>
        <w:spacing w:after="0" w:line="276" w:lineRule="auto"/>
        <w:jc w:val="both"/>
        <w:rPr>
          <w:lang w:val="en-US"/>
        </w:rPr>
      </w:pPr>
      <w:r w:rsidRPr="29F68679">
        <w:rPr>
          <w:lang w:val="en-US"/>
        </w:rPr>
        <w:t>The c</w:t>
      </w:r>
      <w:r w:rsidR="00E14DD5" w:rsidRPr="29F68679">
        <w:rPr>
          <w:lang w:val="en-US"/>
        </w:rPr>
        <w:t>ollective agreement is a personal contract.</w:t>
      </w:r>
    </w:p>
    <w:p w14:paraId="024A8D13" w14:textId="2CFCE17D" w:rsidR="00E14DD5" w:rsidRDefault="00E14DD5" w:rsidP="009C547B">
      <w:pPr>
        <w:pStyle w:val="Luettelokappale"/>
        <w:numPr>
          <w:ilvl w:val="0"/>
          <w:numId w:val="13"/>
        </w:numPr>
        <w:spacing w:after="0" w:line="276" w:lineRule="auto"/>
        <w:jc w:val="both"/>
        <w:rPr>
          <w:lang w:val="en-US"/>
        </w:rPr>
      </w:pPr>
      <w:r>
        <w:rPr>
          <w:lang w:val="en-US"/>
        </w:rPr>
        <w:t>Answer the questions.</w:t>
      </w:r>
    </w:p>
    <w:p w14:paraId="13AEF069" w14:textId="0F1DA374" w:rsidR="00E14DD5" w:rsidRPr="00E14DD5" w:rsidRDefault="00E14DD5" w:rsidP="009C547B">
      <w:pPr>
        <w:pStyle w:val="Luettelokappale"/>
        <w:numPr>
          <w:ilvl w:val="1"/>
          <w:numId w:val="13"/>
        </w:numPr>
        <w:spacing w:after="0" w:line="276" w:lineRule="auto"/>
        <w:jc w:val="both"/>
        <w:rPr>
          <w:lang w:val="en-US"/>
        </w:rPr>
      </w:pPr>
      <w:r w:rsidRPr="29F68679">
        <w:rPr>
          <w:lang w:val="en-US"/>
        </w:rPr>
        <w:t>Briefly explain the difference between an employment contract and a collective agreement</w:t>
      </w:r>
      <w:r w:rsidR="12F1932F" w:rsidRPr="29F68679">
        <w:rPr>
          <w:lang w:val="en-US"/>
        </w:rPr>
        <w:t>.</w:t>
      </w:r>
    </w:p>
    <w:p w14:paraId="04580C7A" w14:textId="39499641" w:rsidR="00E14DD5" w:rsidRDefault="00E14DD5" w:rsidP="009C547B">
      <w:pPr>
        <w:pStyle w:val="Luettelokappale"/>
        <w:numPr>
          <w:ilvl w:val="1"/>
          <w:numId w:val="13"/>
        </w:numPr>
        <w:spacing w:after="0" w:line="276" w:lineRule="auto"/>
        <w:jc w:val="both"/>
        <w:rPr>
          <w:lang w:val="en-US"/>
        </w:rPr>
      </w:pPr>
      <w:r w:rsidRPr="00E14DD5">
        <w:rPr>
          <w:lang w:val="en-US"/>
        </w:rPr>
        <w:lastRenderedPageBreak/>
        <w:t>You get a summer job in your vocational field/sector. How does the collective agreement affect your employment contract?</w:t>
      </w:r>
    </w:p>
    <w:p w14:paraId="14BA95D6" w14:textId="77777777" w:rsidR="00E14DD5" w:rsidRDefault="00E14DD5" w:rsidP="009C547B">
      <w:pPr>
        <w:pStyle w:val="Luettelokappale"/>
        <w:numPr>
          <w:ilvl w:val="0"/>
          <w:numId w:val="13"/>
        </w:numPr>
        <w:spacing w:after="0" w:line="276" w:lineRule="auto"/>
        <w:jc w:val="both"/>
        <w:rPr>
          <w:lang w:val="en-US"/>
        </w:rPr>
      </w:pPr>
      <w:r w:rsidRPr="00E14DD5">
        <w:rPr>
          <w:lang w:val="en-US"/>
        </w:rPr>
        <w:t>Select the right answers related to trial period.</w:t>
      </w:r>
    </w:p>
    <w:p w14:paraId="3A3E42D3" w14:textId="77777777" w:rsidR="00E14DD5" w:rsidRDefault="00E14DD5" w:rsidP="009C547B">
      <w:pPr>
        <w:pStyle w:val="Luettelokappale"/>
        <w:numPr>
          <w:ilvl w:val="1"/>
          <w:numId w:val="13"/>
        </w:numPr>
        <w:spacing w:after="0" w:line="276" w:lineRule="auto"/>
        <w:jc w:val="both"/>
        <w:rPr>
          <w:lang w:val="en-US"/>
        </w:rPr>
      </w:pPr>
      <w:r w:rsidRPr="00E14DD5">
        <w:rPr>
          <w:lang w:val="en-US"/>
        </w:rPr>
        <w:t>No salary is paid during the trial period.</w:t>
      </w:r>
    </w:p>
    <w:p w14:paraId="453D8625" w14:textId="77777777" w:rsidR="00E14DD5" w:rsidRPr="00E14DD5" w:rsidRDefault="00E14DD5" w:rsidP="009C547B">
      <w:pPr>
        <w:pStyle w:val="Luettelokappale"/>
        <w:numPr>
          <w:ilvl w:val="1"/>
          <w:numId w:val="13"/>
        </w:numPr>
        <w:spacing w:after="0" w:line="276" w:lineRule="auto"/>
        <w:jc w:val="both"/>
        <w:rPr>
          <w:b/>
          <w:bCs/>
          <w:lang w:val="en-US"/>
        </w:rPr>
      </w:pPr>
      <w:r w:rsidRPr="00E14DD5">
        <w:rPr>
          <w:b/>
          <w:bCs/>
          <w:lang w:val="en-US"/>
        </w:rPr>
        <w:t>During the trial period, the employer sees what kind of employee you are, and you see what the workplace is like.</w:t>
      </w:r>
    </w:p>
    <w:p w14:paraId="1D8E3725" w14:textId="77777777" w:rsidR="00E14DD5" w:rsidRDefault="00E14DD5" w:rsidP="009C547B">
      <w:pPr>
        <w:pStyle w:val="Luettelokappale"/>
        <w:numPr>
          <w:ilvl w:val="1"/>
          <w:numId w:val="13"/>
        </w:numPr>
        <w:spacing w:after="0" w:line="276" w:lineRule="auto"/>
        <w:jc w:val="both"/>
        <w:rPr>
          <w:lang w:val="en-US"/>
        </w:rPr>
      </w:pPr>
      <w:r w:rsidRPr="00E14DD5">
        <w:rPr>
          <w:lang w:val="en-US"/>
        </w:rPr>
        <w:t>No annual holidays are earned during the trial period.</w:t>
      </w:r>
    </w:p>
    <w:p w14:paraId="0C8C04EF" w14:textId="77777777" w:rsidR="00E14DD5" w:rsidRPr="00E14DD5" w:rsidRDefault="00E14DD5" w:rsidP="009C547B">
      <w:pPr>
        <w:pStyle w:val="Luettelokappale"/>
        <w:numPr>
          <w:ilvl w:val="1"/>
          <w:numId w:val="13"/>
        </w:numPr>
        <w:spacing w:after="0" w:line="276" w:lineRule="auto"/>
        <w:jc w:val="both"/>
        <w:rPr>
          <w:b/>
          <w:bCs/>
          <w:lang w:val="en-US"/>
        </w:rPr>
      </w:pPr>
      <w:r w:rsidRPr="00E14DD5">
        <w:rPr>
          <w:b/>
          <w:bCs/>
          <w:lang w:val="en-US"/>
        </w:rPr>
        <w:t>There is no notice period during the trial period.</w:t>
      </w:r>
    </w:p>
    <w:p w14:paraId="653F785E" w14:textId="77777777" w:rsidR="005E5C33" w:rsidRDefault="00E14DD5" w:rsidP="009C547B">
      <w:pPr>
        <w:pStyle w:val="Luettelokappale"/>
        <w:numPr>
          <w:ilvl w:val="1"/>
          <w:numId w:val="13"/>
        </w:numPr>
        <w:spacing w:after="0" w:line="276" w:lineRule="auto"/>
        <w:jc w:val="both"/>
        <w:rPr>
          <w:lang w:val="en-US"/>
        </w:rPr>
      </w:pPr>
      <w:r w:rsidRPr="00E14DD5">
        <w:rPr>
          <w:b/>
          <w:bCs/>
          <w:lang w:val="en-US"/>
        </w:rPr>
        <w:t>The employment relationship is valid, but there is no notice period</w:t>
      </w:r>
      <w:r w:rsidRPr="00E14DD5">
        <w:rPr>
          <w:lang w:val="en-US"/>
        </w:rPr>
        <w:t>.</w:t>
      </w:r>
    </w:p>
    <w:p w14:paraId="289E08ED" w14:textId="77777777" w:rsidR="007A450C" w:rsidRDefault="005E5C33" w:rsidP="009C547B">
      <w:pPr>
        <w:pStyle w:val="Luettelokappale"/>
        <w:numPr>
          <w:ilvl w:val="0"/>
          <w:numId w:val="13"/>
        </w:numPr>
        <w:spacing w:after="0" w:line="276" w:lineRule="auto"/>
        <w:jc w:val="both"/>
        <w:rPr>
          <w:lang w:val="en-US"/>
        </w:rPr>
      </w:pPr>
      <w:r w:rsidRPr="005E5C33">
        <w:rPr>
          <w:lang w:val="en-US"/>
        </w:rPr>
        <w:t>Earning of annual leave/paid vacation days</w:t>
      </w:r>
    </w:p>
    <w:p w14:paraId="63D6A1F6" w14:textId="77777777" w:rsidR="007A450C" w:rsidRPr="007A450C" w:rsidRDefault="007A450C" w:rsidP="007A450C">
      <w:pPr>
        <w:spacing w:after="0" w:line="276" w:lineRule="auto"/>
        <w:jc w:val="both"/>
        <w:rPr>
          <w:lang w:val="en-US"/>
        </w:rPr>
      </w:pPr>
    </w:p>
    <w:p w14:paraId="76DA5C5D" w14:textId="77777777" w:rsidR="007A450C" w:rsidRDefault="005E5C33" w:rsidP="007A450C">
      <w:pPr>
        <w:spacing w:after="0" w:line="276" w:lineRule="auto"/>
        <w:jc w:val="both"/>
        <w:rPr>
          <w:lang w:val="en-US"/>
        </w:rPr>
      </w:pPr>
      <w:r w:rsidRPr="007A450C">
        <w:rPr>
          <w:lang w:val="en-US"/>
        </w:rPr>
        <w:t xml:space="preserve">An employee earns annual leave at a rate of 2 days per month </w:t>
      </w:r>
      <w:r w:rsidRPr="007A450C">
        <w:rPr>
          <w:b/>
          <w:bCs/>
          <w:lang w:val="en-US"/>
        </w:rPr>
        <w:t>if the employment relationship has lasted less than one year. For employment relationships longer than one year, paid vacation days are earned at a rate of 2.5 days per month</w:t>
      </w:r>
      <w:r w:rsidRPr="007A450C">
        <w:rPr>
          <w:lang w:val="en-US"/>
        </w:rPr>
        <w:t>.  Paid vacation is earned for each month the employee works at least 14 days in a calendar month</w:t>
      </w:r>
    </w:p>
    <w:p w14:paraId="1D8379DE" w14:textId="77777777" w:rsidR="007A450C" w:rsidRDefault="007A450C" w:rsidP="007A450C">
      <w:pPr>
        <w:spacing w:after="0" w:line="276" w:lineRule="auto"/>
        <w:jc w:val="both"/>
        <w:rPr>
          <w:lang w:val="en-US"/>
        </w:rPr>
      </w:pPr>
    </w:p>
    <w:p w14:paraId="611804E9" w14:textId="77777777" w:rsidR="007A450C" w:rsidRDefault="005E5C33" w:rsidP="007A450C">
      <w:pPr>
        <w:spacing w:after="0" w:line="276" w:lineRule="auto"/>
        <w:jc w:val="both"/>
        <w:rPr>
          <w:lang w:val="en-US"/>
        </w:rPr>
      </w:pPr>
      <w:r w:rsidRPr="007A450C">
        <w:rPr>
          <w:lang w:val="en-US"/>
        </w:rPr>
        <w:t>(Annual leave does not accrue if part-time work amounts to less than 14 days or less than 35 hours in a calendar month).</w:t>
      </w:r>
    </w:p>
    <w:p w14:paraId="07A84478" w14:textId="77777777" w:rsidR="007A450C" w:rsidRDefault="007A450C" w:rsidP="007A450C">
      <w:pPr>
        <w:spacing w:after="0" w:line="276" w:lineRule="auto"/>
        <w:jc w:val="both"/>
        <w:rPr>
          <w:lang w:val="en-US"/>
        </w:rPr>
      </w:pPr>
    </w:p>
    <w:p w14:paraId="6A8AE3FA" w14:textId="718147B1" w:rsidR="005E5C33" w:rsidRPr="007A450C" w:rsidRDefault="005E5C33" w:rsidP="007A450C">
      <w:pPr>
        <w:spacing w:after="0" w:line="276" w:lineRule="auto"/>
        <w:jc w:val="both"/>
        <w:rPr>
          <w:lang w:val="en-US"/>
        </w:rPr>
      </w:pPr>
      <w:r w:rsidRPr="007A450C">
        <w:rPr>
          <w:b/>
          <w:bCs/>
          <w:lang w:val="en-US"/>
        </w:rPr>
        <w:t>You are going to a summer job in your field for three months. How many days of annual leave will you earn?</w:t>
      </w:r>
    </w:p>
    <w:p w14:paraId="1D1340A6" w14:textId="4706FEAF" w:rsidR="005E5C33" w:rsidRDefault="005E5C33" w:rsidP="009C547B">
      <w:pPr>
        <w:pStyle w:val="Luettelokappale"/>
        <w:numPr>
          <w:ilvl w:val="1"/>
          <w:numId w:val="13"/>
        </w:numPr>
        <w:spacing w:after="0" w:line="276" w:lineRule="auto"/>
        <w:jc w:val="both"/>
        <w:rPr>
          <w:lang w:val="en-US"/>
        </w:rPr>
      </w:pPr>
      <w:r w:rsidRPr="005E5C33">
        <w:rPr>
          <w:lang w:val="en-US"/>
        </w:rPr>
        <w:t>None</w:t>
      </w:r>
    </w:p>
    <w:p w14:paraId="41C0E72E" w14:textId="77777777" w:rsidR="005E5C33" w:rsidRDefault="005E5C33" w:rsidP="009C547B">
      <w:pPr>
        <w:pStyle w:val="Luettelokappale"/>
        <w:numPr>
          <w:ilvl w:val="1"/>
          <w:numId w:val="13"/>
        </w:numPr>
        <w:spacing w:after="0" w:line="276" w:lineRule="auto"/>
        <w:jc w:val="both"/>
        <w:rPr>
          <w:lang w:val="en-US"/>
        </w:rPr>
      </w:pPr>
      <w:r w:rsidRPr="005E5C33">
        <w:rPr>
          <w:lang w:val="en-US"/>
        </w:rPr>
        <w:t>2 days</w:t>
      </w:r>
    </w:p>
    <w:p w14:paraId="2F9A2194" w14:textId="77777777" w:rsidR="005E5C33" w:rsidRPr="005E5C33" w:rsidRDefault="005E5C33" w:rsidP="009C547B">
      <w:pPr>
        <w:pStyle w:val="Luettelokappale"/>
        <w:numPr>
          <w:ilvl w:val="1"/>
          <w:numId w:val="13"/>
        </w:numPr>
        <w:spacing w:after="0" w:line="276" w:lineRule="auto"/>
        <w:jc w:val="both"/>
        <w:rPr>
          <w:b/>
          <w:bCs/>
          <w:lang w:val="en-US"/>
        </w:rPr>
      </w:pPr>
      <w:r w:rsidRPr="005E5C33">
        <w:rPr>
          <w:b/>
          <w:bCs/>
          <w:lang w:val="en-US"/>
        </w:rPr>
        <w:t>6 days</w:t>
      </w:r>
    </w:p>
    <w:p w14:paraId="7039F275" w14:textId="152B0CE3" w:rsidR="00522486" w:rsidRDefault="005E5C33" w:rsidP="009C547B">
      <w:pPr>
        <w:pStyle w:val="Luettelokappale"/>
        <w:numPr>
          <w:ilvl w:val="1"/>
          <w:numId w:val="13"/>
        </w:numPr>
        <w:spacing w:after="0" w:line="276" w:lineRule="auto"/>
        <w:jc w:val="both"/>
        <w:rPr>
          <w:lang w:val="en-US"/>
        </w:rPr>
      </w:pPr>
      <w:r w:rsidRPr="005E5C33">
        <w:rPr>
          <w:lang w:val="en-US"/>
        </w:rPr>
        <w:t>7,5 days</w:t>
      </w:r>
    </w:p>
    <w:p w14:paraId="37A7EC36" w14:textId="2C855991" w:rsidR="005E5C33" w:rsidRDefault="005E5C33" w:rsidP="007A450C">
      <w:pPr>
        <w:pStyle w:val="Luettelokappale"/>
        <w:numPr>
          <w:ilvl w:val="0"/>
          <w:numId w:val="13"/>
        </w:numPr>
        <w:spacing w:after="0" w:line="276" w:lineRule="auto"/>
        <w:jc w:val="both"/>
        <w:rPr>
          <w:lang w:val="en-US"/>
        </w:rPr>
      </w:pPr>
      <w:r w:rsidRPr="29F68679">
        <w:rPr>
          <w:lang w:val="en-US"/>
        </w:rPr>
        <w:t>The job advertisement mentions that the salary is 10.15 euros per hour and it is paid twice a month. Is the following employment contract completed correctly?</w:t>
      </w:r>
    </w:p>
    <w:p w14:paraId="33749CE8" w14:textId="20E81F54" w:rsidR="007A450C" w:rsidRPr="007A450C" w:rsidRDefault="007A450C" w:rsidP="007A450C">
      <w:pPr>
        <w:spacing w:after="0" w:line="276" w:lineRule="auto"/>
        <w:jc w:val="both"/>
        <w:rPr>
          <w:lang w:val="en-US"/>
        </w:rPr>
      </w:pPr>
      <w:r>
        <w:rPr>
          <w:noProof/>
        </w:rPr>
        <w:drawing>
          <wp:inline distT="0" distB="0" distL="0" distR="0" wp14:anchorId="6B9E31B0" wp14:editId="5E595B7A">
            <wp:extent cx="5727444" cy="1797050"/>
            <wp:effectExtent l="0" t="0" r="6985" b="0"/>
            <wp:docPr id="1648787686" name="Kuva 14"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
                    <pic:cNvPicPr/>
                  </pic:nvPicPr>
                  <pic:blipFill rotWithShape="1">
                    <a:blip r:embed="rId69">
                      <a:extLst>
                        <a:ext uri="{28A0092B-C50C-407E-A947-70E740481C1C}">
                          <a14:useLocalDpi xmlns:a14="http://schemas.microsoft.com/office/drawing/2010/main" val="0"/>
                        </a:ext>
                      </a:extLst>
                    </a:blip>
                    <a:srcRect t="-2" b="44221"/>
                    <a:stretch/>
                  </pic:blipFill>
                  <pic:spPr bwMode="auto">
                    <a:xfrm>
                      <a:off x="0" y="0"/>
                      <a:ext cx="5818520" cy="1825626"/>
                    </a:xfrm>
                    <a:prstGeom prst="rect">
                      <a:avLst/>
                    </a:prstGeom>
                    <a:ln>
                      <a:noFill/>
                    </a:ln>
                    <a:extLst>
                      <a:ext uri="{53640926-AAD7-44D8-BBD7-CCE9431645EC}">
                        <a14:shadowObscured xmlns:a14="http://schemas.microsoft.com/office/drawing/2010/main"/>
                      </a:ext>
                    </a:extLst>
                  </pic:spPr>
                </pic:pic>
              </a:graphicData>
            </a:graphic>
          </wp:inline>
        </w:drawing>
      </w:r>
    </w:p>
    <w:p w14:paraId="2F1C8153" w14:textId="0F545658" w:rsidR="005E5C33" w:rsidRPr="005E5C33" w:rsidRDefault="005E5C33" w:rsidP="009C547B">
      <w:pPr>
        <w:pStyle w:val="Luettelokappale"/>
        <w:numPr>
          <w:ilvl w:val="1"/>
          <w:numId w:val="13"/>
        </w:numPr>
        <w:spacing w:after="0" w:line="276" w:lineRule="auto"/>
        <w:jc w:val="both"/>
        <w:rPr>
          <w:b/>
          <w:bCs/>
          <w:lang w:val="en-US"/>
        </w:rPr>
      </w:pPr>
      <w:r w:rsidRPr="005E5C33">
        <w:rPr>
          <w:b/>
          <w:bCs/>
          <w:lang w:val="en-US"/>
        </w:rPr>
        <w:t>True</w:t>
      </w:r>
    </w:p>
    <w:p w14:paraId="43CCEE7D" w14:textId="6F5F462C" w:rsidR="005E5C33" w:rsidRDefault="005E5C33" w:rsidP="009C547B">
      <w:pPr>
        <w:pStyle w:val="Luettelokappale"/>
        <w:numPr>
          <w:ilvl w:val="1"/>
          <w:numId w:val="13"/>
        </w:numPr>
        <w:spacing w:after="0" w:line="276" w:lineRule="auto"/>
        <w:jc w:val="both"/>
        <w:rPr>
          <w:lang w:val="en-US"/>
        </w:rPr>
      </w:pPr>
      <w:r>
        <w:rPr>
          <w:lang w:val="en-US"/>
        </w:rPr>
        <w:t>False</w:t>
      </w:r>
    </w:p>
    <w:p w14:paraId="2622784F" w14:textId="77777777" w:rsidR="005E5C33" w:rsidRDefault="005E5C33" w:rsidP="009C547B">
      <w:pPr>
        <w:pStyle w:val="Luettelokappale"/>
        <w:numPr>
          <w:ilvl w:val="0"/>
          <w:numId w:val="13"/>
        </w:numPr>
        <w:spacing w:after="0" w:line="276" w:lineRule="auto"/>
        <w:jc w:val="both"/>
        <w:rPr>
          <w:lang w:val="en-US"/>
        </w:rPr>
      </w:pPr>
      <w:r w:rsidRPr="005E5C33">
        <w:rPr>
          <w:lang w:val="en-US"/>
        </w:rPr>
        <w:t>What does lay-off mean in the Finnish employment legislation?</w:t>
      </w:r>
    </w:p>
    <w:p w14:paraId="5FA39258" w14:textId="77777777" w:rsidR="005E5C33" w:rsidRDefault="005E5C33" w:rsidP="009C547B">
      <w:pPr>
        <w:pStyle w:val="Luettelokappale"/>
        <w:numPr>
          <w:ilvl w:val="1"/>
          <w:numId w:val="13"/>
        </w:numPr>
        <w:spacing w:after="0" w:line="276" w:lineRule="auto"/>
        <w:jc w:val="both"/>
        <w:rPr>
          <w:lang w:val="en-US"/>
        </w:rPr>
      </w:pPr>
      <w:r w:rsidRPr="005E5C33">
        <w:rPr>
          <w:b/>
          <w:bCs/>
          <w:lang w:val="en-US"/>
        </w:rPr>
        <w:t>Laying off means that the employer may temporarily stop work and payment of wage and the employee stops working</w:t>
      </w:r>
      <w:r w:rsidRPr="005E5C33">
        <w:rPr>
          <w:lang w:val="en-US"/>
        </w:rPr>
        <w:t>.</w:t>
      </w:r>
    </w:p>
    <w:p w14:paraId="1DDF4961" w14:textId="77777777" w:rsidR="005E5C33" w:rsidRDefault="005E5C33" w:rsidP="009C547B">
      <w:pPr>
        <w:pStyle w:val="Luettelokappale"/>
        <w:numPr>
          <w:ilvl w:val="1"/>
          <w:numId w:val="13"/>
        </w:numPr>
        <w:spacing w:after="0" w:line="276" w:lineRule="auto"/>
        <w:jc w:val="both"/>
        <w:rPr>
          <w:lang w:val="en-US"/>
        </w:rPr>
      </w:pPr>
      <w:r w:rsidRPr="005E5C33">
        <w:rPr>
          <w:b/>
          <w:bCs/>
          <w:lang w:val="en-US"/>
        </w:rPr>
        <w:t>In a lay-off the employment relationship is not terminated</w:t>
      </w:r>
      <w:r w:rsidRPr="005E5C33">
        <w:rPr>
          <w:lang w:val="en-US"/>
        </w:rPr>
        <w:t>.</w:t>
      </w:r>
    </w:p>
    <w:p w14:paraId="73B6E4DA" w14:textId="77777777" w:rsidR="005E5C33" w:rsidRDefault="005E5C33" w:rsidP="009C547B">
      <w:pPr>
        <w:pStyle w:val="Luettelokappale"/>
        <w:numPr>
          <w:ilvl w:val="1"/>
          <w:numId w:val="13"/>
        </w:numPr>
        <w:spacing w:after="0" w:line="276" w:lineRule="auto"/>
        <w:jc w:val="both"/>
        <w:rPr>
          <w:lang w:val="en-US"/>
        </w:rPr>
      </w:pPr>
      <w:r w:rsidRPr="005E5C33">
        <w:rPr>
          <w:lang w:val="en-US"/>
        </w:rPr>
        <w:lastRenderedPageBreak/>
        <w:t xml:space="preserve">You continue working but do not get paid. </w:t>
      </w:r>
    </w:p>
    <w:p w14:paraId="57B4E56E" w14:textId="26750E6B" w:rsidR="005E5C33" w:rsidRPr="005E5C33" w:rsidRDefault="005E5C33" w:rsidP="009C547B">
      <w:pPr>
        <w:pStyle w:val="Luettelokappale"/>
        <w:numPr>
          <w:ilvl w:val="1"/>
          <w:numId w:val="13"/>
        </w:numPr>
        <w:spacing w:after="0" w:line="276" w:lineRule="auto"/>
        <w:jc w:val="both"/>
        <w:rPr>
          <w:lang w:val="en-US"/>
        </w:rPr>
      </w:pPr>
      <w:r w:rsidRPr="005E5C33">
        <w:rPr>
          <w:lang w:val="en-US"/>
        </w:rPr>
        <w:t>You get paid, but you are not working.</w:t>
      </w:r>
    </w:p>
    <w:p w14:paraId="3E81F2D7" w14:textId="77777777" w:rsidR="00D44466" w:rsidRPr="00D44466" w:rsidRDefault="00D44466" w:rsidP="009C547B">
      <w:pPr>
        <w:spacing w:after="0" w:line="276" w:lineRule="auto"/>
        <w:jc w:val="both"/>
        <w:rPr>
          <w:lang w:val="en-US"/>
        </w:rPr>
      </w:pPr>
    </w:p>
    <w:p w14:paraId="25173D99" w14:textId="77777777" w:rsidR="007A450C" w:rsidRDefault="007A450C" w:rsidP="009C547B">
      <w:pPr>
        <w:pStyle w:val="Otsikko1"/>
        <w:spacing w:after="0"/>
        <w:ind w:left="357" w:hanging="357"/>
        <w:jc w:val="both"/>
        <w:rPr>
          <w:lang w:val="en-US"/>
        </w:rPr>
        <w:sectPr w:rsidR="007A450C" w:rsidSect="00CA622B">
          <w:pgSz w:w="11906" w:h="16838"/>
          <w:pgMar w:top="1417" w:right="1134" w:bottom="1417" w:left="1134" w:header="708" w:footer="708" w:gutter="0"/>
          <w:cols w:space="708"/>
          <w:titlePg/>
          <w:docGrid w:linePitch="360"/>
        </w:sectPr>
      </w:pPr>
      <w:bookmarkStart w:id="25" w:name="_Acting_as_part"/>
      <w:bookmarkEnd w:id="25"/>
    </w:p>
    <w:p w14:paraId="16DDE8AA" w14:textId="0F78BF03" w:rsidR="00EF5705" w:rsidRPr="007F5CB4" w:rsidRDefault="00221468" w:rsidP="009C547B">
      <w:pPr>
        <w:pStyle w:val="Otsikko1"/>
        <w:spacing w:after="0"/>
        <w:ind w:left="357" w:hanging="357"/>
        <w:jc w:val="both"/>
        <w:rPr>
          <w:lang w:val="en-US"/>
        </w:rPr>
      </w:pPr>
      <w:r w:rsidRPr="29F68679">
        <w:rPr>
          <w:lang w:val="en-US"/>
        </w:rPr>
        <w:lastRenderedPageBreak/>
        <w:t xml:space="preserve"> </w:t>
      </w:r>
      <w:bookmarkStart w:id="26" w:name="_Toc182814910"/>
      <w:r w:rsidR="00273EC1" w:rsidRPr="29F68679">
        <w:rPr>
          <w:lang w:val="en-US"/>
        </w:rPr>
        <w:t xml:space="preserve">Acting as </w:t>
      </w:r>
      <w:r w:rsidR="1CE9760C" w:rsidRPr="29F68679">
        <w:rPr>
          <w:lang w:val="en-US"/>
        </w:rPr>
        <w:t>P</w:t>
      </w:r>
      <w:r w:rsidR="00273EC1" w:rsidRPr="29F68679">
        <w:rPr>
          <w:lang w:val="en-US"/>
        </w:rPr>
        <w:t xml:space="preserve">art of the </w:t>
      </w:r>
      <w:r w:rsidR="1868585E" w:rsidRPr="29F68679">
        <w:rPr>
          <w:lang w:val="en-US"/>
        </w:rPr>
        <w:t>W</w:t>
      </w:r>
      <w:r w:rsidR="00273EC1" w:rsidRPr="29F68679">
        <w:rPr>
          <w:lang w:val="en-US"/>
        </w:rPr>
        <w:t xml:space="preserve">ork </w:t>
      </w:r>
      <w:r w:rsidR="235071A6" w:rsidRPr="29F68679">
        <w:rPr>
          <w:lang w:val="en-US"/>
        </w:rPr>
        <w:t>C</w:t>
      </w:r>
      <w:r w:rsidR="00273EC1" w:rsidRPr="29F68679">
        <w:rPr>
          <w:lang w:val="en-US"/>
        </w:rPr>
        <w:t>ommunity</w:t>
      </w:r>
      <w:bookmarkEnd w:id="26"/>
    </w:p>
    <w:p w14:paraId="6DA0A08D" w14:textId="77777777" w:rsidR="00D268F6" w:rsidRPr="00B37B14" w:rsidRDefault="00D268F6" w:rsidP="009C547B">
      <w:pPr>
        <w:spacing w:after="0" w:line="276" w:lineRule="auto"/>
        <w:jc w:val="both"/>
        <w:rPr>
          <w:lang w:val="en-US"/>
        </w:rPr>
      </w:pPr>
    </w:p>
    <w:p w14:paraId="2A4A8B80" w14:textId="0A8C66F3" w:rsidR="00221468" w:rsidRDefault="00F975B7" w:rsidP="009C547B">
      <w:pPr>
        <w:pStyle w:val="Otsikko2"/>
        <w:spacing w:after="0" w:line="276" w:lineRule="auto"/>
        <w:jc w:val="both"/>
      </w:pPr>
      <w:bookmarkStart w:id="27" w:name="_Toc182814911"/>
      <w:r>
        <w:t xml:space="preserve">TASK: </w:t>
      </w:r>
      <w:proofErr w:type="spellStart"/>
      <w:r>
        <w:t>Good</w:t>
      </w:r>
      <w:proofErr w:type="spellEnd"/>
      <w:r>
        <w:t xml:space="preserve"> </w:t>
      </w:r>
      <w:proofErr w:type="spellStart"/>
      <w:r w:rsidR="0223A1EF">
        <w:t>W</w:t>
      </w:r>
      <w:r>
        <w:t>orking</w:t>
      </w:r>
      <w:proofErr w:type="spellEnd"/>
      <w:r>
        <w:t xml:space="preserve"> </w:t>
      </w:r>
      <w:r w:rsidR="334A65E0">
        <w:t>L</w:t>
      </w:r>
      <w:r>
        <w:t>ife</w:t>
      </w:r>
      <w:bookmarkEnd w:id="27"/>
    </w:p>
    <w:tbl>
      <w:tblPr>
        <w:tblStyle w:val="TaulukkoRuudukko"/>
        <w:tblW w:w="0" w:type="auto"/>
        <w:tblLook w:val="04A0" w:firstRow="1" w:lastRow="0" w:firstColumn="1" w:lastColumn="0" w:noHBand="0" w:noVBand="1"/>
      </w:tblPr>
      <w:tblGrid>
        <w:gridCol w:w="7650"/>
        <w:gridCol w:w="1978"/>
      </w:tblGrid>
      <w:tr w:rsidR="00DB586E" w:rsidRPr="006068BE" w14:paraId="28F2F372" w14:textId="77777777" w:rsidTr="00284652">
        <w:tc>
          <w:tcPr>
            <w:tcW w:w="7650" w:type="dxa"/>
          </w:tcPr>
          <w:p w14:paraId="4D34207C" w14:textId="776DC78A" w:rsidR="00DB586E" w:rsidRPr="00C57D9B" w:rsidRDefault="00DB586E" w:rsidP="009C547B">
            <w:pPr>
              <w:spacing w:line="276" w:lineRule="auto"/>
              <w:jc w:val="both"/>
              <w:rPr>
                <w:i/>
                <w:iCs/>
              </w:rPr>
            </w:pPr>
            <w:r>
              <w:rPr>
                <w:i/>
                <w:iCs/>
              </w:rPr>
              <w:t>Teht</w:t>
            </w:r>
            <w:r w:rsidR="00662DB8">
              <w:rPr>
                <w:i/>
                <w:iCs/>
              </w:rPr>
              <w:t>ävässä on opiskelumateriaalia ja palautettava osuus</w:t>
            </w:r>
            <w:r>
              <w:rPr>
                <w:i/>
                <w:iCs/>
              </w:rPr>
              <w:t>.</w:t>
            </w:r>
            <w:r w:rsidR="00662DB8">
              <w:rPr>
                <w:i/>
                <w:iCs/>
              </w:rPr>
              <w:t xml:space="preserve"> Tehtävä palautetaan erillisenä tiedostona</w:t>
            </w:r>
            <w:r w:rsidR="005A630B">
              <w:rPr>
                <w:i/>
                <w:iCs/>
              </w:rPr>
              <w:t xml:space="preserve"> tai muulla opettajan kanssa sovitulla tavalla</w:t>
            </w:r>
            <w:r w:rsidR="00662DB8">
              <w:rPr>
                <w:i/>
                <w:iCs/>
              </w:rPr>
              <w:t>.</w:t>
            </w:r>
          </w:p>
        </w:tc>
        <w:tc>
          <w:tcPr>
            <w:tcW w:w="1978" w:type="dxa"/>
          </w:tcPr>
          <w:p w14:paraId="63CF26A3" w14:textId="77777777" w:rsidR="00DB586E" w:rsidRDefault="00DB586E" w:rsidP="009C547B">
            <w:pPr>
              <w:spacing w:line="276" w:lineRule="auto"/>
              <w:jc w:val="both"/>
              <w:rPr>
                <w:b/>
                <w:bCs/>
              </w:rPr>
            </w:pPr>
            <w:r w:rsidRPr="00C23F0A">
              <w:rPr>
                <w:noProof/>
              </w:rPr>
              <w:drawing>
                <wp:inline distT="0" distB="0" distL="0" distR="0" wp14:anchorId="0B722E50" wp14:editId="36677AFF">
                  <wp:extent cx="539750" cy="593342"/>
                  <wp:effectExtent l="0" t="0" r="0" b="0"/>
                  <wp:docPr id="705240040"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D0A2325" w14:textId="77777777" w:rsidR="00DB586E" w:rsidRPr="00C57D9B" w:rsidRDefault="00DB586E" w:rsidP="009C547B">
            <w:pPr>
              <w:spacing w:line="276" w:lineRule="auto"/>
              <w:jc w:val="both"/>
              <w:rPr>
                <w:lang w:val="en-US"/>
              </w:rPr>
            </w:pPr>
            <w:r w:rsidRPr="00C57D9B">
              <w:rPr>
                <w:lang w:val="en-US"/>
              </w:rPr>
              <w:t>Use of AI is not allowed.</w:t>
            </w:r>
          </w:p>
        </w:tc>
      </w:tr>
    </w:tbl>
    <w:p w14:paraId="56170BFF" w14:textId="77777777" w:rsidR="00DB586E" w:rsidRDefault="00DB586E" w:rsidP="009C547B">
      <w:pPr>
        <w:spacing w:after="0"/>
        <w:jc w:val="both"/>
        <w:rPr>
          <w:b/>
          <w:bCs/>
          <w:lang w:val="en-US"/>
        </w:rPr>
      </w:pPr>
    </w:p>
    <w:p w14:paraId="0DD3C553" w14:textId="34AFFD25" w:rsidR="00F975B7" w:rsidRPr="00F975B7" w:rsidRDefault="00F975B7" w:rsidP="009C547B">
      <w:pPr>
        <w:spacing w:after="0"/>
        <w:jc w:val="both"/>
        <w:rPr>
          <w:b/>
          <w:bCs/>
          <w:lang w:val="en-US"/>
        </w:rPr>
      </w:pPr>
      <w:r w:rsidRPr="29F68679">
        <w:rPr>
          <w:b/>
          <w:bCs/>
          <w:lang w:val="en-US"/>
        </w:rPr>
        <w:t xml:space="preserve">A </w:t>
      </w:r>
      <w:r w:rsidR="7C1E95A6" w:rsidRPr="29F68679">
        <w:rPr>
          <w:b/>
          <w:bCs/>
          <w:lang w:val="en-US"/>
        </w:rPr>
        <w:t>G</w:t>
      </w:r>
      <w:r w:rsidRPr="29F68679">
        <w:rPr>
          <w:b/>
          <w:bCs/>
          <w:lang w:val="en-US"/>
        </w:rPr>
        <w:t xml:space="preserve">uide to Finnish </w:t>
      </w:r>
      <w:r w:rsidR="20E5D30B" w:rsidRPr="29F68679">
        <w:rPr>
          <w:b/>
          <w:bCs/>
          <w:lang w:val="en-US"/>
        </w:rPr>
        <w:t>W</w:t>
      </w:r>
      <w:r w:rsidRPr="29F68679">
        <w:rPr>
          <w:b/>
          <w:bCs/>
          <w:lang w:val="en-US"/>
        </w:rPr>
        <w:t xml:space="preserve">orking </w:t>
      </w:r>
      <w:r w:rsidR="64B35A11" w:rsidRPr="29F68679">
        <w:rPr>
          <w:b/>
          <w:bCs/>
          <w:lang w:val="en-US"/>
        </w:rPr>
        <w:t>L</w:t>
      </w:r>
      <w:r w:rsidRPr="29F68679">
        <w:rPr>
          <w:b/>
          <w:bCs/>
          <w:lang w:val="en-US"/>
        </w:rPr>
        <w:t>ife</w:t>
      </w:r>
    </w:p>
    <w:p w14:paraId="60B5ED8D" w14:textId="5D1FC777" w:rsidR="00F975B7" w:rsidRPr="00F975B7" w:rsidRDefault="00F975B7" w:rsidP="009C547B">
      <w:pPr>
        <w:spacing w:after="0"/>
        <w:jc w:val="both"/>
        <w:rPr>
          <w:lang w:val="en-US"/>
        </w:rPr>
      </w:pPr>
      <w:r w:rsidRPr="00F975B7">
        <w:rPr>
          <w:lang w:val="en-US"/>
        </w:rPr>
        <w:t xml:space="preserve"> </w:t>
      </w:r>
    </w:p>
    <w:p w14:paraId="3E671DF4" w14:textId="23301BA9" w:rsidR="00F975B7" w:rsidRPr="00F975B7" w:rsidRDefault="00F975B7" w:rsidP="009C547B">
      <w:pPr>
        <w:spacing w:after="0"/>
        <w:jc w:val="both"/>
        <w:rPr>
          <w:lang w:val="en-US"/>
        </w:rPr>
      </w:pPr>
      <w:r w:rsidRPr="29F68679">
        <w:rPr>
          <w:lang w:val="en-US"/>
        </w:rPr>
        <w:t xml:space="preserve">How am I expected to behave </w:t>
      </w:r>
      <w:r w:rsidR="2F9B446D" w:rsidRPr="29F68679">
        <w:rPr>
          <w:lang w:val="en-US"/>
        </w:rPr>
        <w:t>in</w:t>
      </w:r>
      <w:r w:rsidRPr="29F68679">
        <w:rPr>
          <w:lang w:val="en-US"/>
        </w:rPr>
        <w:t xml:space="preserve"> the workplace? What are my rights and responsibilities? How </w:t>
      </w:r>
      <w:r w:rsidR="38AAB14F" w:rsidRPr="29F68679">
        <w:rPr>
          <w:lang w:val="en-US"/>
        </w:rPr>
        <w:t>can</w:t>
      </w:r>
      <w:r w:rsidRPr="29F68679">
        <w:rPr>
          <w:lang w:val="en-US"/>
        </w:rPr>
        <w:t xml:space="preserve"> I ad</w:t>
      </w:r>
      <w:r w:rsidR="3492F77F" w:rsidRPr="29F68679">
        <w:rPr>
          <w:lang w:val="en-US"/>
        </w:rPr>
        <w:t>apt</w:t>
      </w:r>
      <w:r w:rsidRPr="29F68679">
        <w:rPr>
          <w:lang w:val="en-US"/>
        </w:rPr>
        <w:t xml:space="preserve"> to </w:t>
      </w:r>
      <w:r w:rsidR="33AE7FC1" w:rsidRPr="29F68679">
        <w:rPr>
          <w:lang w:val="en-US"/>
        </w:rPr>
        <w:t>a n</w:t>
      </w:r>
      <w:r w:rsidRPr="29F68679">
        <w:rPr>
          <w:lang w:val="en-US"/>
        </w:rPr>
        <w:t>e</w:t>
      </w:r>
      <w:r w:rsidR="33AE7FC1" w:rsidRPr="29F68679">
        <w:rPr>
          <w:lang w:val="en-US"/>
        </w:rPr>
        <w:t>w</w:t>
      </w:r>
      <w:r w:rsidRPr="29F68679">
        <w:rPr>
          <w:lang w:val="en-US"/>
        </w:rPr>
        <w:t xml:space="preserve"> work community?</w:t>
      </w:r>
    </w:p>
    <w:p w14:paraId="14F4EA6B" w14:textId="77777777" w:rsidR="00F975B7" w:rsidRPr="00F975B7" w:rsidRDefault="00F975B7" w:rsidP="009C547B">
      <w:pPr>
        <w:spacing w:after="0"/>
        <w:jc w:val="both"/>
        <w:rPr>
          <w:lang w:val="en-US"/>
        </w:rPr>
      </w:pPr>
    </w:p>
    <w:p w14:paraId="052143D3" w14:textId="76128A26" w:rsidR="00F975B7" w:rsidRDefault="00F975B7" w:rsidP="009C547B">
      <w:pPr>
        <w:spacing w:after="0"/>
        <w:jc w:val="both"/>
        <w:rPr>
          <w:lang w:val="en-US"/>
        </w:rPr>
      </w:pPr>
      <w:r w:rsidRPr="29F68679">
        <w:rPr>
          <w:lang w:val="en-US"/>
        </w:rPr>
        <w:t>A guide to Finnish working life in English by the Finnish Institute of Occupational Health (</w:t>
      </w:r>
      <w:r w:rsidR="28F8EAFA" w:rsidRPr="29F68679">
        <w:rPr>
          <w:lang w:val="en-US"/>
        </w:rPr>
        <w:t xml:space="preserve">also </w:t>
      </w:r>
      <w:r w:rsidRPr="29F68679">
        <w:rPr>
          <w:lang w:val="en-US"/>
        </w:rPr>
        <w:t>available</w:t>
      </w:r>
      <w:r w:rsidR="67DCECBB" w:rsidRPr="29F68679">
        <w:rPr>
          <w:lang w:val="en-US"/>
        </w:rPr>
        <w:t xml:space="preserve"> </w:t>
      </w:r>
      <w:r w:rsidRPr="29F68679">
        <w:rPr>
          <w:lang w:val="en-US"/>
        </w:rPr>
        <w:t>in many other languages):</w:t>
      </w:r>
    </w:p>
    <w:p w14:paraId="13AAF809" w14:textId="77777777" w:rsidR="00F975B7" w:rsidRDefault="00F975B7" w:rsidP="009C547B">
      <w:pPr>
        <w:spacing w:after="0"/>
        <w:jc w:val="both"/>
        <w:rPr>
          <w:lang w:val="en-US"/>
        </w:rPr>
      </w:pPr>
    </w:p>
    <w:p w14:paraId="38775884" w14:textId="0F93042E" w:rsidR="00F975B7" w:rsidRDefault="00F975B7" w:rsidP="009C547B">
      <w:pPr>
        <w:spacing w:after="0"/>
        <w:jc w:val="both"/>
        <w:rPr>
          <w:lang w:val="en-US"/>
        </w:rPr>
      </w:pPr>
      <w:r>
        <w:fldChar w:fldCharType="begin"/>
      </w:r>
      <w:r w:rsidRPr="006068BE">
        <w:rPr>
          <w:lang w:val="en-US"/>
        </w:rPr>
        <w:instrText>HYPERLINK "https://www.ttl.fi/teemat/tyoelaman-muutos/monimuotoinen-tyoelama/toissa-suomessa-tietoa-maahan-muuttaneille-13-kielella"</w:instrText>
      </w:r>
      <w:r>
        <w:fldChar w:fldCharType="separate"/>
      </w:r>
      <w:r w:rsidRPr="00F975B7">
        <w:rPr>
          <w:rStyle w:val="Hyperlinkki"/>
          <w:lang w:val="en-US"/>
        </w:rPr>
        <w:t>Working in Finland – Information for immigrants</w:t>
      </w:r>
      <w:r>
        <w:rPr>
          <w:rStyle w:val="Hyperlinkki"/>
          <w:lang w:val="en-US"/>
        </w:rPr>
        <w:fldChar w:fldCharType="end"/>
      </w:r>
    </w:p>
    <w:p w14:paraId="1CE1BF8E" w14:textId="77777777" w:rsidR="00F975B7" w:rsidRDefault="00F975B7" w:rsidP="009C547B">
      <w:pPr>
        <w:spacing w:after="0"/>
        <w:jc w:val="both"/>
        <w:rPr>
          <w:lang w:val="en-US"/>
        </w:rPr>
      </w:pPr>
    </w:p>
    <w:p w14:paraId="5E636A03" w14:textId="27D13F88" w:rsidR="00F975B7" w:rsidRPr="00C63A63" w:rsidRDefault="00C63A63" w:rsidP="009C547B">
      <w:pPr>
        <w:spacing w:after="0"/>
        <w:jc w:val="both"/>
        <w:rPr>
          <w:b/>
          <w:bCs/>
          <w:lang w:val="en-US"/>
        </w:rPr>
      </w:pPr>
      <w:r w:rsidRPr="29F68679">
        <w:rPr>
          <w:b/>
          <w:bCs/>
          <w:lang w:val="en-US"/>
        </w:rPr>
        <w:t xml:space="preserve">Good </w:t>
      </w:r>
      <w:r w:rsidR="383DA682" w:rsidRPr="29F68679">
        <w:rPr>
          <w:b/>
          <w:bCs/>
          <w:lang w:val="en-US"/>
        </w:rPr>
        <w:t>W</w:t>
      </w:r>
      <w:r w:rsidRPr="29F68679">
        <w:rPr>
          <w:b/>
          <w:bCs/>
          <w:lang w:val="en-US"/>
        </w:rPr>
        <w:t xml:space="preserve">orking </w:t>
      </w:r>
      <w:r w:rsidR="33E193EA" w:rsidRPr="29F68679">
        <w:rPr>
          <w:b/>
          <w:bCs/>
          <w:lang w:val="en-US"/>
        </w:rPr>
        <w:t>L</w:t>
      </w:r>
      <w:r w:rsidRPr="29F68679">
        <w:rPr>
          <w:b/>
          <w:bCs/>
          <w:lang w:val="en-US"/>
        </w:rPr>
        <w:t xml:space="preserve">ife </w:t>
      </w:r>
      <w:r w:rsidR="2B8A7D8E" w:rsidRPr="29F68679">
        <w:rPr>
          <w:b/>
          <w:bCs/>
          <w:lang w:val="en-US"/>
        </w:rPr>
        <w:t>S</w:t>
      </w:r>
      <w:r w:rsidRPr="29F68679">
        <w:rPr>
          <w:b/>
          <w:bCs/>
          <w:lang w:val="en-US"/>
        </w:rPr>
        <w:t>kills</w:t>
      </w:r>
    </w:p>
    <w:p w14:paraId="59E65CCF" w14:textId="77777777" w:rsidR="00C63A63" w:rsidRPr="00C63A63" w:rsidRDefault="00C63A63" w:rsidP="009C547B">
      <w:pPr>
        <w:spacing w:after="0"/>
        <w:jc w:val="both"/>
        <w:rPr>
          <w:lang w:val="en-US"/>
        </w:rPr>
      </w:pPr>
      <w:r w:rsidRPr="00C63A63">
        <w:rPr>
          <w:lang w:val="en-US"/>
        </w:rPr>
        <w:t>Good working life skills can be summarized as: attitude, initiative, professionalism, and communication.</w:t>
      </w:r>
    </w:p>
    <w:p w14:paraId="75835839" w14:textId="77777777" w:rsidR="00C63A63" w:rsidRPr="00C63A63" w:rsidRDefault="00C63A63" w:rsidP="009C547B">
      <w:pPr>
        <w:spacing w:after="0"/>
        <w:jc w:val="both"/>
        <w:rPr>
          <w:lang w:val="en-US"/>
        </w:rPr>
      </w:pPr>
    </w:p>
    <w:p w14:paraId="4ADC798B" w14:textId="1FE5FF53" w:rsidR="00C63A63" w:rsidRPr="00C63A63" w:rsidRDefault="00C63A63" w:rsidP="009C547B">
      <w:pPr>
        <w:spacing w:after="0"/>
        <w:jc w:val="both"/>
        <w:rPr>
          <w:lang w:val="en-US"/>
        </w:rPr>
      </w:pPr>
      <w:r w:rsidRPr="00C63A63">
        <w:rPr>
          <w:lang w:val="en-US"/>
        </w:rPr>
        <w:t xml:space="preserve">Watch the </w:t>
      </w:r>
      <w:r w:rsidRPr="7B17079A">
        <w:rPr>
          <w:lang w:val="en-US"/>
        </w:rPr>
        <w:t>vide</w:t>
      </w:r>
      <w:r w:rsidR="6D828BAB" w:rsidRPr="7B17079A">
        <w:rPr>
          <w:lang w:val="en-US"/>
        </w:rPr>
        <w:t>o</w:t>
      </w:r>
      <w:r w:rsidRPr="00C63A63">
        <w:rPr>
          <w:lang w:val="en-US"/>
        </w:rPr>
        <w:t xml:space="preserve"> @HenriAsenne (3.52 min) and </w:t>
      </w:r>
      <w:r w:rsidR="008C3CA5">
        <w:rPr>
          <w:lang w:val="en-US"/>
        </w:rPr>
        <w:t>learn about</w:t>
      </w:r>
      <w:r w:rsidRPr="00C63A63">
        <w:rPr>
          <w:lang w:val="en-US"/>
        </w:rPr>
        <w:t xml:space="preserve"> work skills.</w:t>
      </w:r>
    </w:p>
    <w:p w14:paraId="072FA6A3" w14:textId="77777777" w:rsidR="00C63A63" w:rsidRPr="00C63A63" w:rsidRDefault="00C63A63" w:rsidP="009C547B">
      <w:pPr>
        <w:spacing w:after="0"/>
        <w:jc w:val="both"/>
        <w:rPr>
          <w:lang w:val="en-US"/>
        </w:rPr>
      </w:pPr>
    </w:p>
    <w:p w14:paraId="4A186639" w14:textId="1BA8D426" w:rsidR="00C63A63" w:rsidRPr="00C63A63" w:rsidRDefault="00C63A63" w:rsidP="009C547B">
      <w:pPr>
        <w:spacing w:after="0"/>
        <w:jc w:val="both"/>
        <w:rPr>
          <w:lang w:val="en-US"/>
        </w:rPr>
      </w:pPr>
      <w:r w:rsidRPr="29F68679">
        <w:rPr>
          <w:lang w:val="en-US"/>
        </w:rPr>
        <w:t xml:space="preserve">Which skills </w:t>
      </w:r>
      <w:r w:rsidR="40B55399" w:rsidRPr="29F68679">
        <w:rPr>
          <w:lang w:val="en-US"/>
        </w:rPr>
        <w:t xml:space="preserve">do </w:t>
      </w:r>
      <w:r w:rsidRPr="29F68679">
        <w:rPr>
          <w:lang w:val="en-US"/>
        </w:rPr>
        <w:t>you already</w:t>
      </w:r>
      <w:r w:rsidR="025AFDC7" w:rsidRPr="29F68679">
        <w:rPr>
          <w:lang w:val="en-US"/>
        </w:rPr>
        <w:t xml:space="preserve"> have</w:t>
      </w:r>
      <w:r w:rsidR="695DE4CF" w:rsidRPr="29F68679">
        <w:rPr>
          <w:lang w:val="en-US"/>
        </w:rPr>
        <w:t>,</w:t>
      </w:r>
      <w:r w:rsidRPr="29F68679">
        <w:rPr>
          <w:lang w:val="en-US"/>
        </w:rPr>
        <w:t xml:space="preserve"> and which ones still need improvement? How could you develop your skills? </w:t>
      </w:r>
    </w:p>
    <w:p w14:paraId="25167C97" w14:textId="77777777" w:rsidR="00C63A63" w:rsidRPr="00C63A63" w:rsidRDefault="00C63A63" w:rsidP="009C547B">
      <w:pPr>
        <w:spacing w:after="0"/>
        <w:jc w:val="both"/>
        <w:rPr>
          <w:lang w:val="en-US"/>
        </w:rPr>
      </w:pPr>
    </w:p>
    <w:p w14:paraId="4B895EBF" w14:textId="180B3A74" w:rsidR="00C0653D" w:rsidRDefault="00C63A63" w:rsidP="009C547B">
      <w:pPr>
        <w:spacing w:after="0"/>
        <w:jc w:val="both"/>
        <w:rPr>
          <w:rStyle w:val="Hyperlinkki"/>
          <w:lang w:val="en-US"/>
        </w:rPr>
      </w:pPr>
      <w:r>
        <w:fldChar w:fldCharType="begin"/>
      </w:r>
      <w:r w:rsidRPr="006068BE">
        <w:rPr>
          <w:lang w:val="en-US"/>
        </w:rPr>
        <w:instrText>HYPERLINK "https://www.youtube.com/watch?v=IHY6alTXsAA" \h</w:instrText>
      </w:r>
      <w:r>
        <w:fldChar w:fldCharType="separate"/>
      </w:r>
      <w:r w:rsidRPr="29F68679">
        <w:rPr>
          <w:rStyle w:val="Hyperlinkki"/>
          <w:lang w:val="en-US"/>
        </w:rPr>
        <w:t>@HenriAsenne: Putting your skills and mindset to work for you</w:t>
      </w:r>
      <w:r>
        <w:rPr>
          <w:rStyle w:val="Hyperlinkki"/>
          <w:lang w:val="en-US"/>
        </w:rPr>
        <w:fldChar w:fldCharType="end"/>
      </w:r>
    </w:p>
    <w:p w14:paraId="0A551D11" w14:textId="2E85FE91" w:rsidR="29F68679" w:rsidRDefault="29F68679" w:rsidP="009C547B">
      <w:pPr>
        <w:spacing w:after="0"/>
        <w:jc w:val="both"/>
        <w:rPr>
          <w:lang w:val="en-US"/>
        </w:rPr>
      </w:pPr>
    </w:p>
    <w:p w14:paraId="1AF1DDC6" w14:textId="491EB7E5" w:rsidR="7681EB91" w:rsidRPr="001E2D2E" w:rsidRDefault="7681EB91" w:rsidP="009C547B">
      <w:pPr>
        <w:spacing w:after="0"/>
        <w:jc w:val="both"/>
        <w:rPr>
          <w:lang w:val="en-US"/>
        </w:rPr>
      </w:pPr>
      <w:r w:rsidRPr="29F68679">
        <w:rPr>
          <w:rFonts w:eastAsia="Abadi" w:cs="Abadi"/>
          <w:lang w:val="en-US"/>
        </w:rPr>
        <w:t xml:space="preserve">Familiarize yourself with the </w:t>
      </w:r>
      <w:r>
        <w:fldChar w:fldCharType="begin"/>
      </w:r>
      <w:r w:rsidRPr="006068BE">
        <w:rPr>
          <w:lang w:val="en-US"/>
        </w:rPr>
        <w:instrText>HYPERLINK "https://www.ttl.fi/en/themes/tyoelaman-muutos/monimuotoinen-tyoelama/working-in-finland-information-for-immigrants-in-13-languages" \h</w:instrText>
      </w:r>
      <w:r>
        <w:fldChar w:fldCharType="separate"/>
      </w:r>
      <w:r w:rsidRPr="29F68679">
        <w:rPr>
          <w:rStyle w:val="Hyperlinkki"/>
          <w:rFonts w:eastAsia="Abadi" w:cs="Abadi"/>
          <w:color w:val="467886"/>
          <w:lang w:val="en-US"/>
        </w:rPr>
        <w:t>guide</w:t>
      </w:r>
      <w:r>
        <w:rPr>
          <w:rStyle w:val="Hyperlinkki"/>
          <w:rFonts w:eastAsia="Abadi" w:cs="Abadi"/>
          <w:color w:val="467886"/>
          <w:lang w:val="en-US"/>
        </w:rPr>
        <w:fldChar w:fldCharType="end"/>
      </w:r>
      <w:r w:rsidRPr="29F68679">
        <w:rPr>
          <w:rFonts w:eastAsia="Abadi" w:cs="Abadi"/>
          <w:lang w:val="en-US"/>
        </w:rPr>
        <w:t xml:space="preserve"> provided by the Finnish Institute of Occupational Health.</w:t>
      </w:r>
    </w:p>
    <w:p w14:paraId="3EF411A0" w14:textId="77777777" w:rsidR="008C3CA5" w:rsidRDefault="008C3CA5" w:rsidP="009C547B">
      <w:pPr>
        <w:spacing w:after="0"/>
        <w:jc w:val="both"/>
        <w:rPr>
          <w:lang w:val="en-US"/>
        </w:rPr>
      </w:pPr>
    </w:p>
    <w:p w14:paraId="0D7A83C6" w14:textId="1D7A06AF" w:rsidR="00C63A63" w:rsidRDefault="00C63A63" w:rsidP="009C547B">
      <w:pPr>
        <w:spacing w:after="0"/>
        <w:jc w:val="both"/>
        <w:rPr>
          <w:lang w:val="en-US"/>
        </w:rPr>
      </w:pPr>
      <w:r w:rsidRPr="29F68679">
        <w:rPr>
          <w:lang w:val="en-US"/>
        </w:rPr>
        <w:t xml:space="preserve">Then create a poster (e.g. PowerPoint) </w:t>
      </w:r>
      <w:r w:rsidR="25972487" w:rsidRPr="29F68679">
        <w:rPr>
          <w:lang w:val="en-US"/>
        </w:rPr>
        <w:t>to be displayed</w:t>
      </w:r>
      <w:r w:rsidRPr="29F68679">
        <w:rPr>
          <w:lang w:val="en-US"/>
        </w:rPr>
        <w:t xml:space="preserve"> on the workplace wall. The poster should include the</w:t>
      </w:r>
      <w:r w:rsidR="0E9A99BE" w:rsidRPr="29F68679">
        <w:rPr>
          <w:lang w:val="en-US"/>
        </w:rPr>
        <w:t xml:space="preserve"> </w:t>
      </w:r>
      <w:r w:rsidRPr="29F68679">
        <w:rPr>
          <w:lang w:val="en-US"/>
        </w:rPr>
        <w:t>10 most important workplace rules. Also</w:t>
      </w:r>
      <w:r w:rsidR="354F011E" w:rsidRPr="29F68679">
        <w:rPr>
          <w:lang w:val="en-US"/>
        </w:rPr>
        <w:t xml:space="preserve"> give</w:t>
      </w:r>
      <w:r w:rsidRPr="29F68679">
        <w:rPr>
          <w:lang w:val="en-US"/>
        </w:rPr>
        <w:t xml:space="preserve"> reasons why you </w:t>
      </w:r>
      <w:r w:rsidR="1D71EE48" w:rsidRPr="29F68679">
        <w:rPr>
          <w:lang w:val="en-US"/>
        </w:rPr>
        <w:t xml:space="preserve">have </w:t>
      </w:r>
      <w:r w:rsidRPr="29F68679">
        <w:rPr>
          <w:lang w:val="en-US"/>
        </w:rPr>
        <w:t>chose</w:t>
      </w:r>
      <w:r w:rsidR="33A64359" w:rsidRPr="29F68679">
        <w:rPr>
          <w:lang w:val="en-US"/>
        </w:rPr>
        <w:t>n</w:t>
      </w:r>
      <w:r w:rsidRPr="29F68679">
        <w:rPr>
          <w:lang w:val="en-US"/>
        </w:rPr>
        <w:t xml:space="preserve"> them.</w:t>
      </w:r>
    </w:p>
    <w:p w14:paraId="29C33A28" w14:textId="77777777" w:rsidR="00C63A63" w:rsidRDefault="00C63A63" w:rsidP="009C547B">
      <w:pPr>
        <w:spacing w:after="0"/>
        <w:jc w:val="both"/>
        <w:rPr>
          <w:lang w:val="en-US"/>
        </w:rPr>
      </w:pPr>
    </w:p>
    <w:p w14:paraId="54EBEC96" w14:textId="77777777" w:rsidR="005A630B" w:rsidRDefault="005A630B" w:rsidP="009C547B">
      <w:pPr>
        <w:spacing w:after="0"/>
        <w:jc w:val="both"/>
        <w:rPr>
          <w:lang w:val="en-US"/>
        </w:rPr>
      </w:pPr>
    </w:p>
    <w:p w14:paraId="278E3422" w14:textId="77777777" w:rsidR="005A630B" w:rsidRDefault="005A630B" w:rsidP="009C547B">
      <w:pPr>
        <w:spacing w:after="0"/>
        <w:jc w:val="both"/>
        <w:rPr>
          <w:lang w:val="en-US"/>
        </w:rPr>
      </w:pPr>
    </w:p>
    <w:p w14:paraId="17FD71D2" w14:textId="77777777" w:rsidR="005A630B" w:rsidRDefault="005A630B" w:rsidP="009C547B">
      <w:pPr>
        <w:spacing w:after="0"/>
        <w:jc w:val="both"/>
        <w:rPr>
          <w:lang w:val="en-US"/>
        </w:rPr>
      </w:pPr>
    </w:p>
    <w:p w14:paraId="11638B97" w14:textId="77777777" w:rsidR="005A630B" w:rsidRDefault="005A630B" w:rsidP="009C547B">
      <w:pPr>
        <w:spacing w:after="0"/>
        <w:jc w:val="both"/>
        <w:rPr>
          <w:lang w:val="en-US"/>
        </w:rPr>
      </w:pPr>
    </w:p>
    <w:p w14:paraId="22D0168E" w14:textId="77777777" w:rsidR="005A630B" w:rsidRDefault="005A630B" w:rsidP="009C547B">
      <w:pPr>
        <w:spacing w:after="0"/>
        <w:jc w:val="both"/>
        <w:rPr>
          <w:lang w:val="en-US"/>
        </w:rPr>
      </w:pPr>
    </w:p>
    <w:p w14:paraId="05DB19FD" w14:textId="77777777" w:rsidR="005A630B" w:rsidRDefault="005A630B" w:rsidP="009C547B">
      <w:pPr>
        <w:spacing w:after="0"/>
        <w:jc w:val="both"/>
        <w:rPr>
          <w:lang w:val="en-US"/>
        </w:rPr>
      </w:pPr>
    </w:p>
    <w:p w14:paraId="12D6DE36" w14:textId="77777777" w:rsidR="005A630B" w:rsidRDefault="005A630B" w:rsidP="009C547B">
      <w:pPr>
        <w:spacing w:after="0"/>
        <w:jc w:val="both"/>
        <w:rPr>
          <w:lang w:val="en-US"/>
        </w:rPr>
      </w:pPr>
    </w:p>
    <w:p w14:paraId="6BF374A7" w14:textId="0080A112" w:rsidR="00C63A63" w:rsidRDefault="008C3CA5" w:rsidP="009C547B">
      <w:pPr>
        <w:pStyle w:val="Otsikko2"/>
        <w:spacing w:after="0"/>
        <w:jc w:val="both"/>
        <w:rPr>
          <w:lang w:val="en-US"/>
        </w:rPr>
      </w:pPr>
      <w:bookmarkStart w:id="28" w:name="_Toc182814912"/>
      <w:r w:rsidRPr="29F68679">
        <w:rPr>
          <w:lang w:val="en-US"/>
        </w:rPr>
        <w:lastRenderedPageBreak/>
        <w:t>T</w:t>
      </w:r>
      <w:r w:rsidR="00BB1A51" w:rsidRPr="29F68679">
        <w:rPr>
          <w:lang w:val="en-US"/>
        </w:rPr>
        <w:t>ASK</w:t>
      </w:r>
      <w:r w:rsidR="00C63A63" w:rsidRPr="29F68679">
        <w:rPr>
          <w:lang w:val="en-US"/>
        </w:rPr>
        <w:t xml:space="preserve">: </w:t>
      </w:r>
      <w:r w:rsidRPr="29F68679">
        <w:rPr>
          <w:lang w:val="en-US"/>
        </w:rPr>
        <w:t xml:space="preserve">Important </w:t>
      </w:r>
      <w:r w:rsidR="5D75D2EF" w:rsidRPr="29F68679">
        <w:rPr>
          <w:lang w:val="en-US"/>
        </w:rPr>
        <w:t>T</w:t>
      </w:r>
      <w:r w:rsidR="00C63A63" w:rsidRPr="29F68679">
        <w:rPr>
          <w:lang w:val="en-US"/>
        </w:rPr>
        <w:t xml:space="preserve">hings to </w:t>
      </w:r>
      <w:r w:rsidR="7CF350FF" w:rsidRPr="29F68679">
        <w:rPr>
          <w:lang w:val="en-US"/>
        </w:rPr>
        <w:t>R</w:t>
      </w:r>
      <w:r w:rsidR="00C63A63" w:rsidRPr="29F68679">
        <w:rPr>
          <w:lang w:val="en-US"/>
        </w:rPr>
        <w:t xml:space="preserve">emember in the </w:t>
      </w:r>
      <w:r w:rsidR="2ED6785D" w:rsidRPr="29F68679">
        <w:rPr>
          <w:lang w:val="en-US"/>
        </w:rPr>
        <w:t>W</w:t>
      </w:r>
      <w:r w:rsidR="00C63A63" w:rsidRPr="29F68679">
        <w:rPr>
          <w:lang w:val="en-US"/>
        </w:rPr>
        <w:t>orkplace</w:t>
      </w:r>
      <w:bookmarkEnd w:id="28"/>
    </w:p>
    <w:p w14:paraId="5497EB1A" w14:textId="77777777" w:rsidR="005A630B" w:rsidRPr="005A630B" w:rsidRDefault="005A630B" w:rsidP="005A630B">
      <w:pPr>
        <w:rPr>
          <w:lang w:val="en-US"/>
        </w:rPr>
      </w:pPr>
    </w:p>
    <w:tbl>
      <w:tblPr>
        <w:tblStyle w:val="TaulukkoRuudukko"/>
        <w:tblW w:w="0" w:type="auto"/>
        <w:tblLook w:val="04A0" w:firstRow="1" w:lastRow="0" w:firstColumn="1" w:lastColumn="0" w:noHBand="0" w:noVBand="1"/>
      </w:tblPr>
      <w:tblGrid>
        <w:gridCol w:w="7650"/>
        <w:gridCol w:w="1978"/>
      </w:tblGrid>
      <w:tr w:rsidR="00320D7E" w:rsidRPr="006068BE" w14:paraId="1B07C620" w14:textId="77777777" w:rsidTr="00284652">
        <w:tc>
          <w:tcPr>
            <w:tcW w:w="7650" w:type="dxa"/>
          </w:tcPr>
          <w:p w14:paraId="6C4B364D" w14:textId="3426DE4D" w:rsidR="00320D7E" w:rsidRPr="00C57D9B" w:rsidRDefault="00320D7E" w:rsidP="009C547B">
            <w:pPr>
              <w:spacing w:line="276" w:lineRule="auto"/>
              <w:jc w:val="both"/>
              <w:rPr>
                <w:i/>
                <w:iCs/>
              </w:rPr>
            </w:pPr>
            <w:r>
              <w:rPr>
                <w:i/>
                <w:iCs/>
              </w:rPr>
              <w:t xml:space="preserve">Tehtävässä </w:t>
            </w:r>
            <w:r w:rsidR="005A630B">
              <w:rPr>
                <w:i/>
                <w:iCs/>
              </w:rPr>
              <w:t>yhdistetään</w:t>
            </w:r>
            <w:r>
              <w:rPr>
                <w:i/>
                <w:iCs/>
              </w:rPr>
              <w:t xml:space="preserve"> sääntö ja selitys. Jos haluaa, tehtävä voi olla myös sellainen, jossa opiskelija vapaasti selittää omin sanoin, mitä säännöt tarkoittavat.</w:t>
            </w:r>
          </w:p>
        </w:tc>
        <w:tc>
          <w:tcPr>
            <w:tcW w:w="1978" w:type="dxa"/>
          </w:tcPr>
          <w:p w14:paraId="1C6F094F" w14:textId="77777777" w:rsidR="00320D7E" w:rsidRDefault="00320D7E" w:rsidP="009C547B">
            <w:pPr>
              <w:spacing w:line="276" w:lineRule="auto"/>
              <w:jc w:val="both"/>
              <w:rPr>
                <w:b/>
                <w:bCs/>
              </w:rPr>
            </w:pPr>
            <w:r w:rsidRPr="00C23F0A">
              <w:rPr>
                <w:noProof/>
              </w:rPr>
              <w:drawing>
                <wp:inline distT="0" distB="0" distL="0" distR="0" wp14:anchorId="144882D5" wp14:editId="3CCFEA9D">
                  <wp:extent cx="539750" cy="593342"/>
                  <wp:effectExtent l="0" t="0" r="0" b="0"/>
                  <wp:docPr id="1863500346"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6AC4CD60" w14:textId="77777777" w:rsidR="00320D7E" w:rsidRPr="00C57D9B" w:rsidRDefault="00320D7E" w:rsidP="009C547B">
            <w:pPr>
              <w:spacing w:line="276" w:lineRule="auto"/>
              <w:jc w:val="both"/>
              <w:rPr>
                <w:lang w:val="en-US"/>
              </w:rPr>
            </w:pPr>
            <w:r w:rsidRPr="00C57D9B">
              <w:rPr>
                <w:lang w:val="en-US"/>
              </w:rPr>
              <w:t>Use of AI is not allowed.</w:t>
            </w:r>
          </w:p>
        </w:tc>
      </w:tr>
    </w:tbl>
    <w:p w14:paraId="51740E08" w14:textId="77777777" w:rsidR="00320D7E" w:rsidRPr="00320D7E" w:rsidRDefault="00320D7E" w:rsidP="009C547B">
      <w:pPr>
        <w:spacing w:after="0"/>
        <w:jc w:val="both"/>
        <w:rPr>
          <w:lang w:val="en-US"/>
        </w:rPr>
      </w:pPr>
    </w:p>
    <w:p w14:paraId="04518535" w14:textId="77777777" w:rsidR="00C63A63" w:rsidRPr="00C63A63" w:rsidRDefault="00C63A63" w:rsidP="009C547B">
      <w:pPr>
        <w:spacing w:after="0"/>
        <w:jc w:val="both"/>
        <w:rPr>
          <w:lang w:val="en-US"/>
        </w:rPr>
      </w:pPr>
      <w:r w:rsidRPr="00C63A63">
        <w:rPr>
          <w:lang w:val="en-US"/>
        </w:rPr>
        <w:t>Now you get to test your knowledge and skills in the workplace. How should you behave in a work community, and what are your rights and responsibilities?</w:t>
      </w:r>
    </w:p>
    <w:p w14:paraId="466FF069" w14:textId="77777777" w:rsidR="00C63A63" w:rsidRPr="00C63A63" w:rsidRDefault="00C63A63" w:rsidP="009C547B">
      <w:pPr>
        <w:spacing w:after="0"/>
        <w:jc w:val="both"/>
        <w:rPr>
          <w:lang w:val="en-US"/>
        </w:rPr>
      </w:pPr>
    </w:p>
    <w:p w14:paraId="4F66D8C8" w14:textId="77777777" w:rsidR="00C63A63" w:rsidRPr="00C63A63" w:rsidRDefault="00C63A63" w:rsidP="009C547B">
      <w:pPr>
        <w:spacing w:after="0"/>
        <w:jc w:val="both"/>
        <w:rPr>
          <w:lang w:val="en-US"/>
        </w:rPr>
      </w:pPr>
      <w:r w:rsidRPr="00C63A63">
        <w:rPr>
          <w:lang w:val="en-US"/>
        </w:rPr>
        <w:t>Having a proactive attitude and a positive approach to work and colleagues will take you far. You will achieve the best results by being yourself!</w:t>
      </w:r>
    </w:p>
    <w:p w14:paraId="379749BF" w14:textId="77777777" w:rsidR="00C63A63" w:rsidRPr="00C63A63" w:rsidRDefault="00C63A63" w:rsidP="009C547B">
      <w:pPr>
        <w:spacing w:after="0"/>
        <w:jc w:val="both"/>
        <w:rPr>
          <w:lang w:val="en-US"/>
        </w:rPr>
      </w:pPr>
    </w:p>
    <w:p w14:paraId="365004CB" w14:textId="09DEE14C" w:rsidR="00C63A63" w:rsidRDefault="00C63A63" w:rsidP="009C547B">
      <w:pPr>
        <w:spacing w:after="0"/>
        <w:jc w:val="both"/>
        <w:rPr>
          <w:lang w:val="en-US"/>
        </w:rPr>
      </w:pPr>
      <w:r w:rsidRPr="00C63A63">
        <w:rPr>
          <w:lang w:val="en-US"/>
        </w:rPr>
        <w:t>Match the workplace rule with the explanation from the options below.</w:t>
      </w:r>
    </w:p>
    <w:p w14:paraId="6BD65B00" w14:textId="77777777" w:rsidR="00C63A63" w:rsidRDefault="00C63A63" w:rsidP="009C547B">
      <w:pPr>
        <w:spacing w:after="0"/>
        <w:jc w:val="both"/>
        <w:rPr>
          <w:lang w:val="en-US"/>
        </w:rPr>
      </w:pPr>
    </w:p>
    <w:tbl>
      <w:tblPr>
        <w:tblStyle w:val="TaulukkoRuudukko"/>
        <w:tblW w:w="0" w:type="auto"/>
        <w:tblLook w:val="04A0" w:firstRow="1" w:lastRow="0" w:firstColumn="1" w:lastColumn="0" w:noHBand="0" w:noVBand="1"/>
      </w:tblPr>
      <w:tblGrid>
        <w:gridCol w:w="4814"/>
        <w:gridCol w:w="4814"/>
      </w:tblGrid>
      <w:tr w:rsidR="00C63A63" w14:paraId="3D9381EC" w14:textId="77777777" w:rsidTr="29F68679">
        <w:tc>
          <w:tcPr>
            <w:tcW w:w="4814" w:type="dxa"/>
          </w:tcPr>
          <w:p w14:paraId="148B2B41" w14:textId="51BCA023" w:rsidR="00C63A63" w:rsidRDefault="00C63A63" w:rsidP="009C547B">
            <w:pPr>
              <w:jc w:val="both"/>
              <w:rPr>
                <w:lang w:val="en-US"/>
              </w:rPr>
            </w:pPr>
            <w:r w:rsidRPr="00C63A63">
              <w:rPr>
                <w:lang w:val="en-US"/>
              </w:rPr>
              <w:t>Good manners</w:t>
            </w:r>
          </w:p>
        </w:tc>
        <w:tc>
          <w:tcPr>
            <w:tcW w:w="4814" w:type="dxa"/>
          </w:tcPr>
          <w:p w14:paraId="3A071A94" w14:textId="42C9FC62" w:rsidR="00C63A63" w:rsidRDefault="3F7BC0B0" w:rsidP="009C547B">
            <w:pPr>
              <w:jc w:val="both"/>
              <w:rPr>
                <w:lang w:val="en-US"/>
              </w:rPr>
            </w:pPr>
            <w:r w:rsidRPr="29F68679">
              <w:rPr>
                <w:lang w:val="en-US"/>
              </w:rPr>
              <w:t>Good manners are important at work, as in other areas of life.</w:t>
            </w:r>
            <w:r w:rsidR="00C63A63" w:rsidRPr="29F68679">
              <w:rPr>
                <w:lang w:val="en-US"/>
              </w:rPr>
              <w:t xml:space="preserve"> </w:t>
            </w:r>
            <w:r w:rsidR="14088426" w:rsidRPr="29F68679">
              <w:rPr>
                <w:lang w:val="en-US"/>
              </w:rPr>
              <w:t>This</w:t>
            </w:r>
            <w:r w:rsidR="00C63A63" w:rsidRPr="29F68679">
              <w:rPr>
                <w:lang w:val="en-US"/>
              </w:rPr>
              <w:t xml:space="preserve"> does not mean flattering the employer and colleagues, but normal, friendly, and considerate behavior. Swearing </w:t>
            </w:r>
            <w:r w:rsidR="6DD1B058" w:rsidRPr="29F68679">
              <w:rPr>
                <w:lang w:val="en-US"/>
              </w:rPr>
              <w:t xml:space="preserve">is </w:t>
            </w:r>
            <w:r w:rsidR="325ADB87" w:rsidRPr="29F68679">
              <w:rPr>
                <w:lang w:val="en-US"/>
              </w:rPr>
              <w:t xml:space="preserve">not appropriate </w:t>
            </w:r>
            <w:r w:rsidR="6DD1B058" w:rsidRPr="29F68679">
              <w:rPr>
                <w:lang w:val="en-US"/>
              </w:rPr>
              <w:t>at</w:t>
            </w:r>
            <w:r w:rsidR="00C63A63" w:rsidRPr="29F68679">
              <w:rPr>
                <w:lang w:val="en-US"/>
              </w:rPr>
              <w:t xml:space="preserve"> the workplace!</w:t>
            </w:r>
          </w:p>
        </w:tc>
      </w:tr>
      <w:tr w:rsidR="00C63A63" w14:paraId="2DE77A23" w14:textId="77777777" w:rsidTr="29F68679">
        <w:tc>
          <w:tcPr>
            <w:tcW w:w="4814" w:type="dxa"/>
          </w:tcPr>
          <w:p w14:paraId="5EEC12A0" w14:textId="19881A9C" w:rsidR="00C63A63" w:rsidRDefault="00C63A63" w:rsidP="009C547B">
            <w:pPr>
              <w:jc w:val="both"/>
              <w:rPr>
                <w:lang w:val="en-US"/>
              </w:rPr>
            </w:pPr>
            <w:r w:rsidRPr="00C63A63">
              <w:rPr>
                <w:lang w:val="en-US"/>
              </w:rPr>
              <w:t>Arrive on time</w:t>
            </w:r>
          </w:p>
        </w:tc>
        <w:tc>
          <w:tcPr>
            <w:tcW w:w="4814" w:type="dxa"/>
          </w:tcPr>
          <w:p w14:paraId="21936070" w14:textId="53561702" w:rsidR="00C63A63" w:rsidRDefault="00C63A63" w:rsidP="009C547B">
            <w:pPr>
              <w:jc w:val="both"/>
              <w:rPr>
                <w:lang w:val="en-US"/>
              </w:rPr>
            </w:pPr>
            <w:r w:rsidRPr="29F68679">
              <w:rPr>
                <w:lang w:val="en-US"/>
              </w:rPr>
              <w:t xml:space="preserve">If work starts at 8:00 AM, make sure you are ready in your work clothes to start at 8:00 AM, not a minute later. Remember </w:t>
            </w:r>
            <w:r w:rsidR="6B1042D5" w:rsidRPr="29F68679">
              <w:rPr>
                <w:lang w:val="en-US"/>
              </w:rPr>
              <w:t>that getting enough rest is important for staying productive</w:t>
            </w:r>
            <w:r w:rsidR="5BD1829A" w:rsidRPr="29F68679">
              <w:rPr>
                <w:lang w:val="en-US"/>
              </w:rPr>
              <w:t xml:space="preserve">. Working when tired reduces efficiency and </w:t>
            </w:r>
            <w:r w:rsidR="74301F18" w:rsidRPr="29F68679">
              <w:rPr>
                <w:lang w:val="en-US"/>
              </w:rPr>
              <w:t>increases safety risks</w:t>
            </w:r>
            <w:r w:rsidR="5BD1829A" w:rsidRPr="29F68679">
              <w:rPr>
                <w:lang w:val="en-US"/>
              </w:rPr>
              <w:t xml:space="preserve">! </w:t>
            </w:r>
          </w:p>
        </w:tc>
      </w:tr>
      <w:tr w:rsidR="00C63A63" w:rsidRPr="006068BE" w14:paraId="118E2988" w14:textId="77777777" w:rsidTr="29F68679">
        <w:tc>
          <w:tcPr>
            <w:tcW w:w="4814" w:type="dxa"/>
          </w:tcPr>
          <w:p w14:paraId="24455534" w14:textId="1A929ADA" w:rsidR="00C63A63" w:rsidRDefault="00C63A63" w:rsidP="009C547B">
            <w:pPr>
              <w:jc w:val="both"/>
              <w:rPr>
                <w:lang w:val="en-US"/>
              </w:rPr>
            </w:pPr>
            <w:r w:rsidRPr="00C63A63">
              <w:rPr>
                <w:lang w:val="en-US"/>
              </w:rPr>
              <w:t>Maintain your appearance and hygiene</w:t>
            </w:r>
          </w:p>
        </w:tc>
        <w:tc>
          <w:tcPr>
            <w:tcW w:w="4814" w:type="dxa"/>
          </w:tcPr>
          <w:p w14:paraId="12E2601E" w14:textId="0EE14977" w:rsidR="00C63A63" w:rsidRDefault="00C63A63" w:rsidP="009C547B">
            <w:pPr>
              <w:jc w:val="both"/>
              <w:rPr>
                <w:lang w:val="en-US"/>
              </w:rPr>
            </w:pPr>
            <w:r w:rsidRPr="29F68679">
              <w:rPr>
                <w:lang w:val="en-US"/>
              </w:rPr>
              <w:t xml:space="preserve">Take care of </w:t>
            </w:r>
            <w:r w:rsidR="0614026F" w:rsidRPr="29F68679">
              <w:rPr>
                <w:lang w:val="en-US"/>
              </w:rPr>
              <w:t xml:space="preserve">your </w:t>
            </w:r>
            <w:r w:rsidRPr="29F68679">
              <w:rPr>
                <w:lang w:val="en-US"/>
              </w:rPr>
              <w:t xml:space="preserve">personal hygiene and dress according to the employer’s instructions. In some </w:t>
            </w:r>
            <w:r w:rsidR="123C3EFB" w:rsidRPr="29F68679">
              <w:rPr>
                <w:lang w:val="en-US"/>
              </w:rPr>
              <w:t>jobs</w:t>
            </w:r>
            <w:r w:rsidRPr="29F68679">
              <w:rPr>
                <w:lang w:val="en-US"/>
              </w:rPr>
              <w:t xml:space="preserve">, there are also specific instructions regarding </w:t>
            </w:r>
            <w:proofErr w:type="spellStart"/>
            <w:r w:rsidRPr="29F68679">
              <w:rPr>
                <w:lang w:val="en-US"/>
              </w:rPr>
              <w:t>jewellery</w:t>
            </w:r>
            <w:proofErr w:type="spellEnd"/>
            <w:r w:rsidRPr="29F68679">
              <w:rPr>
                <w:lang w:val="en-US"/>
              </w:rPr>
              <w:t xml:space="preserve">, perfume, etc. based on the law. Appropriate work </w:t>
            </w:r>
            <w:r w:rsidR="594CD3B2" w:rsidRPr="29F68679">
              <w:rPr>
                <w:lang w:val="en-US"/>
              </w:rPr>
              <w:t>clothing</w:t>
            </w:r>
            <w:r w:rsidRPr="29F68679">
              <w:rPr>
                <w:lang w:val="en-US"/>
              </w:rPr>
              <w:t xml:space="preserve"> also affects safety. If there is no work uniform, </w:t>
            </w:r>
            <w:r w:rsidR="740B45F8" w:rsidRPr="29F68679">
              <w:rPr>
                <w:lang w:val="en-US"/>
              </w:rPr>
              <w:t xml:space="preserve">make sure </w:t>
            </w:r>
            <w:r w:rsidRPr="29F68679">
              <w:rPr>
                <w:lang w:val="en-US"/>
              </w:rPr>
              <w:t>you have neat and clean work clothes.</w:t>
            </w:r>
          </w:p>
        </w:tc>
      </w:tr>
      <w:tr w:rsidR="00C63A63" w:rsidRPr="006068BE" w14:paraId="4C8B6621" w14:textId="77777777" w:rsidTr="29F68679">
        <w:tc>
          <w:tcPr>
            <w:tcW w:w="4814" w:type="dxa"/>
          </w:tcPr>
          <w:p w14:paraId="15DBF697" w14:textId="2CD2C780" w:rsidR="00C63A63" w:rsidRDefault="00C63A63" w:rsidP="009C547B">
            <w:pPr>
              <w:jc w:val="both"/>
              <w:rPr>
                <w:lang w:val="en-US"/>
              </w:rPr>
            </w:pPr>
            <w:r w:rsidRPr="00C63A63">
              <w:rPr>
                <w:lang w:val="en-US"/>
              </w:rPr>
              <w:t>Follow safety regulations</w:t>
            </w:r>
          </w:p>
        </w:tc>
        <w:tc>
          <w:tcPr>
            <w:tcW w:w="4814" w:type="dxa"/>
          </w:tcPr>
          <w:p w14:paraId="328FAA77" w14:textId="16F93EEA" w:rsidR="00C63A63" w:rsidRDefault="00C63A63" w:rsidP="009C547B">
            <w:pPr>
              <w:jc w:val="both"/>
              <w:rPr>
                <w:lang w:val="en-US"/>
              </w:rPr>
            </w:pPr>
            <w:r w:rsidRPr="29F68679">
              <w:rPr>
                <w:lang w:val="en-US"/>
              </w:rPr>
              <w:t>Job orientation is the basis for safety and efficien</w:t>
            </w:r>
            <w:r w:rsidR="34718E4B" w:rsidRPr="29F68679">
              <w:rPr>
                <w:lang w:val="en-US"/>
              </w:rPr>
              <w:t>cy</w:t>
            </w:r>
            <w:r w:rsidRPr="29F68679">
              <w:rPr>
                <w:lang w:val="en-US"/>
              </w:rPr>
              <w:t>. Therefore</w:t>
            </w:r>
            <w:r w:rsidR="777A84DB" w:rsidRPr="29F68679">
              <w:rPr>
                <w:lang w:val="en-US"/>
              </w:rPr>
              <w:t>,</w:t>
            </w:r>
            <w:r w:rsidRPr="29F68679">
              <w:rPr>
                <w:lang w:val="en-US"/>
              </w:rPr>
              <w:t xml:space="preserve"> demand adequate training. </w:t>
            </w:r>
            <w:r w:rsidR="5620F70D" w:rsidRPr="29F68679">
              <w:rPr>
                <w:lang w:val="en-US"/>
              </w:rPr>
              <w:t>It is the</w:t>
            </w:r>
            <w:r w:rsidRPr="29F68679">
              <w:rPr>
                <w:lang w:val="en-US"/>
              </w:rPr>
              <w:t xml:space="preserve"> employer's </w:t>
            </w:r>
            <w:r w:rsidR="353AA4E3" w:rsidRPr="29F68679">
              <w:rPr>
                <w:lang w:val="en-US"/>
              </w:rPr>
              <w:t>responsibility</w:t>
            </w:r>
            <w:r w:rsidRPr="29F68679">
              <w:rPr>
                <w:lang w:val="en-US"/>
              </w:rPr>
              <w:t xml:space="preserve"> to provide appropriate safety equipment. Note that some tasks require special training and qualifications, such as a hot work </w:t>
            </w:r>
            <w:proofErr w:type="spellStart"/>
            <w:r w:rsidRPr="29F68679">
              <w:rPr>
                <w:lang w:val="en-US"/>
              </w:rPr>
              <w:t>licence</w:t>
            </w:r>
            <w:proofErr w:type="spellEnd"/>
            <w:r w:rsidRPr="29F68679">
              <w:rPr>
                <w:lang w:val="en-US"/>
              </w:rPr>
              <w:t xml:space="preserve"> or a hygiene passport.</w:t>
            </w:r>
          </w:p>
        </w:tc>
      </w:tr>
      <w:tr w:rsidR="00C63A63" w14:paraId="6D8CC358" w14:textId="77777777" w:rsidTr="29F68679">
        <w:tc>
          <w:tcPr>
            <w:tcW w:w="4814" w:type="dxa"/>
          </w:tcPr>
          <w:p w14:paraId="1AD9E418" w14:textId="27DCA003" w:rsidR="00C63A63" w:rsidRDefault="00C63A63" w:rsidP="009C547B">
            <w:pPr>
              <w:jc w:val="both"/>
              <w:rPr>
                <w:lang w:val="en-US"/>
              </w:rPr>
            </w:pPr>
            <w:r w:rsidRPr="00C63A63">
              <w:rPr>
                <w:lang w:val="en-US"/>
              </w:rPr>
              <w:t>Greet colleagues, supervisors and customers</w:t>
            </w:r>
          </w:p>
        </w:tc>
        <w:tc>
          <w:tcPr>
            <w:tcW w:w="4814" w:type="dxa"/>
          </w:tcPr>
          <w:p w14:paraId="341039F9" w14:textId="24369FEB" w:rsidR="00C63A63" w:rsidRDefault="00C63A63" w:rsidP="009C547B">
            <w:pPr>
              <w:jc w:val="both"/>
              <w:rPr>
                <w:lang w:val="en-US"/>
              </w:rPr>
            </w:pPr>
            <w:r w:rsidRPr="29F68679">
              <w:rPr>
                <w:lang w:val="en-US"/>
              </w:rPr>
              <w:t>Show consideration for others by greeting them</w:t>
            </w:r>
            <w:r w:rsidR="17B95A8C" w:rsidRPr="29F68679">
              <w:rPr>
                <w:lang w:val="en-US"/>
              </w:rPr>
              <w:t xml:space="preserve"> and</w:t>
            </w:r>
            <w:r w:rsidRPr="29F68679">
              <w:rPr>
                <w:lang w:val="en-US"/>
              </w:rPr>
              <w:t xml:space="preserve"> saying goodbye. This reflects good communication skills and helps</w:t>
            </w:r>
            <w:r w:rsidR="6600FFCE" w:rsidRPr="29F68679">
              <w:rPr>
                <w:lang w:val="en-US"/>
              </w:rPr>
              <w:t xml:space="preserve"> to</w:t>
            </w:r>
            <w:r w:rsidRPr="29F68679">
              <w:rPr>
                <w:lang w:val="en-US"/>
              </w:rPr>
              <w:t xml:space="preserve"> improve</w:t>
            </w:r>
            <w:r w:rsidR="3DBE5831" w:rsidRPr="29F68679">
              <w:rPr>
                <w:lang w:val="en-US"/>
              </w:rPr>
              <w:t xml:space="preserve"> the </w:t>
            </w:r>
            <w:r w:rsidRPr="29F68679">
              <w:rPr>
                <w:lang w:val="en-US"/>
              </w:rPr>
              <w:lastRenderedPageBreak/>
              <w:t>atmosphere</w:t>
            </w:r>
            <w:r w:rsidR="0C5A0BD6" w:rsidRPr="29F68679">
              <w:rPr>
                <w:lang w:val="en-US"/>
              </w:rPr>
              <w:t xml:space="preserve"> in the workplace.</w:t>
            </w:r>
            <w:r w:rsidRPr="29F68679">
              <w:rPr>
                <w:lang w:val="en-US"/>
              </w:rPr>
              <w:t xml:space="preserve"> Greeting customers gives a positive impression of your workplace.</w:t>
            </w:r>
          </w:p>
        </w:tc>
      </w:tr>
      <w:tr w:rsidR="00C63A63" w14:paraId="55D6FC53" w14:textId="77777777" w:rsidTr="29F68679">
        <w:tc>
          <w:tcPr>
            <w:tcW w:w="4814" w:type="dxa"/>
          </w:tcPr>
          <w:p w14:paraId="4C2F0885" w14:textId="420A42CC" w:rsidR="00C63A63" w:rsidRDefault="00C63A63" w:rsidP="009C547B">
            <w:pPr>
              <w:jc w:val="both"/>
              <w:rPr>
                <w:lang w:val="en-US"/>
              </w:rPr>
            </w:pPr>
            <w:r w:rsidRPr="00C63A63">
              <w:rPr>
                <w:lang w:val="en-US"/>
              </w:rPr>
              <w:lastRenderedPageBreak/>
              <w:t>Act according to workplace practices</w:t>
            </w:r>
          </w:p>
        </w:tc>
        <w:tc>
          <w:tcPr>
            <w:tcW w:w="4814" w:type="dxa"/>
          </w:tcPr>
          <w:p w14:paraId="4366B267" w14:textId="6B6DE744" w:rsidR="00C63A63" w:rsidRDefault="00C63A63" w:rsidP="009C547B">
            <w:pPr>
              <w:jc w:val="both"/>
              <w:rPr>
                <w:lang w:val="en-US"/>
              </w:rPr>
            </w:pPr>
            <w:r w:rsidRPr="29F68679">
              <w:rPr>
                <w:lang w:val="en-US"/>
              </w:rPr>
              <w:t xml:space="preserve">Ensure the work environment is clean and safe by </w:t>
            </w:r>
            <w:r w:rsidR="5063398B" w:rsidRPr="29F68679">
              <w:rPr>
                <w:lang w:val="en-US"/>
              </w:rPr>
              <w:t>tidying</w:t>
            </w:r>
            <w:r w:rsidRPr="29F68679">
              <w:rPr>
                <w:lang w:val="en-US"/>
              </w:rPr>
              <w:t xml:space="preserve"> up after yourself. Put tools back in place and throw </w:t>
            </w:r>
            <w:r w:rsidR="4A14453E" w:rsidRPr="29F68679">
              <w:rPr>
                <w:lang w:val="en-US"/>
              </w:rPr>
              <w:t>rubbish</w:t>
            </w:r>
            <w:r w:rsidRPr="29F68679">
              <w:rPr>
                <w:lang w:val="en-US"/>
              </w:rPr>
              <w:t xml:space="preserve"> in the bin. Remember to keep the break area tidy.</w:t>
            </w:r>
          </w:p>
        </w:tc>
      </w:tr>
      <w:tr w:rsidR="00C63A63" w:rsidRPr="006068BE" w14:paraId="17E3746D" w14:textId="77777777" w:rsidTr="29F68679">
        <w:tc>
          <w:tcPr>
            <w:tcW w:w="4814" w:type="dxa"/>
          </w:tcPr>
          <w:p w14:paraId="339ACD00" w14:textId="1B674399" w:rsidR="00C63A63" w:rsidRDefault="00C63A63" w:rsidP="009C547B">
            <w:pPr>
              <w:jc w:val="both"/>
              <w:rPr>
                <w:lang w:val="en-US"/>
              </w:rPr>
            </w:pPr>
            <w:r w:rsidRPr="00C63A63">
              <w:rPr>
                <w:lang w:val="en-US"/>
              </w:rPr>
              <w:t>Be proactive</w:t>
            </w:r>
          </w:p>
        </w:tc>
        <w:tc>
          <w:tcPr>
            <w:tcW w:w="4814" w:type="dxa"/>
          </w:tcPr>
          <w:p w14:paraId="54B75277" w14:textId="4CED34F4" w:rsidR="00C63A63" w:rsidRDefault="00C63A63" w:rsidP="009C547B">
            <w:pPr>
              <w:jc w:val="both"/>
              <w:rPr>
                <w:lang w:val="en-US"/>
              </w:rPr>
            </w:pPr>
            <w:r w:rsidRPr="29F68679">
              <w:rPr>
                <w:lang w:val="en-US"/>
              </w:rPr>
              <w:t xml:space="preserve">Take initiative in your work and try to </w:t>
            </w:r>
            <w:r w:rsidR="153E8AC4" w:rsidRPr="29F68679">
              <w:rPr>
                <w:lang w:val="en-US"/>
              </w:rPr>
              <w:t xml:space="preserve">look for </w:t>
            </w:r>
            <w:r w:rsidRPr="29F68679">
              <w:rPr>
                <w:lang w:val="en-US"/>
              </w:rPr>
              <w:t>tasks you can do proactively. If you don’t know what to do, ask a colleague or supervisor</w:t>
            </w:r>
            <w:r w:rsidR="3F779A75" w:rsidRPr="29F68679">
              <w:rPr>
                <w:lang w:val="en-US"/>
              </w:rPr>
              <w:t>.</w:t>
            </w:r>
            <w:r w:rsidRPr="29F68679">
              <w:rPr>
                <w:lang w:val="en-US"/>
              </w:rPr>
              <w:t xml:space="preserve"> If you don't know or </w:t>
            </w:r>
            <w:r w:rsidR="3FF97185" w:rsidRPr="29F68679">
              <w:rPr>
                <w:lang w:val="en-US"/>
              </w:rPr>
              <w:t xml:space="preserve">can’t </w:t>
            </w:r>
            <w:r w:rsidRPr="29F68679">
              <w:rPr>
                <w:lang w:val="en-US"/>
              </w:rPr>
              <w:t xml:space="preserve">remember how to </w:t>
            </w:r>
            <w:r w:rsidR="0CDC7591" w:rsidRPr="29F68679">
              <w:rPr>
                <w:lang w:val="en-US"/>
              </w:rPr>
              <w:t>do</w:t>
            </w:r>
            <w:r w:rsidRPr="29F68679">
              <w:rPr>
                <w:lang w:val="en-US"/>
              </w:rPr>
              <w:t xml:space="preserve"> a task, ask for </w:t>
            </w:r>
            <w:r w:rsidR="77FE66B7" w:rsidRPr="29F68679">
              <w:rPr>
                <w:lang w:val="en-US"/>
              </w:rPr>
              <w:t>help</w:t>
            </w:r>
            <w:r w:rsidRPr="29F68679">
              <w:rPr>
                <w:lang w:val="en-US"/>
              </w:rPr>
              <w:t>. It is always better to ask than to do it wrong or leave it undone!</w:t>
            </w:r>
          </w:p>
        </w:tc>
      </w:tr>
      <w:tr w:rsidR="00C63A63" w:rsidRPr="006068BE" w14:paraId="598F3C61" w14:textId="77777777" w:rsidTr="29F68679">
        <w:tc>
          <w:tcPr>
            <w:tcW w:w="4814" w:type="dxa"/>
          </w:tcPr>
          <w:p w14:paraId="0BF6413C" w14:textId="0B12CEA9" w:rsidR="00C63A63" w:rsidRDefault="00C63A63" w:rsidP="009C547B">
            <w:pPr>
              <w:jc w:val="both"/>
              <w:rPr>
                <w:lang w:val="en-US"/>
              </w:rPr>
            </w:pPr>
            <w:r w:rsidRPr="00C63A63">
              <w:rPr>
                <w:lang w:val="en-US"/>
              </w:rPr>
              <w:t>Focus on tasks assigned by the employer</w:t>
            </w:r>
          </w:p>
        </w:tc>
        <w:tc>
          <w:tcPr>
            <w:tcW w:w="4814" w:type="dxa"/>
          </w:tcPr>
          <w:p w14:paraId="013140CA" w14:textId="4FE19D74" w:rsidR="00C63A63" w:rsidRDefault="00C63A63" w:rsidP="009C547B">
            <w:pPr>
              <w:jc w:val="both"/>
              <w:rPr>
                <w:lang w:val="en-US"/>
              </w:rPr>
            </w:pPr>
            <w:r w:rsidRPr="29F68679">
              <w:rPr>
                <w:lang w:val="en-US"/>
              </w:rPr>
              <w:t>Work</w:t>
            </w:r>
            <w:r w:rsidR="35B61EA6" w:rsidRPr="29F68679">
              <w:rPr>
                <w:lang w:val="en-US"/>
              </w:rPr>
              <w:t>ing</w:t>
            </w:r>
            <w:r w:rsidRPr="29F68679">
              <w:rPr>
                <w:lang w:val="en-US"/>
              </w:rPr>
              <w:t xml:space="preserve"> time is the time for which the employer pays you. </w:t>
            </w:r>
            <w:r w:rsidR="6438144E" w:rsidRPr="29F68679">
              <w:rPr>
                <w:lang w:val="en-US"/>
              </w:rPr>
              <w:t xml:space="preserve">Do not </w:t>
            </w:r>
            <w:r w:rsidRPr="29F68679">
              <w:rPr>
                <w:lang w:val="en-US"/>
              </w:rPr>
              <w:t>use your phone during work</w:t>
            </w:r>
            <w:r w:rsidR="1392F986" w:rsidRPr="29F68679">
              <w:rPr>
                <w:lang w:val="en-US"/>
              </w:rPr>
              <w:t>ing</w:t>
            </w:r>
            <w:r w:rsidRPr="29F68679">
              <w:rPr>
                <w:lang w:val="en-US"/>
              </w:rPr>
              <w:t xml:space="preserve"> hours, except during breaks. Listening to music with headphones may not be </w:t>
            </w:r>
            <w:r w:rsidR="34192AE2" w:rsidRPr="29F68679">
              <w:rPr>
                <w:lang w:val="en-US"/>
              </w:rPr>
              <w:t>appropriate</w:t>
            </w:r>
            <w:r w:rsidRPr="29F68679">
              <w:rPr>
                <w:lang w:val="en-US"/>
              </w:rPr>
              <w:t xml:space="preserve"> </w:t>
            </w:r>
            <w:r w:rsidR="207C7A7D" w:rsidRPr="29F68679">
              <w:rPr>
                <w:lang w:val="en-US"/>
              </w:rPr>
              <w:t xml:space="preserve">in </w:t>
            </w:r>
            <w:r w:rsidRPr="29F68679">
              <w:rPr>
                <w:lang w:val="en-US"/>
              </w:rPr>
              <w:t xml:space="preserve">all </w:t>
            </w:r>
            <w:r w:rsidR="2112BCCB" w:rsidRPr="29F68679">
              <w:rPr>
                <w:lang w:val="en-US"/>
              </w:rPr>
              <w:t>job</w:t>
            </w:r>
            <w:r w:rsidRPr="29F68679">
              <w:rPr>
                <w:lang w:val="en-US"/>
              </w:rPr>
              <w:t xml:space="preserve">s and </w:t>
            </w:r>
            <w:r w:rsidR="330F9C69" w:rsidRPr="29F68679">
              <w:rPr>
                <w:lang w:val="en-US"/>
              </w:rPr>
              <w:t>socializing</w:t>
            </w:r>
            <w:r w:rsidRPr="29F68679">
              <w:rPr>
                <w:lang w:val="en-US"/>
              </w:rPr>
              <w:t xml:space="preserve"> with friends is not </w:t>
            </w:r>
            <w:r w:rsidR="2EBCEE82" w:rsidRPr="29F68679">
              <w:rPr>
                <w:lang w:val="en-US"/>
              </w:rPr>
              <w:t>acceptabl</w:t>
            </w:r>
            <w:r w:rsidRPr="29F68679">
              <w:rPr>
                <w:lang w:val="en-US"/>
              </w:rPr>
              <w:t>e during work hours. Don’t waste the employer’s money by using valuable work time for anything other than work!</w:t>
            </w:r>
          </w:p>
        </w:tc>
      </w:tr>
      <w:tr w:rsidR="00C63A63" w:rsidRPr="006068BE" w14:paraId="53F68ED5" w14:textId="77777777" w:rsidTr="29F68679">
        <w:tc>
          <w:tcPr>
            <w:tcW w:w="4814" w:type="dxa"/>
          </w:tcPr>
          <w:p w14:paraId="1FC20931" w14:textId="7A130D20" w:rsidR="00C63A63" w:rsidRPr="00C63A63" w:rsidRDefault="00C63A63" w:rsidP="009C547B">
            <w:pPr>
              <w:jc w:val="both"/>
              <w:rPr>
                <w:lang w:val="en-US"/>
              </w:rPr>
            </w:pPr>
            <w:r w:rsidRPr="00C63A63">
              <w:rPr>
                <w:lang w:val="en-US"/>
              </w:rPr>
              <w:t>Remember loyalty to the employer</w:t>
            </w:r>
          </w:p>
        </w:tc>
        <w:tc>
          <w:tcPr>
            <w:tcW w:w="4814" w:type="dxa"/>
          </w:tcPr>
          <w:p w14:paraId="71E75D63" w14:textId="190A998C" w:rsidR="00C63A63" w:rsidRDefault="00C63A63" w:rsidP="009C547B">
            <w:pPr>
              <w:jc w:val="both"/>
              <w:rPr>
                <w:lang w:val="en-US"/>
              </w:rPr>
            </w:pPr>
            <w:r w:rsidRPr="29F68679">
              <w:rPr>
                <w:lang w:val="en-US"/>
              </w:rPr>
              <w:t xml:space="preserve">Employees have a duty of loyalty to their employer. This means </w:t>
            </w:r>
            <w:r w:rsidR="50E3234A" w:rsidRPr="29F68679">
              <w:rPr>
                <w:lang w:val="en-US"/>
              </w:rPr>
              <w:t xml:space="preserve">that </w:t>
            </w:r>
            <w:r w:rsidR="53E00BAC" w:rsidRPr="29F68679">
              <w:rPr>
                <w:lang w:val="en-US"/>
              </w:rPr>
              <w:t>they must keep</w:t>
            </w:r>
            <w:r w:rsidR="5618496B" w:rsidRPr="29F68679">
              <w:rPr>
                <w:lang w:val="en-US"/>
              </w:rPr>
              <w:t xml:space="preserve"> </w:t>
            </w:r>
            <w:r w:rsidRPr="29F68679">
              <w:rPr>
                <w:lang w:val="en-US"/>
              </w:rPr>
              <w:t xml:space="preserve">workplace matters </w:t>
            </w:r>
            <w:r w:rsidR="229771D8" w:rsidRPr="29F68679">
              <w:rPr>
                <w:lang w:val="en-US"/>
              </w:rPr>
              <w:t xml:space="preserve">confidential </w:t>
            </w:r>
            <w:r w:rsidRPr="29F68679">
              <w:rPr>
                <w:lang w:val="en-US"/>
              </w:rPr>
              <w:t xml:space="preserve">and </w:t>
            </w:r>
            <w:r w:rsidR="68A30312" w:rsidRPr="29F68679">
              <w:rPr>
                <w:lang w:val="en-US"/>
              </w:rPr>
              <w:t xml:space="preserve">avoid any personal </w:t>
            </w:r>
            <w:r w:rsidRPr="29F68679">
              <w:rPr>
                <w:lang w:val="en-US"/>
              </w:rPr>
              <w:t xml:space="preserve">activities that could harm the employer’s business. Do not </w:t>
            </w:r>
            <w:r w:rsidR="0C463BA1" w:rsidRPr="29F68679">
              <w:rPr>
                <w:lang w:val="en-US"/>
              </w:rPr>
              <w:t>shar</w:t>
            </w:r>
            <w:r w:rsidR="2C7E0D49" w:rsidRPr="29F68679">
              <w:rPr>
                <w:lang w:val="en-US"/>
              </w:rPr>
              <w:t>e</w:t>
            </w:r>
            <w:r w:rsidRPr="29F68679">
              <w:rPr>
                <w:lang w:val="en-US"/>
              </w:rPr>
              <w:t xml:space="preserve"> confidential workplace information on social media or anywhere else! Be careful with p</w:t>
            </w:r>
            <w:r w:rsidR="42E98A2F" w:rsidRPr="29F68679">
              <w:rPr>
                <w:lang w:val="en-US"/>
              </w:rPr>
              <w:t>hotos</w:t>
            </w:r>
            <w:r w:rsidRPr="29F68679">
              <w:rPr>
                <w:lang w:val="en-US"/>
              </w:rPr>
              <w:t xml:space="preserve"> and respect the privacy of the employer, colleagues, and customers.</w:t>
            </w:r>
          </w:p>
        </w:tc>
      </w:tr>
    </w:tbl>
    <w:p w14:paraId="298A2645" w14:textId="77777777" w:rsidR="00C63A63" w:rsidRDefault="00C63A63" w:rsidP="009C547B">
      <w:pPr>
        <w:spacing w:after="0"/>
        <w:jc w:val="both"/>
        <w:rPr>
          <w:lang w:val="en-US"/>
        </w:rPr>
      </w:pPr>
    </w:p>
    <w:p w14:paraId="19426848" w14:textId="77777777" w:rsidR="00C63A63" w:rsidRDefault="00C63A63" w:rsidP="009C547B">
      <w:pPr>
        <w:spacing w:after="0"/>
        <w:jc w:val="both"/>
        <w:rPr>
          <w:lang w:val="en-US"/>
        </w:rPr>
      </w:pPr>
    </w:p>
    <w:p w14:paraId="63B0D340" w14:textId="27259E61" w:rsidR="008C3CA5" w:rsidRDefault="008C3CA5" w:rsidP="009C547B">
      <w:pPr>
        <w:pStyle w:val="Otsikko2"/>
        <w:spacing w:after="0"/>
        <w:jc w:val="both"/>
        <w:rPr>
          <w:lang w:val="en-US"/>
        </w:rPr>
      </w:pPr>
      <w:bookmarkStart w:id="29" w:name="_Toc182814913"/>
      <w:r w:rsidRPr="29F68679">
        <w:rPr>
          <w:lang w:val="en-US"/>
        </w:rPr>
        <w:t xml:space="preserve">TASK: Personal </w:t>
      </w:r>
      <w:r w:rsidR="791DD081" w:rsidRPr="29F68679">
        <w:rPr>
          <w:lang w:val="en-US"/>
        </w:rPr>
        <w:t>P</w:t>
      </w:r>
      <w:r w:rsidRPr="29F68679">
        <w:rPr>
          <w:lang w:val="en-US"/>
        </w:rPr>
        <w:t xml:space="preserve">rotective </w:t>
      </w:r>
      <w:r w:rsidR="3AE23564" w:rsidRPr="29F68679">
        <w:rPr>
          <w:lang w:val="en-US"/>
        </w:rPr>
        <w:t>E</w:t>
      </w:r>
      <w:r w:rsidRPr="29F68679">
        <w:rPr>
          <w:lang w:val="en-US"/>
        </w:rPr>
        <w:t xml:space="preserve">quipment and </w:t>
      </w:r>
      <w:r w:rsidR="5E7B04B5" w:rsidRPr="29F68679">
        <w:rPr>
          <w:lang w:val="en-US"/>
        </w:rPr>
        <w:t>P</w:t>
      </w:r>
      <w:r w:rsidRPr="29F68679">
        <w:rPr>
          <w:lang w:val="en-US"/>
        </w:rPr>
        <w:t xml:space="preserve">rotective </w:t>
      </w:r>
      <w:r w:rsidR="56D26281" w:rsidRPr="29F68679">
        <w:rPr>
          <w:lang w:val="en-US"/>
        </w:rPr>
        <w:t>C</w:t>
      </w:r>
      <w:r w:rsidRPr="29F68679">
        <w:rPr>
          <w:lang w:val="en-US"/>
        </w:rPr>
        <w:t xml:space="preserve">lothing at </w:t>
      </w:r>
      <w:r w:rsidR="23700354" w:rsidRPr="29F68679">
        <w:rPr>
          <w:lang w:val="en-US"/>
        </w:rPr>
        <w:t>W</w:t>
      </w:r>
      <w:r w:rsidRPr="29F68679">
        <w:rPr>
          <w:lang w:val="en-US"/>
        </w:rPr>
        <w:t>ork</w:t>
      </w:r>
      <w:bookmarkEnd w:id="29"/>
    </w:p>
    <w:tbl>
      <w:tblPr>
        <w:tblStyle w:val="TaulukkoRuudukko"/>
        <w:tblW w:w="0" w:type="auto"/>
        <w:tblLook w:val="04A0" w:firstRow="1" w:lastRow="0" w:firstColumn="1" w:lastColumn="0" w:noHBand="0" w:noVBand="1"/>
      </w:tblPr>
      <w:tblGrid>
        <w:gridCol w:w="7650"/>
        <w:gridCol w:w="1978"/>
      </w:tblGrid>
      <w:tr w:rsidR="00320D7E" w:rsidRPr="006068BE" w14:paraId="614DE0B6" w14:textId="77777777" w:rsidTr="00284652">
        <w:tc>
          <w:tcPr>
            <w:tcW w:w="7650" w:type="dxa"/>
          </w:tcPr>
          <w:p w14:paraId="7FC747AB" w14:textId="36523910" w:rsidR="00320D7E" w:rsidRPr="00C57D9B" w:rsidRDefault="00320D7E" w:rsidP="009C547B">
            <w:pPr>
              <w:spacing w:line="276" w:lineRule="auto"/>
              <w:jc w:val="both"/>
              <w:rPr>
                <w:i/>
                <w:iCs/>
              </w:rPr>
            </w:pPr>
            <w:r>
              <w:rPr>
                <w:i/>
                <w:iCs/>
              </w:rPr>
              <w:t>Tehtävä sisältää opiskelumateriaalin ja palautettavan tehtävän. Tehtävä</w:t>
            </w:r>
            <w:r w:rsidR="005A630B">
              <w:rPr>
                <w:i/>
                <w:iCs/>
              </w:rPr>
              <w:t xml:space="preserve"> palautetaan erillisenä tiedostona tai muulla opettajan kanssa sovitulla tavalla</w:t>
            </w:r>
            <w:r>
              <w:rPr>
                <w:i/>
                <w:iCs/>
              </w:rPr>
              <w:t>.</w:t>
            </w:r>
          </w:p>
        </w:tc>
        <w:tc>
          <w:tcPr>
            <w:tcW w:w="1978" w:type="dxa"/>
          </w:tcPr>
          <w:p w14:paraId="1B1554D9" w14:textId="77777777" w:rsidR="00320D7E" w:rsidRDefault="00320D7E" w:rsidP="009C547B">
            <w:pPr>
              <w:spacing w:line="276" w:lineRule="auto"/>
              <w:jc w:val="both"/>
              <w:rPr>
                <w:b/>
                <w:bCs/>
              </w:rPr>
            </w:pPr>
            <w:r w:rsidRPr="00C23F0A">
              <w:rPr>
                <w:noProof/>
              </w:rPr>
              <w:drawing>
                <wp:inline distT="0" distB="0" distL="0" distR="0" wp14:anchorId="03B29949" wp14:editId="75AF3FF6">
                  <wp:extent cx="539750" cy="593342"/>
                  <wp:effectExtent l="0" t="0" r="0" b="0"/>
                  <wp:docPr id="1547354007"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C64C7B3" w14:textId="77777777" w:rsidR="00320D7E" w:rsidRPr="00C57D9B" w:rsidRDefault="00320D7E" w:rsidP="009C547B">
            <w:pPr>
              <w:spacing w:line="276" w:lineRule="auto"/>
              <w:jc w:val="both"/>
              <w:rPr>
                <w:lang w:val="en-US"/>
              </w:rPr>
            </w:pPr>
            <w:r w:rsidRPr="00C57D9B">
              <w:rPr>
                <w:lang w:val="en-US"/>
              </w:rPr>
              <w:t>Use of AI is not allowed.</w:t>
            </w:r>
          </w:p>
        </w:tc>
      </w:tr>
    </w:tbl>
    <w:p w14:paraId="19FAE10C" w14:textId="77777777" w:rsidR="008C3CA5" w:rsidRDefault="008C3CA5" w:rsidP="009C547B">
      <w:pPr>
        <w:spacing w:after="0"/>
        <w:jc w:val="both"/>
        <w:rPr>
          <w:lang w:val="en-US"/>
        </w:rPr>
      </w:pPr>
    </w:p>
    <w:p w14:paraId="0A742699" w14:textId="52ACA5D6" w:rsidR="008C3CA5" w:rsidRPr="008C3CA5" w:rsidRDefault="008C3CA5" w:rsidP="009C547B">
      <w:pPr>
        <w:spacing w:after="0"/>
        <w:jc w:val="both"/>
        <w:rPr>
          <w:lang w:val="en-US"/>
        </w:rPr>
      </w:pPr>
      <w:r w:rsidRPr="29F68679">
        <w:rPr>
          <w:lang w:val="en-US"/>
        </w:rPr>
        <w:t xml:space="preserve">Different workplaces have different rules for using personal protective equipment and protective clothing. </w:t>
      </w:r>
    </w:p>
    <w:p w14:paraId="24F97C06" w14:textId="77777777" w:rsidR="008C3CA5" w:rsidRDefault="008C3CA5" w:rsidP="009C547B">
      <w:pPr>
        <w:spacing w:after="0"/>
        <w:jc w:val="both"/>
        <w:rPr>
          <w:lang w:val="en-US"/>
        </w:rPr>
      </w:pPr>
    </w:p>
    <w:p w14:paraId="661927D0" w14:textId="0C24E01B" w:rsidR="00344504" w:rsidRDefault="00344504" w:rsidP="009C547B">
      <w:pPr>
        <w:spacing w:after="0"/>
        <w:jc w:val="both"/>
        <w:rPr>
          <w:lang w:val="en-US"/>
        </w:rPr>
      </w:pPr>
      <w:r>
        <w:rPr>
          <w:lang w:val="en-US"/>
        </w:rPr>
        <w:t>Study material:</w:t>
      </w:r>
    </w:p>
    <w:p w14:paraId="22FC449C" w14:textId="79DCA301" w:rsidR="008C3CA5" w:rsidRDefault="008C3CA5" w:rsidP="009C547B">
      <w:pPr>
        <w:spacing w:after="0"/>
        <w:jc w:val="both"/>
        <w:rPr>
          <w:lang w:val="en-US"/>
        </w:rPr>
      </w:pPr>
      <w:r>
        <w:fldChar w:fldCharType="begin"/>
      </w:r>
      <w:r w:rsidRPr="006068BE">
        <w:rPr>
          <w:lang w:val="en-US"/>
        </w:rPr>
        <w:instrText>HYPERLINK "https://www.ttl.fi/en"</w:instrText>
      </w:r>
      <w:r>
        <w:fldChar w:fldCharType="separate"/>
      </w:r>
      <w:r w:rsidRPr="00826A20">
        <w:rPr>
          <w:rStyle w:val="Hyperlinkki"/>
          <w:lang w:val="en-US"/>
        </w:rPr>
        <w:t>https://www.ttl.fi/en</w:t>
      </w:r>
      <w:r>
        <w:rPr>
          <w:rStyle w:val="Hyperlinkki"/>
          <w:lang w:val="en-US"/>
        </w:rPr>
        <w:fldChar w:fldCharType="end"/>
      </w:r>
    </w:p>
    <w:p w14:paraId="7C1804F1" w14:textId="1DF515C1" w:rsidR="008C3CA5" w:rsidRDefault="008C3CA5" w:rsidP="009C547B">
      <w:pPr>
        <w:spacing w:after="0"/>
        <w:jc w:val="both"/>
        <w:rPr>
          <w:lang w:val="en-US"/>
        </w:rPr>
      </w:pPr>
      <w:r>
        <w:fldChar w:fldCharType="begin"/>
      </w:r>
      <w:r w:rsidRPr="006068BE">
        <w:rPr>
          <w:lang w:val="en-US"/>
        </w:rPr>
        <w:instrText>HYPERLINK "https://tyosuojelu.fi/en/working-conditions/personal-protective-equipment"</w:instrText>
      </w:r>
      <w:r>
        <w:fldChar w:fldCharType="separate"/>
      </w:r>
      <w:r w:rsidRPr="00826A20">
        <w:rPr>
          <w:rStyle w:val="Hyperlinkki"/>
          <w:lang w:val="en-US"/>
        </w:rPr>
        <w:t>https://tyosuojelu.fi/en/working-conditions/personal-protective-equipment</w:t>
      </w:r>
      <w:r>
        <w:rPr>
          <w:rStyle w:val="Hyperlinkki"/>
          <w:lang w:val="en-US"/>
        </w:rPr>
        <w:fldChar w:fldCharType="end"/>
      </w:r>
    </w:p>
    <w:p w14:paraId="7D6B8B3D" w14:textId="3DB2A0FE" w:rsidR="008C3CA5" w:rsidRDefault="008C3CA5" w:rsidP="009C547B">
      <w:pPr>
        <w:spacing w:after="0"/>
        <w:jc w:val="both"/>
        <w:rPr>
          <w:lang w:val="en-US"/>
        </w:rPr>
      </w:pPr>
      <w:r>
        <w:lastRenderedPageBreak/>
        <w:fldChar w:fldCharType="begin"/>
      </w:r>
      <w:r w:rsidRPr="006068BE">
        <w:rPr>
          <w:lang w:val="en-US"/>
        </w:rPr>
        <w:instrText>HYPERLINK "https://www.finlex.fi/en/laki/kaannokset/2002/en20020738_20230222.pdf"</w:instrText>
      </w:r>
      <w:r>
        <w:fldChar w:fldCharType="separate"/>
      </w:r>
      <w:r w:rsidRPr="00826A20">
        <w:rPr>
          <w:rStyle w:val="Hyperlinkki"/>
          <w:lang w:val="en-US"/>
        </w:rPr>
        <w:t>https://www.finlex.fi/en/laki/kaannokset/2002/en20020738_20230222.pdf</w:t>
      </w:r>
      <w:r>
        <w:rPr>
          <w:rStyle w:val="Hyperlinkki"/>
          <w:lang w:val="en-US"/>
        </w:rPr>
        <w:fldChar w:fldCharType="end"/>
      </w:r>
    </w:p>
    <w:p w14:paraId="57C2717D" w14:textId="11E674E4" w:rsidR="008C3CA5" w:rsidRDefault="008C3CA5" w:rsidP="009C547B">
      <w:pPr>
        <w:spacing w:after="0"/>
        <w:jc w:val="both"/>
        <w:rPr>
          <w:lang w:val="en-US"/>
        </w:rPr>
      </w:pPr>
      <w:r>
        <w:fldChar w:fldCharType="begin"/>
      </w:r>
      <w:r w:rsidRPr="006068BE">
        <w:rPr>
          <w:lang w:val="en-US"/>
        </w:rPr>
        <w:instrText>HYPERLINK "https://www.finlex.fi/en/laki/kaannokset/2009/en20090205.pdf"</w:instrText>
      </w:r>
      <w:r>
        <w:fldChar w:fldCharType="separate"/>
      </w:r>
      <w:r w:rsidRPr="00826A20">
        <w:rPr>
          <w:rStyle w:val="Hyperlinkki"/>
          <w:lang w:val="en-US"/>
        </w:rPr>
        <w:t>https://www.finlex.fi/en/laki/kaannokset/2009/en20090205.pdf</w:t>
      </w:r>
      <w:r>
        <w:rPr>
          <w:rStyle w:val="Hyperlinkki"/>
          <w:lang w:val="en-US"/>
        </w:rPr>
        <w:fldChar w:fldCharType="end"/>
      </w:r>
    </w:p>
    <w:p w14:paraId="0F271DF9" w14:textId="4DAFD183" w:rsidR="008C3CA5" w:rsidRDefault="008C3CA5" w:rsidP="009C547B">
      <w:pPr>
        <w:spacing w:after="0"/>
        <w:jc w:val="both"/>
        <w:rPr>
          <w:lang w:val="en-US"/>
        </w:rPr>
      </w:pPr>
      <w:r>
        <w:fldChar w:fldCharType="begin"/>
      </w:r>
      <w:r w:rsidRPr="006068BE">
        <w:rPr>
          <w:lang w:val="en-US"/>
        </w:rPr>
        <w:instrText>HYPERLINK "https://tukes.fi/en/products-and-services/personal-protective-equipment"</w:instrText>
      </w:r>
      <w:r>
        <w:fldChar w:fldCharType="separate"/>
      </w:r>
      <w:r w:rsidRPr="00826A20">
        <w:rPr>
          <w:rStyle w:val="Hyperlinkki"/>
          <w:lang w:val="en-US"/>
        </w:rPr>
        <w:t>https://tukes.fi/en/products-and-services/personal-protective-equipment</w:t>
      </w:r>
      <w:r>
        <w:rPr>
          <w:rStyle w:val="Hyperlinkki"/>
          <w:lang w:val="en-US"/>
        </w:rPr>
        <w:fldChar w:fldCharType="end"/>
      </w:r>
    </w:p>
    <w:p w14:paraId="128672B0" w14:textId="77777777" w:rsidR="008C3CA5" w:rsidRDefault="008C3CA5" w:rsidP="009C547B">
      <w:pPr>
        <w:spacing w:after="0"/>
        <w:jc w:val="both"/>
        <w:rPr>
          <w:lang w:val="en-US"/>
        </w:rPr>
      </w:pPr>
    </w:p>
    <w:p w14:paraId="317161BD" w14:textId="39E0DAF4" w:rsidR="008C3CA5" w:rsidRPr="008C3CA5" w:rsidRDefault="008C3CA5" w:rsidP="009C547B">
      <w:pPr>
        <w:spacing w:after="0"/>
        <w:jc w:val="both"/>
        <w:rPr>
          <w:lang w:val="en-US"/>
        </w:rPr>
      </w:pPr>
      <w:r w:rsidRPr="29F68679">
        <w:rPr>
          <w:lang w:val="en-US"/>
        </w:rPr>
        <w:t xml:space="preserve">Answer the questions and </w:t>
      </w:r>
      <w:r w:rsidR="1BF2641D" w:rsidRPr="29F68679">
        <w:rPr>
          <w:lang w:val="en-US"/>
        </w:rPr>
        <w:t>compile</w:t>
      </w:r>
      <w:r w:rsidRPr="29F68679">
        <w:rPr>
          <w:lang w:val="en-US"/>
        </w:rPr>
        <w:t xml:space="preserve"> your answers into a Word or PowerPoint file, which you will submit.</w:t>
      </w:r>
    </w:p>
    <w:p w14:paraId="65BF51F8" w14:textId="77777777" w:rsidR="008C3CA5" w:rsidRPr="008C3CA5" w:rsidRDefault="008C3CA5" w:rsidP="009C547B">
      <w:pPr>
        <w:spacing w:after="0"/>
        <w:jc w:val="both"/>
        <w:rPr>
          <w:lang w:val="en-US"/>
        </w:rPr>
      </w:pPr>
    </w:p>
    <w:p w14:paraId="463BEB82" w14:textId="593E06C8" w:rsidR="008C3CA5" w:rsidRPr="00344504" w:rsidRDefault="008C3CA5" w:rsidP="009C547B">
      <w:pPr>
        <w:pStyle w:val="Luettelokappale"/>
        <w:numPr>
          <w:ilvl w:val="0"/>
          <w:numId w:val="28"/>
        </w:numPr>
        <w:spacing w:after="0"/>
        <w:jc w:val="both"/>
        <w:rPr>
          <w:lang w:val="en-US"/>
        </w:rPr>
      </w:pPr>
      <w:r w:rsidRPr="00344504">
        <w:rPr>
          <w:lang w:val="en-US"/>
        </w:rPr>
        <w:t xml:space="preserve">Find out what kind of personal protective </w:t>
      </w:r>
      <w:r w:rsidR="00344504" w:rsidRPr="00344504">
        <w:rPr>
          <w:lang w:val="en-US"/>
        </w:rPr>
        <w:t>equipment</w:t>
      </w:r>
      <w:r w:rsidRPr="00344504">
        <w:rPr>
          <w:lang w:val="en-US"/>
        </w:rPr>
        <w:t xml:space="preserve"> is used in your field. Use pictures or videos.</w:t>
      </w:r>
    </w:p>
    <w:p w14:paraId="76E5D9A4" w14:textId="38F711AA" w:rsidR="008C3CA5" w:rsidRPr="00344504" w:rsidRDefault="008C3CA5" w:rsidP="009C547B">
      <w:pPr>
        <w:pStyle w:val="Luettelokappale"/>
        <w:numPr>
          <w:ilvl w:val="0"/>
          <w:numId w:val="28"/>
        </w:numPr>
        <w:spacing w:after="0"/>
        <w:jc w:val="both"/>
        <w:rPr>
          <w:lang w:val="en-US"/>
        </w:rPr>
      </w:pPr>
      <w:r w:rsidRPr="29F68679">
        <w:rPr>
          <w:lang w:val="en-US"/>
        </w:rPr>
        <w:t>Find out what</w:t>
      </w:r>
      <w:r w:rsidR="04714513" w:rsidRPr="29F68679">
        <w:rPr>
          <w:lang w:val="en-US"/>
        </w:rPr>
        <w:t xml:space="preserve"> kind</w:t>
      </w:r>
      <w:r w:rsidRPr="29F68679">
        <w:rPr>
          <w:lang w:val="en-US"/>
        </w:rPr>
        <w:t xml:space="preserve"> of protective clothing is used in your field. Use pictures or videos.</w:t>
      </w:r>
    </w:p>
    <w:p w14:paraId="7CE562B2" w14:textId="169EDFBE" w:rsidR="008C3CA5" w:rsidRPr="00344504" w:rsidRDefault="008C3CA5" w:rsidP="009C547B">
      <w:pPr>
        <w:pStyle w:val="Luettelokappale"/>
        <w:numPr>
          <w:ilvl w:val="0"/>
          <w:numId w:val="28"/>
        </w:numPr>
        <w:spacing w:after="0"/>
        <w:jc w:val="both"/>
        <w:rPr>
          <w:lang w:val="en-US"/>
        </w:rPr>
      </w:pPr>
      <w:r w:rsidRPr="29F68679">
        <w:rPr>
          <w:lang w:val="en-US"/>
        </w:rPr>
        <w:t xml:space="preserve">What kind of personal protective </w:t>
      </w:r>
      <w:r w:rsidR="00344504" w:rsidRPr="29F68679">
        <w:rPr>
          <w:lang w:val="en-US"/>
        </w:rPr>
        <w:t>equipment</w:t>
      </w:r>
      <w:r w:rsidRPr="29F68679">
        <w:rPr>
          <w:lang w:val="en-US"/>
        </w:rPr>
        <w:t>, protective clothing or work</w:t>
      </w:r>
      <w:r w:rsidR="14C1006D" w:rsidRPr="29F68679">
        <w:rPr>
          <w:lang w:val="en-US"/>
        </w:rPr>
        <w:t>wear</w:t>
      </w:r>
      <w:r w:rsidRPr="29F68679">
        <w:rPr>
          <w:lang w:val="en-US"/>
        </w:rPr>
        <w:t xml:space="preserve"> </w:t>
      </w:r>
      <w:r w:rsidR="1163BB4B" w:rsidRPr="29F68679">
        <w:rPr>
          <w:lang w:val="en-US"/>
        </w:rPr>
        <w:t>have you</w:t>
      </w:r>
      <w:r w:rsidRPr="29F68679">
        <w:rPr>
          <w:lang w:val="en-US"/>
        </w:rPr>
        <w:t xml:space="preserve"> used in your work</w:t>
      </w:r>
      <w:r w:rsidR="394F09A2" w:rsidRPr="29F68679">
        <w:rPr>
          <w:lang w:val="en-US"/>
        </w:rPr>
        <w:t>place</w:t>
      </w:r>
      <w:r w:rsidRPr="29F68679">
        <w:rPr>
          <w:lang w:val="en-US"/>
        </w:rPr>
        <w:t xml:space="preserve"> or </w:t>
      </w:r>
      <w:r w:rsidR="560FF290" w:rsidRPr="29F68679">
        <w:rPr>
          <w:lang w:val="en-US"/>
        </w:rPr>
        <w:t xml:space="preserve">during </w:t>
      </w:r>
      <w:r w:rsidRPr="29F68679">
        <w:rPr>
          <w:lang w:val="en-US"/>
        </w:rPr>
        <w:t>practical training?</w:t>
      </w:r>
    </w:p>
    <w:p w14:paraId="72B04A6E" w14:textId="5E2D03B7" w:rsidR="008C3CA5" w:rsidRDefault="008C3CA5" w:rsidP="009C547B">
      <w:pPr>
        <w:pStyle w:val="Luettelokappale"/>
        <w:numPr>
          <w:ilvl w:val="0"/>
          <w:numId w:val="28"/>
        </w:numPr>
        <w:spacing w:after="0"/>
        <w:jc w:val="both"/>
        <w:rPr>
          <w:lang w:val="en-US"/>
        </w:rPr>
      </w:pPr>
      <w:r w:rsidRPr="29F68679">
        <w:rPr>
          <w:lang w:val="en-US"/>
        </w:rPr>
        <w:t xml:space="preserve">What kind of </w:t>
      </w:r>
      <w:r w:rsidR="22A8C6B7" w:rsidRPr="29F68679">
        <w:rPr>
          <w:lang w:val="en-US"/>
        </w:rPr>
        <w:t>clothing</w:t>
      </w:r>
      <w:r w:rsidRPr="29F68679">
        <w:rPr>
          <w:lang w:val="en-US"/>
        </w:rPr>
        <w:t xml:space="preserve"> and appearance is </w:t>
      </w:r>
      <w:r w:rsidR="2435D077" w:rsidRPr="29F68679">
        <w:rPr>
          <w:lang w:val="en-US"/>
        </w:rPr>
        <w:t xml:space="preserve">appropriate </w:t>
      </w:r>
      <w:r w:rsidRPr="29F68679">
        <w:rPr>
          <w:lang w:val="en-US"/>
        </w:rPr>
        <w:t xml:space="preserve">in your field and what </w:t>
      </w:r>
      <w:r w:rsidR="1144A260" w:rsidRPr="29F68679">
        <w:rPr>
          <w:lang w:val="en-US"/>
        </w:rPr>
        <w:t>is not?</w:t>
      </w:r>
    </w:p>
    <w:p w14:paraId="0115151C" w14:textId="77777777" w:rsidR="003448BE" w:rsidRDefault="003448BE" w:rsidP="009C547B">
      <w:pPr>
        <w:spacing w:after="0"/>
        <w:jc w:val="both"/>
        <w:rPr>
          <w:lang w:val="en-US"/>
        </w:rPr>
      </w:pPr>
    </w:p>
    <w:p w14:paraId="465DF2D2" w14:textId="77777777" w:rsidR="003448BE" w:rsidRDefault="003448BE" w:rsidP="009C547B">
      <w:pPr>
        <w:spacing w:after="0"/>
        <w:jc w:val="both"/>
        <w:rPr>
          <w:lang w:val="en-US"/>
        </w:rPr>
      </w:pPr>
    </w:p>
    <w:p w14:paraId="17CF59E2" w14:textId="75480FFF" w:rsidR="003448BE" w:rsidRDefault="003448BE" w:rsidP="009C547B">
      <w:pPr>
        <w:pStyle w:val="Otsikko2"/>
        <w:spacing w:after="0"/>
        <w:jc w:val="both"/>
        <w:rPr>
          <w:lang w:val="en-US"/>
        </w:rPr>
      </w:pPr>
      <w:bookmarkStart w:id="30" w:name="_Toc182814914"/>
      <w:r w:rsidRPr="29F68679">
        <w:rPr>
          <w:lang w:val="en-US"/>
        </w:rPr>
        <w:t xml:space="preserve">TEST: Personal </w:t>
      </w:r>
      <w:r w:rsidR="249C51F4" w:rsidRPr="29F68679">
        <w:rPr>
          <w:lang w:val="en-US"/>
        </w:rPr>
        <w:t>P</w:t>
      </w:r>
      <w:r w:rsidRPr="29F68679">
        <w:rPr>
          <w:lang w:val="en-US"/>
        </w:rPr>
        <w:t xml:space="preserve">rotective </w:t>
      </w:r>
      <w:r w:rsidR="61F6A9BE" w:rsidRPr="29F68679">
        <w:rPr>
          <w:lang w:val="en-US"/>
        </w:rPr>
        <w:t>E</w:t>
      </w:r>
      <w:r w:rsidRPr="29F68679">
        <w:rPr>
          <w:lang w:val="en-US"/>
        </w:rPr>
        <w:t xml:space="preserve">quipment and </w:t>
      </w:r>
      <w:r w:rsidR="5075AF6A" w:rsidRPr="29F68679">
        <w:rPr>
          <w:lang w:val="en-US"/>
        </w:rPr>
        <w:t>P</w:t>
      </w:r>
      <w:r w:rsidRPr="29F68679">
        <w:rPr>
          <w:lang w:val="en-US"/>
        </w:rPr>
        <w:t xml:space="preserve">rotective </w:t>
      </w:r>
      <w:r w:rsidR="1DCA9A0B" w:rsidRPr="29F68679">
        <w:rPr>
          <w:lang w:val="en-US"/>
        </w:rPr>
        <w:t>C</w:t>
      </w:r>
      <w:r w:rsidRPr="29F68679">
        <w:rPr>
          <w:lang w:val="en-US"/>
        </w:rPr>
        <w:t xml:space="preserve">lothing at </w:t>
      </w:r>
      <w:r w:rsidR="2520522D" w:rsidRPr="29F68679">
        <w:rPr>
          <w:lang w:val="en-US"/>
        </w:rPr>
        <w:t>W</w:t>
      </w:r>
      <w:r w:rsidRPr="29F68679">
        <w:rPr>
          <w:lang w:val="en-US"/>
        </w:rPr>
        <w:t>ork</w:t>
      </w:r>
      <w:bookmarkEnd w:id="30"/>
    </w:p>
    <w:p w14:paraId="12465805" w14:textId="77777777" w:rsidR="005A630B" w:rsidRPr="005A630B" w:rsidRDefault="005A630B" w:rsidP="005A630B">
      <w:pPr>
        <w:rPr>
          <w:lang w:val="en-US"/>
        </w:rPr>
      </w:pPr>
    </w:p>
    <w:tbl>
      <w:tblPr>
        <w:tblStyle w:val="TaulukkoRuudukko"/>
        <w:tblW w:w="0" w:type="auto"/>
        <w:tblLook w:val="04A0" w:firstRow="1" w:lastRow="0" w:firstColumn="1" w:lastColumn="0" w:noHBand="0" w:noVBand="1"/>
      </w:tblPr>
      <w:tblGrid>
        <w:gridCol w:w="7650"/>
        <w:gridCol w:w="1978"/>
      </w:tblGrid>
      <w:tr w:rsidR="00320D7E" w:rsidRPr="006068BE" w14:paraId="023FBF8C" w14:textId="77777777" w:rsidTr="00284652">
        <w:tc>
          <w:tcPr>
            <w:tcW w:w="7650" w:type="dxa"/>
          </w:tcPr>
          <w:p w14:paraId="01DBAA93" w14:textId="7B9629A1" w:rsidR="00320D7E" w:rsidRPr="00C57D9B" w:rsidRDefault="00320D7E" w:rsidP="009C547B">
            <w:pPr>
              <w:spacing w:line="276" w:lineRule="auto"/>
              <w:jc w:val="both"/>
              <w:rPr>
                <w:i/>
                <w:iCs/>
              </w:rPr>
            </w:pPr>
            <w:r>
              <w:rPr>
                <w:i/>
                <w:iCs/>
              </w:rPr>
              <w:t>Tehtävä on osaamisen osoittamisen tehtävä. Kysymykset ovat monivalin</w:t>
            </w:r>
            <w:r w:rsidR="005A630B">
              <w:rPr>
                <w:i/>
                <w:iCs/>
              </w:rPr>
              <w:t>taa</w:t>
            </w:r>
            <w:r>
              <w:rPr>
                <w:i/>
                <w:iCs/>
              </w:rPr>
              <w:t>. Lihavoidut vastausvaihtoehdot ovat oikeita vastauksia.</w:t>
            </w:r>
          </w:p>
        </w:tc>
        <w:tc>
          <w:tcPr>
            <w:tcW w:w="1978" w:type="dxa"/>
          </w:tcPr>
          <w:p w14:paraId="632B8678" w14:textId="77777777" w:rsidR="00320D7E" w:rsidRDefault="00320D7E" w:rsidP="009C547B">
            <w:pPr>
              <w:spacing w:line="276" w:lineRule="auto"/>
              <w:jc w:val="both"/>
              <w:rPr>
                <w:b/>
                <w:bCs/>
              </w:rPr>
            </w:pPr>
            <w:r w:rsidRPr="00C23F0A">
              <w:rPr>
                <w:noProof/>
              </w:rPr>
              <w:drawing>
                <wp:inline distT="0" distB="0" distL="0" distR="0" wp14:anchorId="62A4063E" wp14:editId="4990750E">
                  <wp:extent cx="539750" cy="593342"/>
                  <wp:effectExtent l="0" t="0" r="0" b="0"/>
                  <wp:docPr id="647743747"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7D284DD" w14:textId="77777777" w:rsidR="00320D7E" w:rsidRPr="00C57D9B" w:rsidRDefault="00320D7E" w:rsidP="009C547B">
            <w:pPr>
              <w:spacing w:line="276" w:lineRule="auto"/>
              <w:jc w:val="both"/>
              <w:rPr>
                <w:lang w:val="en-US"/>
              </w:rPr>
            </w:pPr>
            <w:r w:rsidRPr="00C57D9B">
              <w:rPr>
                <w:lang w:val="en-US"/>
              </w:rPr>
              <w:t>Use of AI is not allowed.</w:t>
            </w:r>
          </w:p>
        </w:tc>
      </w:tr>
    </w:tbl>
    <w:p w14:paraId="55AED4AA" w14:textId="77777777" w:rsidR="007C36C0" w:rsidRPr="007C36C0" w:rsidRDefault="007C36C0" w:rsidP="009C547B">
      <w:pPr>
        <w:spacing w:after="0"/>
        <w:jc w:val="both"/>
        <w:rPr>
          <w:lang w:val="en-US"/>
        </w:rPr>
      </w:pPr>
    </w:p>
    <w:p w14:paraId="2FEF79D8" w14:textId="77777777" w:rsidR="00077459" w:rsidRDefault="00077459" w:rsidP="009C547B">
      <w:pPr>
        <w:pStyle w:val="Luettelokappale"/>
        <w:numPr>
          <w:ilvl w:val="0"/>
          <w:numId w:val="29"/>
        </w:numPr>
        <w:spacing w:after="0"/>
        <w:jc w:val="both"/>
        <w:rPr>
          <w:lang w:val="en-US"/>
        </w:rPr>
      </w:pPr>
      <w:r w:rsidRPr="00077459">
        <w:rPr>
          <w:lang w:val="en-US"/>
        </w:rPr>
        <w:t>Who is responsible for the cost of personal protective equipment?</w:t>
      </w:r>
    </w:p>
    <w:p w14:paraId="33800297" w14:textId="77777777" w:rsidR="00077459" w:rsidRDefault="00077459" w:rsidP="009C547B">
      <w:pPr>
        <w:pStyle w:val="Luettelokappale"/>
        <w:numPr>
          <w:ilvl w:val="1"/>
          <w:numId w:val="29"/>
        </w:numPr>
        <w:spacing w:after="0"/>
        <w:jc w:val="both"/>
        <w:rPr>
          <w:lang w:val="en-US"/>
        </w:rPr>
      </w:pPr>
      <w:r w:rsidRPr="00077459">
        <w:rPr>
          <w:lang w:val="en-US"/>
        </w:rPr>
        <w:t>employee</w:t>
      </w:r>
    </w:p>
    <w:p w14:paraId="131ABFB3" w14:textId="77777777" w:rsidR="00077459" w:rsidRDefault="00077459" w:rsidP="009C547B">
      <w:pPr>
        <w:pStyle w:val="Luettelokappale"/>
        <w:numPr>
          <w:ilvl w:val="1"/>
          <w:numId w:val="29"/>
        </w:numPr>
        <w:spacing w:after="0"/>
        <w:jc w:val="both"/>
        <w:rPr>
          <w:lang w:val="en-US"/>
        </w:rPr>
      </w:pPr>
      <w:r w:rsidRPr="00077459">
        <w:rPr>
          <w:lang w:val="en-US"/>
        </w:rPr>
        <w:t>state</w:t>
      </w:r>
    </w:p>
    <w:p w14:paraId="5CA07A07" w14:textId="77777777" w:rsidR="00077459" w:rsidRPr="00A656CD" w:rsidRDefault="00077459" w:rsidP="009C547B">
      <w:pPr>
        <w:pStyle w:val="Luettelokappale"/>
        <w:numPr>
          <w:ilvl w:val="1"/>
          <w:numId w:val="29"/>
        </w:numPr>
        <w:spacing w:after="0"/>
        <w:jc w:val="both"/>
        <w:rPr>
          <w:b/>
          <w:bCs/>
          <w:lang w:val="en-US"/>
        </w:rPr>
      </w:pPr>
      <w:r w:rsidRPr="00A656CD">
        <w:rPr>
          <w:b/>
          <w:bCs/>
          <w:lang w:val="en-US"/>
        </w:rPr>
        <w:t>employer</w:t>
      </w:r>
    </w:p>
    <w:p w14:paraId="02D4C752" w14:textId="77777777" w:rsidR="00077459" w:rsidRDefault="00077459" w:rsidP="009C547B">
      <w:pPr>
        <w:pStyle w:val="Luettelokappale"/>
        <w:numPr>
          <w:ilvl w:val="0"/>
          <w:numId w:val="29"/>
        </w:numPr>
        <w:spacing w:after="0"/>
        <w:jc w:val="both"/>
        <w:rPr>
          <w:lang w:val="en-US"/>
        </w:rPr>
      </w:pPr>
      <w:r w:rsidRPr="00077459">
        <w:rPr>
          <w:lang w:val="en-US"/>
        </w:rPr>
        <w:t>Personal protective equipment is</w:t>
      </w:r>
    </w:p>
    <w:p w14:paraId="7DA46549" w14:textId="77777777" w:rsidR="00077459" w:rsidRPr="00A656CD" w:rsidRDefault="00077459" w:rsidP="009C547B">
      <w:pPr>
        <w:pStyle w:val="Luettelokappale"/>
        <w:numPr>
          <w:ilvl w:val="1"/>
          <w:numId w:val="29"/>
        </w:numPr>
        <w:spacing w:after="0"/>
        <w:jc w:val="both"/>
        <w:rPr>
          <w:b/>
          <w:bCs/>
          <w:lang w:val="en-US"/>
        </w:rPr>
      </w:pPr>
      <w:r w:rsidRPr="00A656CD">
        <w:rPr>
          <w:b/>
          <w:bCs/>
          <w:lang w:val="en-US"/>
        </w:rPr>
        <w:t>personal</w:t>
      </w:r>
    </w:p>
    <w:p w14:paraId="41E25676" w14:textId="77777777" w:rsidR="00077459" w:rsidRDefault="00077459" w:rsidP="009C547B">
      <w:pPr>
        <w:pStyle w:val="Luettelokappale"/>
        <w:numPr>
          <w:ilvl w:val="1"/>
          <w:numId w:val="29"/>
        </w:numPr>
        <w:spacing w:after="0"/>
        <w:jc w:val="both"/>
        <w:rPr>
          <w:lang w:val="en-US"/>
        </w:rPr>
      </w:pPr>
      <w:r w:rsidRPr="00077459">
        <w:rPr>
          <w:lang w:val="en-US"/>
        </w:rPr>
        <w:t>shared with your coworker</w:t>
      </w:r>
    </w:p>
    <w:p w14:paraId="15AECF81" w14:textId="77777777" w:rsidR="00077459" w:rsidRDefault="00077459" w:rsidP="009C547B">
      <w:pPr>
        <w:pStyle w:val="Luettelokappale"/>
        <w:numPr>
          <w:ilvl w:val="1"/>
          <w:numId w:val="29"/>
        </w:numPr>
        <w:spacing w:after="0"/>
        <w:jc w:val="both"/>
        <w:rPr>
          <w:lang w:val="en-US"/>
        </w:rPr>
      </w:pPr>
      <w:r w:rsidRPr="00077459">
        <w:rPr>
          <w:lang w:val="en-US"/>
        </w:rPr>
        <w:t>shared with your team members</w:t>
      </w:r>
    </w:p>
    <w:p w14:paraId="19F0B5D9" w14:textId="77777777" w:rsidR="00077459" w:rsidRDefault="00077459" w:rsidP="009C547B">
      <w:pPr>
        <w:pStyle w:val="Luettelokappale"/>
        <w:numPr>
          <w:ilvl w:val="0"/>
          <w:numId w:val="29"/>
        </w:numPr>
        <w:spacing w:after="0"/>
        <w:jc w:val="both"/>
        <w:rPr>
          <w:lang w:val="en-US"/>
        </w:rPr>
      </w:pPr>
      <w:r w:rsidRPr="00077459">
        <w:rPr>
          <w:lang w:val="en-US"/>
        </w:rPr>
        <w:t>Personal protective equipment must have</w:t>
      </w:r>
    </w:p>
    <w:p w14:paraId="56067ABC" w14:textId="77777777" w:rsidR="00077459" w:rsidRPr="00A656CD" w:rsidRDefault="00077459" w:rsidP="009C547B">
      <w:pPr>
        <w:pStyle w:val="Luettelokappale"/>
        <w:numPr>
          <w:ilvl w:val="1"/>
          <w:numId w:val="29"/>
        </w:numPr>
        <w:spacing w:after="0"/>
        <w:jc w:val="both"/>
        <w:rPr>
          <w:b/>
          <w:bCs/>
          <w:lang w:val="en-US"/>
        </w:rPr>
      </w:pPr>
      <w:r w:rsidRPr="00A656CD">
        <w:rPr>
          <w:b/>
          <w:bCs/>
          <w:lang w:val="en-US"/>
        </w:rPr>
        <w:t>CE marking</w:t>
      </w:r>
    </w:p>
    <w:p w14:paraId="2E42F677" w14:textId="77777777" w:rsidR="00077459" w:rsidRDefault="00077459" w:rsidP="009C547B">
      <w:pPr>
        <w:pStyle w:val="Luettelokappale"/>
        <w:numPr>
          <w:ilvl w:val="1"/>
          <w:numId w:val="29"/>
        </w:numPr>
        <w:spacing w:after="0"/>
        <w:jc w:val="both"/>
        <w:rPr>
          <w:lang w:val="en-US"/>
        </w:rPr>
      </w:pPr>
      <w:r w:rsidRPr="00077459">
        <w:rPr>
          <w:lang w:val="en-US"/>
        </w:rPr>
        <w:t>CG marking</w:t>
      </w:r>
    </w:p>
    <w:p w14:paraId="1D245C7F" w14:textId="77777777" w:rsidR="00077459" w:rsidRDefault="00077459" w:rsidP="009C547B">
      <w:pPr>
        <w:pStyle w:val="Luettelokappale"/>
        <w:numPr>
          <w:ilvl w:val="1"/>
          <w:numId w:val="29"/>
        </w:numPr>
        <w:spacing w:after="0"/>
        <w:jc w:val="both"/>
        <w:rPr>
          <w:lang w:val="en-US"/>
        </w:rPr>
      </w:pPr>
      <w:r w:rsidRPr="00077459">
        <w:rPr>
          <w:lang w:val="en-US"/>
        </w:rPr>
        <w:t>CP marking</w:t>
      </w:r>
    </w:p>
    <w:p w14:paraId="5FF9E439" w14:textId="77777777" w:rsidR="00077459" w:rsidRDefault="00077459" w:rsidP="009C547B">
      <w:pPr>
        <w:pStyle w:val="Luettelokappale"/>
        <w:numPr>
          <w:ilvl w:val="0"/>
          <w:numId w:val="29"/>
        </w:numPr>
        <w:spacing w:after="0"/>
        <w:jc w:val="both"/>
        <w:rPr>
          <w:lang w:val="en-US"/>
        </w:rPr>
      </w:pPr>
      <w:r w:rsidRPr="00077459">
        <w:rPr>
          <w:lang w:val="en-US"/>
        </w:rPr>
        <w:t>How can you use personal protective equipment properly?</w:t>
      </w:r>
    </w:p>
    <w:p w14:paraId="437C99CC" w14:textId="77777777" w:rsidR="00077459" w:rsidRPr="00A656CD" w:rsidRDefault="00077459" w:rsidP="009C547B">
      <w:pPr>
        <w:pStyle w:val="Luettelokappale"/>
        <w:numPr>
          <w:ilvl w:val="1"/>
          <w:numId w:val="29"/>
        </w:numPr>
        <w:spacing w:after="0"/>
        <w:jc w:val="both"/>
        <w:rPr>
          <w:b/>
          <w:bCs/>
          <w:lang w:val="en-US"/>
        </w:rPr>
      </w:pPr>
      <w:r w:rsidRPr="00A656CD">
        <w:rPr>
          <w:b/>
          <w:bCs/>
          <w:lang w:val="en-US"/>
        </w:rPr>
        <w:t>by checking the user manual</w:t>
      </w:r>
    </w:p>
    <w:p w14:paraId="6B018E98" w14:textId="77777777" w:rsidR="00077459" w:rsidRDefault="00077459" w:rsidP="009C547B">
      <w:pPr>
        <w:pStyle w:val="Luettelokappale"/>
        <w:numPr>
          <w:ilvl w:val="1"/>
          <w:numId w:val="29"/>
        </w:numPr>
        <w:spacing w:after="0"/>
        <w:jc w:val="both"/>
        <w:rPr>
          <w:lang w:val="en-US"/>
        </w:rPr>
      </w:pPr>
      <w:r w:rsidRPr="00077459">
        <w:rPr>
          <w:lang w:val="en-US"/>
        </w:rPr>
        <w:t>by experimenting</w:t>
      </w:r>
    </w:p>
    <w:p w14:paraId="4F64E16D" w14:textId="77777777" w:rsidR="00077459" w:rsidRDefault="00077459" w:rsidP="009C547B">
      <w:pPr>
        <w:pStyle w:val="Luettelokappale"/>
        <w:numPr>
          <w:ilvl w:val="1"/>
          <w:numId w:val="29"/>
        </w:numPr>
        <w:spacing w:after="0"/>
        <w:jc w:val="both"/>
        <w:rPr>
          <w:lang w:val="en-US"/>
        </w:rPr>
      </w:pPr>
      <w:r w:rsidRPr="00077459">
        <w:rPr>
          <w:lang w:val="en-US"/>
        </w:rPr>
        <w:t>by reading the newspaper</w:t>
      </w:r>
    </w:p>
    <w:p w14:paraId="00831E30" w14:textId="77777777" w:rsidR="00077459" w:rsidRDefault="00077459" w:rsidP="009C547B">
      <w:pPr>
        <w:pStyle w:val="Luettelokappale"/>
        <w:numPr>
          <w:ilvl w:val="0"/>
          <w:numId w:val="29"/>
        </w:numPr>
        <w:spacing w:after="0"/>
        <w:jc w:val="both"/>
        <w:rPr>
          <w:lang w:val="en-US"/>
        </w:rPr>
      </w:pPr>
      <w:r w:rsidRPr="00077459">
        <w:rPr>
          <w:lang w:val="en-US"/>
        </w:rPr>
        <w:t>Why is it important to wear protective clothing?</w:t>
      </w:r>
    </w:p>
    <w:p w14:paraId="5B9BCCDD" w14:textId="77777777" w:rsidR="00077459" w:rsidRPr="00A656CD" w:rsidRDefault="00077459" w:rsidP="009C547B">
      <w:pPr>
        <w:pStyle w:val="Luettelokappale"/>
        <w:numPr>
          <w:ilvl w:val="1"/>
          <w:numId w:val="29"/>
        </w:numPr>
        <w:spacing w:after="0"/>
        <w:jc w:val="both"/>
        <w:rPr>
          <w:b/>
          <w:bCs/>
          <w:lang w:val="en-US"/>
        </w:rPr>
      </w:pPr>
      <w:r w:rsidRPr="00A656CD">
        <w:rPr>
          <w:b/>
          <w:bCs/>
          <w:lang w:val="en-US"/>
        </w:rPr>
        <w:t>it protects the worker</w:t>
      </w:r>
    </w:p>
    <w:p w14:paraId="100C1217" w14:textId="77777777" w:rsidR="00077459" w:rsidRDefault="00077459" w:rsidP="009C547B">
      <w:pPr>
        <w:pStyle w:val="Luettelokappale"/>
        <w:numPr>
          <w:ilvl w:val="1"/>
          <w:numId w:val="29"/>
        </w:numPr>
        <w:spacing w:after="0"/>
        <w:jc w:val="both"/>
        <w:rPr>
          <w:lang w:val="en-US"/>
        </w:rPr>
      </w:pPr>
      <w:r w:rsidRPr="00077459">
        <w:rPr>
          <w:lang w:val="en-US"/>
        </w:rPr>
        <w:lastRenderedPageBreak/>
        <w:t>it looks nice</w:t>
      </w:r>
    </w:p>
    <w:p w14:paraId="2AE12C11" w14:textId="77777777" w:rsidR="00077459" w:rsidRDefault="00077459" w:rsidP="009C547B">
      <w:pPr>
        <w:pStyle w:val="Luettelokappale"/>
        <w:numPr>
          <w:ilvl w:val="1"/>
          <w:numId w:val="29"/>
        </w:numPr>
        <w:spacing w:after="0"/>
        <w:jc w:val="both"/>
        <w:rPr>
          <w:lang w:val="en-US"/>
        </w:rPr>
      </w:pPr>
      <w:r w:rsidRPr="00077459">
        <w:rPr>
          <w:lang w:val="en-US"/>
        </w:rPr>
        <w:t>it is practical</w:t>
      </w:r>
    </w:p>
    <w:p w14:paraId="471D4568" w14:textId="77777777" w:rsidR="00077459" w:rsidRDefault="00077459" w:rsidP="009C547B">
      <w:pPr>
        <w:pStyle w:val="Luettelokappale"/>
        <w:numPr>
          <w:ilvl w:val="0"/>
          <w:numId w:val="29"/>
        </w:numPr>
        <w:spacing w:after="0"/>
        <w:jc w:val="both"/>
        <w:rPr>
          <w:lang w:val="en-US"/>
        </w:rPr>
      </w:pPr>
      <w:r w:rsidRPr="00077459">
        <w:rPr>
          <w:lang w:val="en-US"/>
        </w:rPr>
        <w:t>It is important that protective clothing</w:t>
      </w:r>
    </w:p>
    <w:p w14:paraId="537D9C40" w14:textId="77777777" w:rsidR="00077459" w:rsidRDefault="00077459" w:rsidP="009C547B">
      <w:pPr>
        <w:pStyle w:val="Luettelokappale"/>
        <w:numPr>
          <w:ilvl w:val="1"/>
          <w:numId w:val="29"/>
        </w:numPr>
        <w:spacing w:after="0"/>
        <w:jc w:val="both"/>
        <w:rPr>
          <w:lang w:val="en-US"/>
        </w:rPr>
      </w:pPr>
      <w:r w:rsidRPr="00077459">
        <w:rPr>
          <w:lang w:val="en-US"/>
        </w:rPr>
        <w:t>is oversized</w:t>
      </w:r>
    </w:p>
    <w:p w14:paraId="49D20275" w14:textId="77777777" w:rsidR="00077459" w:rsidRDefault="00077459" w:rsidP="009C547B">
      <w:pPr>
        <w:pStyle w:val="Luettelokappale"/>
        <w:numPr>
          <w:ilvl w:val="1"/>
          <w:numId w:val="29"/>
        </w:numPr>
        <w:spacing w:after="0"/>
        <w:jc w:val="both"/>
        <w:rPr>
          <w:lang w:val="en-US"/>
        </w:rPr>
      </w:pPr>
      <w:r w:rsidRPr="00077459">
        <w:rPr>
          <w:lang w:val="en-US"/>
        </w:rPr>
        <w:t>size doesn’t matter</w:t>
      </w:r>
    </w:p>
    <w:p w14:paraId="2C799BAC" w14:textId="77777777" w:rsidR="00077459" w:rsidRPr="00A656CD" w:rsidRDefault="00077459" w:rsidP="009C547B">
      <w:pPr>
        <w:pStyle w:val="Luettelokappale"/>
        <w:numPr>
          <w:ilvl w:val="1"/>
          <w:numId w:val="29"/>
        </w:numPr>
        <w:spacing w:after="0"/>
        <w:jc w:val="both"/>
        <w:rPr>
          <w:b/>
          <w:bCs/>
          <w:lang w:val="en-US"/>
        </w:rPr>
      </w:pPr>
      <w:r w:rsidRPr="00A656CD">
        <w:rPr>
          <w:b/>
          <w:bCs/>
          <w:lang w:val="en-US"/>
        </w:rPr>
        <w:t>is the right size</w:t>
      </w:r>
    </w:p>
    <w:p w14:paraId="773809E9" w14:textId="77777777" w:rsidR="00077459" w:rsidRDefault="00077459" w:rsidP="009C547B">
      <w:pPr>
        <w:pStyle w:val="Luettelokappale"/>
        <w:numPr>
          <w:ilvl w:val="0"/>
          <w:numId w:val="29"/>
        </w:numPr>
        <w:spacing w:after="0"/>
        <w:jc w:val="both"/>
        <w:rPr>
          <w:lang w:val="en-US"/>
        </w:rPr>
      </w:pPr>
      <w:r w:rsidRPr="00077459">
        <w:rPr>
          <w:lang w:val="en-US"/>
        </w:rPr>
        <w:t>You should change protective clothing</w:t>
      </w:r>
    </w:p>
    <w:p w14:paraId="11F023A9" w14:textId="77777777" w:rsidR="00077459" w:rsidRDefault="00077459" w:rsidP="009C547B">
      <w:pPr>
        <w:pStyle w:val="Luettelokappale"/>
        <w:numPr>
          <w:ilvl w:val="1"/>
          <w:numId w:val="29"/>
        </w:numPr>
        <w:spacing w:after="0"/>
        <w:jc w:val="both"/>
        <w:rPr>
          <w:lang w:val="en-US"/>
        </w:rPr>
      </w:pPr>
      <w:r w:rsidRPr="00077459">
        <w:rPr>
          <w:lang w:val="en-US"/>
        </w:rPr>
        <w:t>at home</w:t>
      </w:r>
    </w:p>
    <w:p w14:paraId="5F625C50" w14:textId="77777777" w:rsidR="00077459" w:rsidRPr="00A656CD" w:rsidRDefault="00077459" w:rsidP="009C547B">
      <w:pPr>
        <w:pStyle w:val="Luettelokappale"/>
        <w:numPr>
          <w:ilvl w:val="1"/>
          <w:numId w:val="29"/>
        </w:numPr>
        <w:spacing w:after="0"/>
        <w:jc w:val="both"/>
        <w:rPr>
          <w:b/>
          <w:bCs/>
          <w:lang w:val="en-US"/>
        </w:rPr>
      </w:pPr>
      <w:r w:rsidRPr="00A656CD">
        <w:rPr>
          <w:b/>
          <w:bCs/>
          <w:lang w:val="en-US"/>
        </w:rPr>
        <w:t>at work</w:t>
      </w:r>
    </w:p>
    <w:p w14:paraId="2985A01A" w14:textId="77777777" w:rsidR="00077459" w:rsidRDefault="00077459" w:rsidP="009C547B">
      <w:pPr>
        <w:pStyle w:val="Luettelokappale"/>
        <w:numPr>
          <w:ilvl w:val="1"/>
          <w:numId w:val="29"/>
        </w:numPr>
        <w:spacing w:after="0"/>
        <w:jc w:val="both"/>
        <w:rPr>
          <w:lang w:val="en-US"/>
        </w:rPr>
      </w:pPr>
      <w:r w:rsidRPr="00077459">
        <w:rPr>
          <w:lang w:val="en-US"/>
        </w:rPr>
        <w:t>on the way to work</w:t>
      </w:r>
    </w:p>
    <w:p w14:paraId="1DD2EF2E" w14:textId="77777777" w:rsidR="00077459" w:rsidRDefault="00077459" w:rsidP="009C547B">
      <w:pPr>
        <w:pStyle w:val="Luettelokappale"/>
        <w:numPr>
          <w:ilvl w:val="0"/>
          <w:numId w:val="29"/>
        </w:numPr>
        <w:spacing w:after="0"/>
        <w:jc w:val="both"/>
        <w:rPr>
          <w:lang w:val="en-US"/>
        </w:rPr>
      </w:pPr>
      <w:r w:rsidRPr="00077459">
        <w:rPr>
          <w:lang w:val="en-US"/>
        </w:rPr>
        <w:t>Which of these is personal protective equipment?</w:t>
      </w:r>
    </w:p>
    <w:p w14:paraId="598EB8E9" w14:textId="77777777" w:rsidR="00077459" w:rsidRDefault="00077459" w:rsidP="009C547B">
      <w:pPr>
        <w:pStyle w:val="Luettelokappale"/>
        <w:numPr>
          <w:ilvl w:val="1"/>
          <w:numId w:val="29"/>
        </w:numPr>
        <w:spacing w:after="0"/>
        <w:jc w:val="both"/>
        <w:rPr>
          <w:lang w:val="en-US"/>
        </w:rPr>
      </w:pPr>
      <w:r w:rsidRPr="00077459">
        <w:rPr>
          <w:lang w:val="en-US"/>
        </w:rPr>
        <w:t>reflective backpack</w:t>
      </w:r>
    </w:p>
    <w:p w14:paraId="0CCFD8DB" w14:textId="77777777" w:rsidR="00077459" w:rsidRPr="00A656CD" w:rsidRDefault="00077459" w:rsidP="009C547B">
      <w:pPr>
        <w:pStyle w:val="Luettelokappale"/>
        <w:numPr>
          <w:ilvl w:val="1"/>
          <w:numId w:val="29"/>
        </w:numPr>
        <w:spacing w:after="0"/>
        <w:jc w:val="both"/>
        <w:rPr>
          <w:b/>
          <w:bCs/>
          <w:lang w:val="en-US"/>
        </w:rPr>
      </w:pPr>
      <w:r w:rsidRPr="00A656CD">
        <w:rPr>
          <w:b/>
          <w:bCs/>
          <w:lang w:val="en-US"/>
        </w:rPr>
        <w:t>oven mitt</w:t>
      </w:r>
    </w:p>
    <w:p w14:paraId="561D8078" w14:textId="4789CED0" w:rsidR="003448BE" w:rsidRPr="00077459" w:rsidRDefault="00077459" w:rsidP="009C547B">
      <w:pPr>
        <w:pStyle w:val="Luettelokappale"/>
        <w:numPr>
          <w:ilvl w:val="1"/>
          <w:numId w:val="29"/>
        </w:numPr>
        <w:spacing w:after="0"/>
        <w:jc w:val="both"/>
        <w:rPr>
          <w:lang w:val="en-US"/>
        </w:rPr>
      </w:pPr>
      <w:r w:rsidRPr="00077459">
        <w:rPr>
          <w:lang w:val="en-US"/>
        </w:rPr>
        <w:t>reflective cap</w:t>
      </w:r>
    </w:p>
    <w:p w14:paraId="31322DD4" w14:textId="6308D39B" w:rsidR="00F8667D" w:rsidRPr="003448BE" w:rsidRDefault="00F8667D" w:rsidP="009C547B">
      <w:pPr>
        <w:spacing w:after="0"/>
        <w:jc w:val="both"/>
        <w:rPr>
          <w:lang w:val="en-US"/>
        </w:rPr>
      </w:pPr>
    </w:p>
    <w:p w14:paraId="08E9F5E1" w14:textId="77777777" w:rsidR="008C3CA5" w:rsidRDefault="008C3CA5" w:rsidP="009C547B">
      <w:pPr>
        <w:spacing w:after="0"/>
        <w:jc w:val="both"/>
        <w:rPr>
          <w:lang w:val="en-US"/>
        </w:rPr>
      </w:pPr>
    </w:p>
    <w:p w14:paraId="76D3B2FD" w14:textId="2AA2ABA6" w:rsidR="00F00F10" w:rsidRDefault="00F00F10" w:rsidP="009C547B">
      <w:pPr>
        <w:pStyle w:val="Otsikko2"/>
        <w:spacing w:after="0"/>
        <w:jc w:val="both"/>
        <w:rPr>
          <w:lang w:val="en-US"/>
        </w:rPr>
      </w:pPr>
      <w:bookmarkStart w:id="31" w:name="_Toc182814915"/>
      <w:r w:rsidRPr="29F68679">
        <w:rPr>
          <w:lang w:val="en-US"/>
        </w:rPr>
        <w:t xml:space="preserve">TASK: </w:t>
      </w:r>
      <w:r w:rsidR="004E52C1" w:rsidRPr="29F68679">
        <w:rPr>
          <w:lang w:val="en-US"/>
        </w:rPr>
        <w:t xml:space="preserve">Learn </w:t>
      </w:r>
      <w:r w:rsidR="5362C3A1" w:rsidRPr="29F68679">
        <w:rPr>
          <w:lang w:val="en-US"/>
        </w:rPr>
        <w:t>M</w:t>
      </w:r>
      <w:r w:rsidR="004E52C1" w:rsidRPr="29F68679">
        <w:rPr>
          <w:lang w:val="en-US"/>
        </w:rPr>
        <w:t xml:space="preserve">ore about </w:t>
      </w:r>
      <w:r w:rsidR="146AC7B9" w:rsidRPr="29F68679">
        <w:rPr>
          <w:lang w:val="en-US"/>
        </w:rPr>
        <w:t>E</w:t>
      </w:r>
      <w:r w:rsidR="004E52C1" w:rsidRPr="29F68679">
        <w:rPr>
          <w:lang w:val="en-US"/>
        </w:rPr>
        <w:t xml:space="preserve">quality at </w:t>
      </w:r>
      <w:r w:rsidR="085094B7" w:rsidRPr="29F68679">
        <w:rPr>
          <w:lang w:val="en-US"/>
        </w:rPr>
        <w:t>W</w:t>
      </w:r>
      <w:r w:rsidR="004E52C1" w:rsidRPr="29F68679">
        <w:rPr>
          <w:lang w:val="en-US"/>
        </w:rPr>
        <w:t>ork</w:t>
      </w:r>
      <w:bookmarkEnd w:id="31"/>
    </w:p>
    <w:p w14:paraId="75083AA2" w14:textId="77777777" w:rsidR="005A630B" w:rsidRPr="005A630B" w:rsidRDefault="005A630B" w:rsidP="005A630B">
      <w:pPr>
        <w:rPr>
          <w:lang w:val="en-US"/>
        </w:rPr>
      </w:pPr>
    </w:p>
    <w:tbl>
      <w:tblPr>
        <w:tblStyle w:val="TaulukkoRuudukko"/>
        <w:tblW w:w="0" w:type="auto"/>
        <w:tblLook w:val="04A0" w:firstRow="1" w:lastRow="0" w:firstColumn="1" w:lastColumn="0" w:noHBand="0" w:noVBand="1"/>
      </w:tblPr>
      <w:tblGrid>
        <w:gridCol w:w="7650"/>
        <w:gridCol w:w="1978"/>
      </w:tblGrid>
      <w:tr w:rsidR="00320D7E" w:rsidRPr="006068BE" w14:paraId="4E8F25A9" w14:textId="77777777" w:rsidTr="00284652">
        <w:tc>
          <w:tcPr>
            <w:tcW w:w="7650" w:type="dxa"/>
          </w:tcPr>
          <w:p w14:paraId="6E9EB31E" w14:textId="51B2D17C" w:rsidR="00320D7E" w:rsidRPr="00C57D9B" w:rsidRDefault="00320D7E" w:rsidP="009C547B">
            <w:pPr>
              <w:spacing w:line="276" w:lineRule="auto"/>
              <w:jc w:val="both"/>
              <w:rPr>
                <w:i/>
                <w:iCs/>
              </w:rPr>
            </w:pPr>
            <w:r>
              <w:rPr>
                <w:i/>
                <w:iCs/>
              </w:rPr>
              <w:t>Tehtävä palautetaan erillisenä tiedostona</w:t>
            </w:r>
            <w:r w:rsidR="005A630B">
              <w:rPr>
                <w:i/>
                <w:iCs/>
              </w:rPr>
              <w:t xml:space="preserve"> tai muulla opettajan kanssa sovitulla tavalla</w:t>
            </w:r>
            <w:r>
              <w:rPr>
                <w:i/>
                <w:iCs/>
              </w:rPr>
              <w:t>.</w:t>
            </w:r>
          </w:p>
        </w:tc>
        <w:tc>
          <w:tcPr>
            <w:tcW w:w="1978" w:type="dxa"/>
          </w:tcPr>
          <w:p w14:paraId="594A887F" w14:textId="77777777" w:rsidR="00320D7E" w:rsidRDefault="00320D7E" w:rsidP="009C547B">
            <w:pPr>
              <w:spacing w:line="276" w:lineRule="auto"/>
              <w:jc w:val="both"/>
              <w:rPr>
                <w:b/>
                <w:bCs/>
              </w:rPr>
            </w:pPr>
            <w:r w:rsidRPr="00C23F0A">
              <w:rPr>
                <w:noProof/>
              </w:rPr>
              <w:drawing>
                <wp:inline distT="0" distB="0" distL="0" distR="0" wp14:anchorId="64A49A7C" wp14:editId="19C77BF0">
                  <wp:extent cx="539750" cy="593342"/>
                  <wp:effectExtent l="0" t="0" r="0" b="0"/>
                  <wp:docPr id="2144843350"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1B63610E" w14:textId="77777777" w:rsidR="00320D7E" w:rsidRPr="00C57D9B" w:rsidRDefault="00320D7E" w:rsidP="009C547B">
            <w:pPr>
              <w:spacing w:line="276" w:lineRule="auto"/>
              <w:jc w:val="both"/>
              <w:rPr>
                <w:lang w:val="en-US"/>
              </w:rPr>
            </w:pPr>
            <w:r w:rsidRPr="00C57D9B">
              <w:rPr>
                <w:lang w:val="en-US"/>
              </w:rPr>
              <w:t>Use of AI is not allowed.</w:t>
            </w:r>
          </w:p>
        </w:tc>
      </w:tr>
    </w:tbl>
    <w:p w14:paraId="1189CD89" w14:textId="77777777" w:rsidR="00320D7E" w:rsidRPr="00320D7E" w:rsidRDefault="00320D7E" w:rsidP="009C547B">
      <w:pPr>
        <w:spacing w:after="0"/>
        <w:jc w:val="both"/>
        <w:rPr>
          <w:lang w:val="en-US"/>
        </w:rPr>
      </w:pPr>
    </w:p>
    <w:p w14:paraId="07F43D73" w14:textId="77777777" w:rsidR="004E52C1" w:rsidRPr="004E52C1" w:rsidRDefault="004E52C1" w:rsidP="009C547B">
      <w:pPr>
        <w:spacing w:after="0"/>
        <w:jc w:val="both"/>
        <w:rPr>
          <w:lang w:val="en-US"/>
        </w:rPr>
      </w:pPr>
      <w:r w:rsidRPr="004E52C1">
        <w:rPr>
          <w:lang w:val="en-US"/>
        </w:rPr>
        <w:t>Choose one of the articles (a - d) below. The articles discuss discrimination and unequal treatment at work.</w:t>
      </w:r>
    </w:p>
    <w:p w14:paraId="770CC080" w14:textId="1F5C01AD" w:rsidR="004E52C1" w:rsidRPr="004E52C1" w:rsidRDefault="004E52C1" w:rsidP="009C547B">
      <w:pPr>
        <w:pStyle w:val="Luettelokappale"/>
        <w:numPr>
          <w:ilvl w:val="0"/>
          <w:numId w:val="30"/>
        </w:numPr>
        <w:spacing w:after="0"/>
        <w:jc w:val="both"/>
        <w:rPr>
          <w:lang w:val="en-US"/>
        </w:rPr>
      </w:pPr>
      <w:r w:rsidRPr="004E52C1">
        <w:rPr>
          <w:lang w:val="en-US"/>
        </w:rPr>
        <w:t xml:space="preserve">Job hunters switch to 'Finnish-sounding' surnames to avoid discrimination - </w:t>
      </w:r>
      <w:r>
        <w:fldChar w:fldCharType="begin"/>
      </w:r>
      <w:r w:rsidRPr="006068BE">
        <w:rPr>
          <w:lang w:val="en-US"/>
        </w:rPr>
        <w:instrText>HYPERLINK "https://yle.fi/a/3-12198076"</w:instrText>
      </w:r>
      <w:r>
        <w:fldChar w:fldCharType="separate"/>
      </w:r>
      <w:r w:rsidRPr="004E52C1">
        <w:rPr>
          <w:rStyle w:val="Hyperlinkki"/>
          <w:lang w:val="en-US"/>
        </w:rPr>
        <w:t>https://yle.fi/a/3-12198076</w:t>
      </w:r>
      <w:r>
        <w:rPr>
          <w:rStyle w:val="Hyperlinkki"/>
          <w:lang w:val="en-US"/>
        </w:rPr>
        <w:fldChar w:fldCharType="end"/>
      </w:r>
    </w:p>
    <w:p w14:paraId="3F41EC3B" w14:textId="6D9C7FAF" w:rsidR="004E52C1" w:rsidRPr="004E52C1" w:rsidRDefault="004E52C1" w:rsidP="009C547B">
      <w:pPr>
        <w:pStyle w:val="Luettelokappale"/>
        <w:numPr>
          <w:ilvl w:val="0"/>
          <w:numId w:val="30"/>
        </w:numPr>
        <w:spacing w:after="0"/>
        <w:jc w:val="both"/>
        <w:rPr>
          <w:lang w:val="en-US"/>
        </w:rPr>
      </w:pPr>
      <w:r w:rsidRPr="004E52C1">
        <w:rPr>
          <w:lang w:val="en-US"/>
        </w:rPr>
        <w:t xml:space="preserve">"Finding a job in Finland was not easy" — Racism, discrimination hinder foreign graduates' job hunts - </w:t>
      </w:r>
      <w:r>
        <w:fldChar w:fldCharType="begin"/>
      </w:r>
      <w:r w:rsidRPr="006068BE">
        <w:rPr>
          <w:lang w:val="en-US"/>
        </w:rPr>
        <w:instrText>HYPERLINK "https://yle.fi/a/3-11742593"</w:instrText>
      </w:r>
      <w:r>
        <w:fldChar w:fldCharType="separate"/>
      </w:r>
      <w:r w:rsidRPr="004E52C1">
        <w:rPr>
          <w:rStyle w:val="Hyperlinkki"/>
          <w:lang w:val="en-US"/>
        </w:rPr>
        <w:t>https://yle.fi/a/3-11742593</w:t>
      </w:r>
      <w:r>
        <w:rPr>
          <w:rStyle w:val="Hyperlinkki"/>
          <w:lang w:val="en-US"/>
        </w:rPr>
        <w:fldChar w:fldCharType="end"/>
      </w:r>
    </w:p>
    <w:p w14:paraId="1311F58E" w14:textId="354F2A05" w:rsidR="004E52C1" w:rsidRPr="004E52C1" w:rsidRDefault="004E52C1" w:rsidP="009C547B">
      <w:pPr>
        <w:pStyle w:val="Luettelokappale"/>
        <w:numPr>
          <w:ilvl w:val="0"/>
          <w:numId w:val="30"/>
        </w:numPr>
        <w:spacing w:after="0"/>
        <w:jc w:val="both"/>
        <w:rPr>
          <w:lang w:val="en-US"/>
        </w:rPr>
      </w:pPr>
      <w:r w:rsidRPr="004E52C1">
        <w:rPr>
          <w:lang w:val="en-US"/>
        </w:rPr>
        <w:t xml:space="preserve">"I lost a traineeship over my headscarf": Workplace discrimination often difficult to prove - </w:t>
      </w:r>
      <w:r>
        <w:fldChar w:fldCharType="begin"/>
      </w:r>
      <w:r w:rsidRPr="006068BE">
        <w:rPr>
          <w:lang w:val="en-US"/>
        </w:rPr>
        <w:instrText>HYPERLINK "https://yle.fi/a/3-10843839"</w:instrText>
      </w:r>
      <w:r>
        <w:fldChar w:fldCharType="separate"/>
      </w:r>
      <w:r w:rsidRPr="004E52C1">
        <w:rPr>
          <w:rStyle w:val="Hyperlinkki"/>
          <w:lang w:val="en-US"/>
        </w:rPr>
        <w:t>https://yle.fi/a/3-10843839</w:t>
      </w:r>
      <w:r>
        <w:rPr>
          <w:rStyle w:val="Hyperlinkki"/>
          <w:lang w:val="en-US"/>
        </w:rPr>
        <w:fldChar w:fldCharType="end"/>
      </w:r>
    </w:p>
    <w:p w14:paraId="088F78E2" w14:textId="1955731E" w:rsidR="004E52C1" w:rsidRPr="004E52C1" w:rsidRDefault="004E52C1" w:rsidP="009C547B">
      <w:pPr>
        <w:pStyle w:val="Luettelokappale"/>
        <w:numPr>
          <w:ilvl w:val="0"/>
          <w:numId w:val="30"/>
        </w:numPr>
        <w:spacing w:after="0"/>
        <w:jc w:val="both"/>
        <w:rPr>
          <w:lang w:val="en-US"/>
        </w:rPr>
      </w:pPr>
      <w:r w:rsidRPr="004E52C1">
        <w:rPr>
          <w:lang w:val="en-US"/>
        </w:rPr>
        <w:t xml:space="preserve">Woman told she's 'unsuitable' for job because of skin </w:t>
      </w:r>
      <w:proofErr w:type="spellStart"/>
      <w:r w:rsidRPr="004E52C1">
        <w:rPr>
          <w:lang w:val="en-US"/>
        </w:rPr>
        <w:t>colour</w:t>
      </w:r>
      <w:proofErr w:type="spellEnd"/>
      <w:r w:rsidRPr="004E52C1">
        <w:rPr>
          <w:lang w:val="en-US"/>
        </w:rPr>
        <w:t xml:space="preserve"> - </w:t>
      </w:r>
      <w:r>
        <w:fldChar w:fldCharType="begin"/>
      </w:r>
      <w:r w:rsidRPr="006068BE">
        <w:rPr>
          <w:lang w:val="en-US"/>
        </w:rPr>
        <w:instrText>HYPERLINK "https://yle.fi/a/3-10456302"</w:instrText>
      </w:r>
      <w:r>
        <w:fldChar w:fldCharType="separate"/>
      </w:r>
      <w:r w:rsidRPr="004E52C1">
        <w:rPr>
          <w:rStyle w:val="Hyperlinkki"/>
          <w:lang w:val="en-US"/>
        </w:rPr>
        <w:t>https://yle.fi/a/3-10456302</w:t>
      </w:r>
      <w:r>
        <w:rPr>
          <w:rStyle w:val="Hyperlinkki"/>
          <w:lang w:val="en-US"/>
        </w:rPr>
        <w:fldChar w:fldCharType="end"/>
      </w:r>
    </w:p>
    <w:p w14:paraId="5DC33576" w14:textId="77777777" w:rsidR="004E52C1" w:rsidRDefault="004E52C1" w:rsidP="009C547B">
      <w:pPr>
        <w:spacing w:after="0"/>
        <w:jc w:val="both"/>
        <w:rPr>
          <w:lang w:val="en-US"/>
        </w:rPr>
      </w:pPr>
    </w:p>
    <w:p w14:paraId="19C37941" w14:textId="7EF31596" w:rsidR="004E52C1" w:rsidRPr="004E52C1" w:rsidRDefault="004E52C1" w:rsidP="009C547B">
      <w:pPr>
        <w:spacing w:after="0"/>
        <w:jc w:val="both"/>
        <w:rPr>
          <w:lang w:val="en-US"/>
        </w:rPr>
      </w:pPr>
      <w:r w:rsidRPr="004E52C1">
        <w:rPr>
          <w:b/>
          <w:bCs/>
          <w:lang w:val="en-US"/>
        </w:rPr>
        <w:t>Task</w:t>
      </w:r>
      <w:r>
        <w:rPr>
          <w:lang w:val="en-US"/>
        </w:rPr>
        <w:t>:</w:t>
      </w:r>
    </w:p>
    <w:p w14:paraId="72D0D1D8" w14:textId="77777777" w:rsidR="004E52C1" w:rsidRDefault="004E52C1" w:rsidP="009C547B">
      <w:pPr>
        <w:pStyle w:val="Luettelokappale"/>
        <w:numPr>
          <w:ilvl w:val="0"/>
          <w:numId w:val="31"/>
        </w:numPr>
        <w:spacing w:after="0"/>
        <w:jc w:val="both"/>
        <w:rPr>
          <w:lang w:val="en-US"/>
        </w:rPr>
      </w:pPr>
      <w:r w:rsidRPr="004E52C1">
        <w:rPr>
          <w:lang w:val="en-US"/>
        </w:rPr>
        <w:t>Read the article.</w:t>
      </w:r>
    </w:p>
    <w:p w14:paraId="289DAAC6" w14:textId="43E6C903" w:rsidR="004E52C1" w:rsidRDefault="004E52C1" w:rsidP="009C547B">
      <w:pPr>
        <w:pStyle w:val="Luettelokappale"/>
        <w:numPr>
          <w:ilvl w:val="0"/>
          <w:numId w:val="31"/>
        </w:numPr>
        <w:spacing w:after="0"/>
        <w:jc w:val="both"/>
        <w:rPr>
          <w:lang w:val="en-US"/>
        </w:rPr>
      </w:pPr>
      <w:r w:rsidRPr="29F68679">
        <w:rPr>
          <w:lang w:val="en-US"/>
        </w:rPr>
        <w:t>Explain why and what kind of discrimination the person experienced. (If the</w:t>
      </w:r>
      <w:r w:rsidR="0F77389F" w:rsidRPr="29F68679">
        <w:rPr>
          <w:lang w:val="en-US"/>
        </w:rPr>
        <w:t>re are several cases in the</w:t>
      </w:r>
      <w:r w:rsidRPr="29F68679">
        <w:rPr>
          <w:lang w:val="en-US"/>
        </w:rPr>
        <w:t xml:space="preserve"> article, it is enough to describe one person's case.)</w:t>
      </w:r>
    </w:p>
    <w:p w14:paraId="4BFED7A3" w14:textId="77777777" w:rsidR="004E52C1" w:rsidRPr="004E52C1" w:rsidRDefault="004E52C1" w:rsidP="009C547B">
      <w:pPr>
        <w:spacing w:after="0"/>
        <w:jc w:val="both"/>
        <w:rPr>
          <w:lang w:val="en-US"/>
        </w:rPr>
      </w:pPr>
    </w:p>
    <w:p w14:paraId="65519428" w14:textId="2B48EB53" w:rsidR="004E52C1" w:rsidRPr="004E52C1" w:rsidRDefault="004E52C1" w:rsidP="009C547B">
      <w:pPr>
        <w:spacing w:after="0"/>
        <w:jc w:val="both"/>
        <w:rPr>
          <w:lang w:val="en-US"/>
        </w:rPr>
      </w:pPr>
      <w:r w:rsidRPr="004E52C1">
        <w:rPr>
          <w:b/>
          <w:bCs/>
          <w:lang w:val="en-US"/>
        </w:rPr>
        <w:t>Questions and examples to help you think</w:t>
      </w:r>
      <w:r w:rsidRPr="004E52C1">
        <w:rPr>
          <w:lang w:val="en-US"/>
        </w:rPr>
        <w:t>:</w:t>
      </w:r>
    </w:p>
    <w:p w14:paraId="72EF9C2D" w14:textId="135D094A" w:rsidR="004E52C1" w:rsidRPr="004E52C1" w:rsidRDefault="004E52C1" w:rsidP="009C547B">
      <w:pPr>
        <w:pStyle w:val="Luettelokappale"/>
        <w:numPr>
          <w:ilvl w:val="0"/>
          <w:numId w:val="32"/>
        </w:numPr>
        <w:spacing w:after="0"/>
        <w:jc w:val="both"/>
        <w:rPr>
          <w:lang w:val="en-US"/>
        </w:rPr>
      </w:pPr>
      <w:r w:rsidRPr="004E52C1">
        <w:rPr>
          <w:lang w:val="en-US"/>
        </w:rPr>
        <w:t>What happened?</w:t>
      </w:r>
    </w:p>
    <w:p w14:paraId="68313092" w14:textId="53369625" w:rsidR="004E52C1" w:rsidRPr="004E52C1" w:rsidRDefault="004E52C1" w:rsidP="009C547B">
      <w:pPr>
        <w:pStyle w:val="Luettelokappale"/>
        <w:numPr>
          <w:ilvl w:val="0"/>
          <w:numId w:val="32"/>
        </w:numPr>
        <w:spacing w:after="0"/>
        <w:jc w:val="both"/>
        <w:rPr>
          <w:lang w:val="en-US"/>
        </w:rPr>
      </w:pPr>
      <w:r w:rsidRPr="004E52C1">
        <w:rPr>
          <w:lang w:val="en-US"/>
        </w:rPr>
        <w:t>How did the discrimination occur?</w:t>
      </w:r>
    </w:p>
    <w:p w14:paraId="10736903" w14:textId="3D25E878" w:rsidR="004E52C1" w:rsidRPr="004E52C1" w:rsidRDefault="004E52C1" w:rsidP="009C547B">
      <w:pPr>
        <w:pStyle w:val="Luettelokappale"/>
        <w:numPr>
          <w:ilvl w:val="0"/>
          <w:numId w:val="32"/>
        </w:numPr>
        <w:spacing w:after="0"/>
        <w:jc w:val="both"/>
        <w:rPr>
          <w:lang w:val="en-US"/>
        </w:rPr>
      </w:pPr>
      <w:r w:rsidRPr="004E52C1">
        <w:rPr>
          <w:lang w:val="en-US"/>
        </w:rPr>
        <w:t>On what basis is the treatment a person experiences considered discrimination?</w:t>
      </w:r>
    </w:p>
    <w:p w14:paraId="3D689F8B" w14:textId="185A6D79" w:rsidR="004E52C1" w:rsidRPr="004E52C1" w:rsidRDefault="004E52C1" w:rsidP="009C547B">
      <w:pPr>
        <w:pStyle w:val="Luettelokappale"/>
        <w:numPr>
          <w:ilvl w:val="0"/>
          <w:numId w:val="32"/>
        </w:numPr>
        <w:spacing w:after="0"/>
        <w:jc w:val="both"/>
        <w:rPr>
          <w:lang w:val="en-US"/>
        </w:rPr>
      </w:pPr>
      <w:r w:rsidRPr="29F68679">
        <w:rPr>
          <w:lang w:val="en-US"/>
        </w:rPr>
        <w:lastRenderedPageBreak/>
        <w:t xml:space="preserve">How was the case </w:t>
      </w:r>
      <w:r w:rsidR="265CEF2B" w:rsidRPr="29F68679">
        <w:rPr>
          <w:lang w:val="en-US"/>
        </w:rPr>
        <w:t>dealt with</w:t>
      </w:r>
      <w:r w:rsidRPr="29F68679">
        <w:rPr>
          <w:lang w:val="en-US"/>
        </w:rPr>
        <w:t>, and where? Explain. For example: in no way / not at all / the case is ongoing / negotiations / trial (court of law)</w:t>
      </w:r>
    </w:p>
    <w:p w14:paraId="7AADCE7B" w14:textId="27262561" w:rsidR="004E52C1" w:rsidRPr="004E52C1" w:rsidRDefault="004E52C1" w:rsidP="009C547B">
      <w:pPr>
        <w:spacing w:after="0"/>
        <w:jc w:val="both"/>
        <w:rPr>
          <w:lang w:val="en-US"/>
        </w:rPr>
      </w:pPr>
    </w:p>
    <w:p w14:paraId="78D73A05" w14:textId="6B4C2890" w:rsidR="004E52C1" w:rsidRPr="004E52C1" w:rsidRDefault="004E52C1" w:rsidP="009C547B">
      <w:pPr>
        <w:pStyle w:val="Luettelokappale"/>
        <w:numPr>
          <w:ilvl w:val="0"/>
          <w:numId w:val="31"/>
        </w:numPr>
        <w:spacing w:after="0"/>
        <w:jc w:val="both"/>
        <w:rPr>
          <w:lang w:val="en-US"/>
        </w:rPr>
      </w:pPr>
      <w:r w:rsidRPr="29F68679">
        <w:rPr>
          <w:lang w:val="en-US"/>
        </w:rPr>
        <w:t xml:space="preserve">Reflect: </w:t>
      </w:r>
      <w:r w:rsidR="43A7C5BC" w:rsidRPr="29F68679">
        <w:rPr>
          <w:lang w:val="en-US"/>
        </w:rPr>
        <w:t>I</w:t>
      </w:r>
      <w:r w:rsidRPr="29F68679">
        <w:rPr>
          <w:lang w:val="en-US"/>
        </w:rPr>
        <w:t xml:space="preserve">f this situation had happened to you, would you have taken the matter further and tried to </w:t>
      </w:r>
      <w:r w:rsidR="5D524BE0" w:rsidRPr="29F68679">
        <w:rPr>
          <w:lang w:val="en-US"/>
        </w:rPr>
        <w:t>get</w:t>
      </w:r>
      <w:r w:rsidRPr="29F68679">
        <w:rPr>
          <w:lang w:val="en-US"/>
        </w:rPr>
        <w:t xml:space="preserve"> fair treatment? Explain.</w:t>
      </w:r>
    </w:p>
    <w:p w14:paraId="2EFD69E1" w14:textId="5407FD5B" w:rsidR="004E52C1" w:rsidRDefault="004E52C1" w:rsidP="009C547B">
      <w:pPr>
        <w:spacing w:after="0"/>
        <w:jc w:val="both"/>
        <w:rPr>
          <w:lang w:val="en-US"/>
        </w:rPr>
      </w:pPr>
      <w:r w:rsidRPr="29F68679">
        <w:rPr>
          <w:b/>
          <w:bCs/>
          <w:lang w:val="en-US"/>
        </w:rPr>
        <w:t xml:space="preserve">Write your answers </w:t>
      </w:r>
      <w:r w:rsidR="7413E106" w:rsidRPr="29F68679">
        <w:rPr>
          <w:b/>
          <w:bCs/>
          <w:lang w:val="en-US"/>
        </w:rPr>
        <w:t>in</w:t>
      </w:r>
      <w:r w:rsidRPr="29F68679">
        <w:rPr>
          <w:b/>
          <w:bCs/>
          <w:lang w:val="en-US"/>
        </w:rPr>
        <w:t xml:space="preserve"> your own words</w:t>
      </w:r>
      <w:r w:rsidRPr="29F68679">
        <w:rPr>
          <w:lang w:val="en-US"/>
        </w:rPr>
        <w:t>.</w:t>
      </w:r>
    </w:p>
    <w:p w14:paraId="00DF19FD" w14:textId="77777777" w:rsidR="004E52C1" w:rsidRDefault="004E52C1" w:rsidP="009C547B">
      <w:pPr>
        <w:spacing w:after="0"/>
        <w:jc w:val="both"/>
        <w:rPr>
          <w:lang w:val="en-US"/>
        </w:rPr>
      </w:pPr>
    </w:p>
    <w:p w14:paraId="374F5A98" w14:textId="77777777" w:rsidR="004E52C1" w:rsidRDefault="004E52C1" w:rsidP="009C547B">
      <w:pPr>
        <w:spacing w:after="0"/>
        <w:jc w:val="both"/>
        <w:rPr>
          <w:lang w:val="en-US"/>
        </w:rPr>
      </w:pPr>
    </w:p>
    <w:p w14:paraId="0DAF6169" w14:textId="066788EC" w:rsidR="00F00F10" w:rsidRDefault="005C67AC" w:rsidP="009C547B">
      <w:pPr>
        <w:pStyle w:val="Otsikko2"/>
        <w:spacing w:after="0"/>
        <w:jc w:val="both"/>
        <w:rPr>
          <w:lang w:val="en-US"/>
        </w:rPr>
      </w:pPr>
      <w:bookmarkStart w:id="32" w:name="_Toc182814916"/>
      <w:r>
        <w:rPr>
          <w:lang w:val="en-US"/>
        </w:rPr>
        <w:t>TEST</w:t>
      </w:r>
      <w:r w:rsidR="00F00F10">
        <w:rPr>
          <w:lang w:val="en-US"/>
        </w:rPr>
        <w:t xml:space="preserve">: </w:t>
      </w:r>
      <w:r>
        <w:rPr>
          <w:lang w:val="en-US"/>
        </w:rPr>
        <w:t>Job interview</w:t>
      </w:r>
      <w:bookmarkEnd w:id="32"/>
    </w:p>
    <w:tbl>
      <w:tblPr>
        <w:tblStyle w:val="TaulukkoRuudukko"/>
        <w:tblW w:w="0" w:type="auto"/>
        <w:tblLook w:val="04A0" w:firstRow="1" w:lastRow="0" w:firstColumn="1" w:lastColumn="0" w:noHBand="0" w:noVBand="1"/>
      </w:tblPr>
      <w:tblGrid>
        <w:gridCol w:w="7650"/>
        <w:gridCol w:w="1978"/>
      </w:tblGrid>
      <w:tr w:rsidR="00320D7E" w:rsidRPr="006068BE" w14:paraId="5D313C1F" w14:textId="77777777" w:rsidTr="00284652">
        <w:tc>
          <w:tcPr>
            <w:tcW w:w="7650" w:type="dxa"/>
          </w:tcPr>
          <w:p w14:paraId="302F8242" w14:textId="15A08095" w:rsidR="00320D7E" w:rsidRPr="005A630B" w:rsidRDefault="00320D7E" w:rsidP="009C547B">
            <w:pPr>
              <w:jc w:val="both"/>
            </w:pPr>
            <w:r>
              <w:rPr>
                <w:i/>
                <w:iCs/>
              </w:rPr>
              <w:t xml:space="preserve">Tehtävä on osaamisen osoittamisen tehtävä. </w:t>
            </w:r>
            <w:proofErr w:type="spellStart"/>
            <w:r w:rsidRPr="005A630B">
              <w:rPr>
                <w:i/>
                <w:iCs/>
                <w:lang w:val="en-US"/>
              </w:rPr>
              <w:t>Opiskelumateriaali</w:t>
            </w:r>
            <w:proofErr w:type="spellEnd"/>
            <w:r w:rsidRPr="005A630B">
              <w:rPr>
                <w:i/>
                <w:iCs/>
                <w:lang w:val="en-US"/>
              </w:rPr>
              <w:t xml:space="preserve"> </w:t>
            </w:r>
            <w:r w:rsidR="00CC3C0C" w:rsidRPr="005A630B">
              <w:rPr>
                <w:b/>
                <w:bCs/>
                <w:i/>
                <w:iCs/>
                <w:lang w:val="en-US"/>
              </w:rPr>
              <w:t xml:space="preserve">To work as part of diverse work community - EQUALITY IN WORKING LIFE </w:t>
            </w:r>
            <w:proofErr w:type="spellStart"/>
            <w:r w:rsidR="00CC3C0C" w:rsidRPr="005A630B">
              <w:rPr>
                <w:i/>
                <w:iCs/>
                <w:lang w:val="en-US"/>
              </w:rPr>
              <w:t>lö</w:t>
            </w:r>
            <w:r w:rsidRPr="005A630B">
              <w:rPr>
                <w:i/>
                <w:iCs/>
                <w:lang w:val="en-US"/>
              </w:rPr>
              <w:t>ytyy</w:t>
            </w:r>
            <w:proofErr w:type="spellEnd"/>
            <w:r w:rsidRPr="005A630B">
              <w:rPr>
                <w:i/>
                <w:iCs/>
                <w:lang w:val="en-US"/>
              </w:rPr>
              <w:t xml:space="preserve"> </w:t>
            </w:r>
            <w:r w:rsidR="005A630B">
              <w:fldChar w:fldCharType="begin"/>
            </w:r>
            <w:r w:rsidR="005A630B" w:rsidRPr="006068BE">
              <w:rPr>
                <w:lang w:val="en-US"/>
              </w:rPr>
              <w:instrText>HYPERLINK "https://aoe.fi/" \l "/etusivu"</w:instrText>
            </w:r>
            <w:r w:rsidR="005A630B">
              <w:fldChar w:fldCharType="separate"/>
            </w:r>
            <w:proofErr w:type="spellStart"/>
            <w:r w:rsidR="005A630B" w:rsidRPr="005A630B">
              <w:rPr>
                <w:rStyle w:val="Hyperlinkki"/>
                <w:i/>
                <w:iCs/>
                <w:lang w:val="en-US"/>
              </w:rPr>
              <w:t>Avointen</w:t>
            </w:r>
            <w:proofErr w:type="spellEnd"/>
            <w:r w:rsidR="005A630B" w:rsidRPr="005A630B">
              <w:rPr>
                <w:rStyle w:val="Hyperlinkki"/>
                <w:i/>
                <w:iCs/>
                <w:lang w:val="en-US"/>
              </w:rPr>
              <w:t xml:space="preserve"> </w:t>
            </w:r>
            <w:proofErr w:type="spellStart"/>
            <w:r w:rsidR="005A630B" w:rsidRPr="005A630B">
              <w:rPr>
                <w:rStyle w:val="Hyperlinkki"/>
                <w:i/>
                <w:iCs/>
                <w:lang w:val="en-US"/>
              </w:rPr>
              <w:t>oppimateriaalien</w:t>
            </w:r>
            <w:proofErr w:type="spellEnd"/>
            <w:r w:rsidR="005A630B" w:rsidRPr="005A630B">
              <w:rPr>
                <w:rStyle w:val="Hyperlinkki"/>
                <w:i/>
                <w:iCs/>
                <w:lang w:val="en-US"/>
              </w:rPr>
              <w:t xml:space="preserve"> </w:t>
            </w:r>
            <w:proofErr w:type="spellStart"/>
            <w:r w:rsidR="005A630B" w:rsidRPr="005A630B">
              <w:rPr>
                <w:rStyle w:val="Hyperlinkki"/>
                <w:i/>
                <w:iCs/>
                <w:lang w:val="en-US"/>
              </w:rPr>
              <w:t>kirjastosta</w:t>
            </w:r>
            <w:proofErr w:type="spellEnd"/>
            <w:r w:rsidR="005A630B">
              <w:rPr>
                <w:rStyle w:val="Hyperlinkki"/>
                <w:i/>
                <w:iCs/>
                <w:lang w:val="en-US"/>
              </w:rPr>
              <w:fldChar w:fldCharType="end"/>
            </w:r>
            <w:r w:rsidRPr="005A630B">
              <w:rPr>
                <w:i/>
                <w:iCs/>
                <w:lang w:val="en-US"/>
              </w:rPr>
              <w:t>.</w:t>
            </w:r>
            <w:r w:rsidR="00CC3C0C" w:rsidRPr="005A630B">
              <w:rPr>
                <w:i/>
                <w:iCs/>
                <w:lang w:val="en-US"/>
              </w:rPr>
              <w:t xml:space="preserve"> </w:t>
            </w:r>
            <w:r w:rsidR="00CC3C0C" w:rsidRPr="005A630B">
              <w:rPr>
                <w:i/>
                <w:iCs/>
              </w:rPr>
              <w:t>Tehtävä on monivalint</w:t>
            </w:r>
            <w:r w:rsidR="005A630B">
              <w:rPr>
                <w:i/>
                <w:iCs/>
              </w:rPr>
              <w:t>aa</w:t>
            </w:r>
            <w:r w:rsidR="00CC3C0C" w:rsidRPr="005A630B">
              <w:rPr>
                <w:i/>
                <w:iCs/>
              </w:rPr>
              <w:t>. Lihavoidut vastausvaihtoehdot ovat oikeita vastauksia.</w:t>
            </w:r>
          </w:p>
        </w:tc>
        <w:tc>
          <w:tcPr>
            <w:tcW w:w="1978" w:type="dxa"/>
          </w:tcPr>
          <w:p w14:paraId="29A4F02D" w14:textId="77777777" w:rsidR="00320D7E" w:rsidRDefault="00320D7E" w:rsidP="009C547B">
            <w:pPr>
              <w:spacing w:line="276" w:lineRule="auto"/>
              <w:jc w:val="both"/>
              <w:rPr>
                <w:b/>
                <w:bCs/>
              </w:rPr>
            </w:pPr>
            <w:r w:rsidRPr="00C23F0A">
              <w:rPr>
                <w:noProof/>
              </w:rPr>
              <w:drawing>
                <wp:inline distT="0" distB="0" distL="0" distR="0" wp14:anchorId="44DC6600" wp14:editId="5641E7B0">
                  <wp:extent cx="539750" cy="593342"/>
                  <wp:effectExtent l="0" t="0" r="0" b="0"/>
                  <wp:docPr id="1228603677"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379EABCA" w14:textId="77777777" w:rsidR="00320D7E" w:rsidRPr="00C57D9B" w:rsidRDefault="00320D7E" w:rsidP="009C547B">
            <w:pPr>
              <w:spacing w:line="276" w:lineRule="auto"/>
              <w:jc w:val="both"/>
              <w:rPr>
                <w:lang w:val="en-US"/>
              </w:rPr>
            </w:pPr>
            <w:r w:rsidRPr="00C57D9B">
              <w:rPr>
                <w:lang w:val="en-US"/>
              </w:rPr>
              <w:t>Use of AI is not allowed.</w:t>
            </w:r>
          </w:p>
        </w:tc>
      </w:tr>
    </w:tbl>
    <w:p w14:paraId="52C023F0" w14:textId="77777777" w:rsidR="00320D7E" w:rsidRDefault="00320D7E" w:rsidP="009C547B">
      <w:pPr>
        <w:spacing w:after="0"/>
        <w:jc w:val="both"/>
        <w:rPr>
          <w:lang w:val="en-US"/>
        </w:rPr>
      </w:pPr>
    </w:p>
    <w:p w14:paraId="771CD490" w14:textId="1205E346" w:rsidR="005C67AC" w:rsidRDefault="005C67AC" w:rsidP="009C547B">
      <w:pPr>
        <w:spacing w:after="0"/>
        <w:jc w:val="both"/>
        <w:rPr>
          <w:lang w:val="en-US"/>
        </w:rPr>
      </w:pPr>
      <w:r>
        <w:rPr>
          <w:lang w:val="en-US"/>
        </w:rPr>
        <w:t>Study material:</w:t>
      </w:r>
    </w:p>
    <w:p w14:paraId="418A6E97" w14:textId="0A4B7471" w:rsidR="005C67AC" w:rsidRDefault="005C67AC" w:rsidP="009C547B">
      <w:pPr>
        <w:spacing w:after="0"/>
        <w:jc w:val="both"/>
        <w:rPr>
          <w:lang w:val="en-US"/>
        </w:rPr>
      </w:pPr>
      <w:r w:rsidRPr="005C67AC">
        <w:rPr>
          <w:lang w:val="en-US"/>
        </w:rPr>
        <w:t>To work as part of diverse work community - EQUALITY IN WORKING LIFE</w:t>
      </w:r>
    </w:p>
    <w:p w14:paraId="5EF6377C" w14:textId="0EA70BA9" w:rsidR="005C67AC" w:rsidRDefault="005C67AC" w:rsidP="009C547B">
      <w:pPr>
        <w:spacing w:after="0"/>
        <w:jc w:val="both"/>
        <w:rPr>
          <w:lang w:val="en-US"/>
        </w:rPr>
      </w:pPr>
      <w:r>
        <w:fldChar w:fldCharType="begin"/>
      </w:r>
      <w:r w:rsidRPr="006068BE">
        <w:rPr>
          <w:lang w:val="en-US"/>
        </w:rPr>
        <w:instrText>HYPERLINK "https://www.finlex.fi/fi/laki/kaannokset/2014/en20141325.pdf"</w:instrText>
      </w:r>
      <w:r>
        <w:fldChar w:fldCharType="separate"/>
      </w:r>
      <w:r w:rsidRPr="006F762A">
        <w:rPr>
          <w:rStyle w:val="Hyperlinkki"/>
          <w:lang w:val="en-US"/>
        </w:rPr>
        <w:t>https://www.finlex.fi/fi/laki/kaannokset/2014/en20141325.pdf</w:t>
      </w:r>
      <w:r>
        <w:rPr>
          <w:rStyle w:val="Hyperlinkki"/>
          <w:lang w:val="en-US"/>
        </w:rPr>
        <w:fldChar w:fldCharType="end"/>
      </w:r>
    </w:p>
    <w:p w14:paraId="09119BF1" w14:textId="476F97C7" w:rsidR="005C67AC" w:rsidRDefault="005C67AC" w:rsidP="009C547B">
      <w:pPr>
        <w:spacing w:after="0"/>
        <w:jc w:val="both"/>
        <w:rPr>
          <w:lang w:val="en-US"/>
        </w:rPr>
      </w:pPr>
      <w:r>
        <w:fldChar w:fldCharType="begin"/>
      </w:r>
      <w:r w:rsidRPr="006068BE">
        <w:rPr>
          <w:lang w:val="en-US"/>
        </w:rPr>
        <w:instrText>HYPERLINK "https://tyoelamaan.fi/en/blog/2021/06/09/what-questions-are-allowed-in-a-job-interview/"</w:instrText>
      </w:r>
      <w:r>
        <w:fldChar w:fldCharType="separate"/>
      </w:r>
      <w:r w:rsidRPr="006F762A">
        <w:rPr>
          <w:rStyle w:val="Hyperlinkki"/>
          <w:lang w:val="en-US"/>
        </w:rPr>
        <w:t>https://tyoelamaan.fi/en/blog/2021/06/09/what-questions-are-allowed-in-a-job-interview/</w:t>
      </w:r>
      <w:r>
        <w:rPr>
          <w:rStyle w:val="Hyperlinkki"/>
          <w:lang w:val="en-US"/>
        </w:rPr>
        <w:fldChar w:fldCharType="end"/>
      </w:r>
    </w:p>
    <w:p w14:paraId="73CDB01B" w14:textId="6E4EB7B8" w:rsidR="005C67AC" w:rsidRDefault="005C67AC" w:rsidP="009C547B">
      <w:pPr>
        <w:spacing w:after="0"/>
        <w:jc w:val="both"/>
        <w:rPr>
          <w:lang w:val="en-US"/>
        </w:rPr>
      </w:pPr>
      <w:r>
        <w:fldChar w:fldCharType="begin"/>
      </w:r>
      <w:r w:rsidRPr="006068BE">
        <w:rPr>
          <w:lang w:val="en-US"/>
        </w:rPr>
        <w:instrText>HYPERLINK "https://tasa-arvo.fi/en/front-page"</w:instrText>
      </w:r>
      <w:r>
        <w:fldChar w:fldCharType="separate"/>
      </w:r>
      <w:r w:rsidRPr="006F762A">
        <w:rPr>
          <w:rStyle w:val="Hyperlinkki"/>
          <w:lang w:val="en-US"/>
        </w:rPr>
        <w:t>https://tasa-arvo.fi/en/front-page</w:t>
      </w:r>
      <w:r>
        <w:rPr>
          <w:rStyle w:val="Hyperlinkki"/>
          <w:lang w:val="en-US"/>
        </w:rPr>
        <w:fldChar w:fldCharType="end"/>
      </w:r>
    </w:p>
    <w:p w14:paraId="1698CB3E" w14:textId="77777777" w:rsidR="005C67AC" w:rsidRDefault="005C67AC" w:rsidP="009C547B">
      <w:pPr>
        <w:spacing w:after="0"/>
        <w:jc w:val="both"/>
        <w:rPr>
          <w:lang w:val="en-US"/>
        </w:rPr>
      </w:pPr>
    </w:p>
    <w:p w14:paraId="6A2CF497" w14:textId="5B5D7A78" w:rsidR="004B6E86" w:rsidRDefault="004B6E86" w:rsidP="009C547B">
      <w:pPr>
        <w:spacing w:after="0"/>
        <w:jc w:val="both"/>
        <w:rPr>
          <w:lang w:val="en-US"/>
        </w:rPr>
      </w:pPr>
      <w:r>
        <w:rPr>
          <w:noProof/>
          <w:lang w:val="en-US"/>
        </w:rPr>
        <w:drawing>
          <wp:inline distT="0" distB="0" distL="0" distR="0" wp14:anchorId="2C3021E4" wp14:editId="1A06AA0B">
            <wp:extent cx="4141470" cy="1716334"/>
            <wp:effectExtent l="0" t="0" r="0" b="0"/>
            <wp:docPr id="1" name="Kuva 1" descr="Kuva, joka sisältää kohteen vaate, henkilö, huonekalu, Ihmisen kasvo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vaate, henkilö, huonekalu, Ihmisen kasvot&#10;&#10;Kuvaus luotu automaattisesti"/>
                    <pic:cNvPicPr/>
                  </pic:nvPicPr>
                  <pic:blipFill rotWithShape="1">
                    <a:blip r:embed="rId70" cstate="print">
                      <a:extLst>
                        <a:ext uri="{28A0092B-C50C-407E-A947-70E740481C1C}">
                          <a14:useLocalDpi xmlns:a14="http://schemas.microsoft.com/office/drawing/2010/main" val="0"/>
                        </a:ext>
                      </a:extLst>
                    </a:blip>
                    <a:srcRect b="41306"/>
                    <a:stretch/>
                  </pic:blipFill>
                  <pic:spPr bwMode="auto">
                    <a:xfrm>
                      <a:off x="0" y="0"/>
                      <a:ext cx="4161612" cy="1724681"/>
                    </a:xfrm>
                    <a:prstGeom prst="rect">
                      <a:avLst/>
                    </a:prstGeom>
                    <a:ln>
                      <a:noFill/>
                    </a:ln>
                    <a:extLst>
                      <a:ext uri="{53640926-AAD7-44D8-BBD7-CCE9431645EC}">
                        <a14:shadowObscured xmlns:a14="http://schemas.microsoft.com/office/drawing/2010/main"/>
                      </a:ext>
                    </a:extLst>
                  </pic:spPr>
                </pic:pic>
              </a:graphicData>
            </a:graphic>
          </wp:inline>
        </w:drawing>
      </w:r>
    </w:p>
    <w:p w14:paraId="5711A7C1" w14:textId="77777777" w:rsidR="004B6E86" w:rsidRDefault="004B6E86" w:rsidP="009C547B">
      <w:pPr>
        <w:spacing w:after="0"/>
        <w:jc w:val="both"/>
        <w:rPr>
          <w:lang w:val="en-US"/>
        </w:rPr>
      </w:pPr>
    </w:p>
    <w:p w14:paraId="0A07DED5" w14:textId="2ADD5BBA" w:rsidR="005C67AC" w:rsidRDefault="005C67AC" w:rsidP="009C547B">
      <w:pPr>
        <w:spacing w:after="0"/>
        <w:jc w:val="both"/>
        <w:rPr>
          <w:lang w:val="en-US"/>
        </w:rPr>
      </w:pPr>
      <w:r w:rsidRPr="29F68679">
        <w:rPr>
          <w:lang w:val="en-US"/>
        </w:rPr>
        <w:t>A job interview can be exciting. You need to prepare well for the interview so</w:t>
      </w:r>
      <w:r w:rsidR="7D643383" w:rsidRPr="29F68679">
        <w:rPr>
          <w:lang w:val="en-US"/>
        </w:rPr>
        <w:t xml:space="preserve"> that</w:t>
      </w:r>
      <w:r w:rsidRPr="29F68679">
        <w:rPr>
          <w:lang w:val="en-US"/>
        </w:rPr>
        <w:t xml:space="preserve"> you can talk about yourself and show that you are qualified for the job. You </w:t>
      </w:r>
      <w:r w:rsidR="51BF09C1" w:rsidRPr="29F68679">
        <w:rPr>
          <w:lang w:val="en-US"/>
        </w:rPr>
        <w:t xml:space="preserve">may </w:t>
      </w:r>
      <w:r w:rsidRPr="29F68679">
        <w:rPr>
          <w:lang w:val="en-US"/>
        </w:rPr>
        <w:t xml:space="preserve">think about what questions </w:t>
      </w:r>
      <w:r w:rsidR="252D95E9" w:rsidRPr="29F68679">
        <w:rPr>
          <w:lang w:val="en-US"/>
        </w:rPr>
        <w:t>might</w:t>
      </w:r>
      <w:r w:rsidRPr="29F68679">
        <w:rPr>
          <w:lang w:val="en-US"/>
        </w:rPr>
        <w:t xml:space="preserve"> be asked in a job interview. </w:t>
      </w:r>
      <w:r w:rsidR="0F76AE8D" w:rsidRPr="29F68679">
        <w:rPr>
          <w:lang w:val="en-US"/>
        </w:rPr>
        <w:t>You may</w:t>
      </w:r>
      <w:r w:rsidRPr="29F68679">
        <w:rPr>
          <w:lang w:val="en-US"/>
        </w:rPr>
        <w:t xml:space="preserve"> also wonder if you </w:t>
      </w:r>
      <w:r w:rsidR="1EEAF9A3" w:rsidRPr="29F68679">
        <w:rPr>
          <w:lang w:val="en-US"/>
        </w:rPr>
        <w:t>need</w:t>
      </w:r>
      <w:r w:rsidRPr="29F68679">
        <w:rPr>
          <w:lang w:val="en-US"/>
        </w:rPr>
        <w:t xml:space="preserve"> to answer every question. What if they ask </w:t>
      </w:r>
      <w:r w:rsidR="30EBF97F" w:rsidRPr="29F68679">
        <w:rPr>
          <w:lang w:val="en-US"/>
        </w:rPr>
        <w:t xml:space="preserve">you </w:t>
      </w:r>
      <w:r w:rsidRPr="29F68679">
        <w:rPr>
          <w:lang w:val="en-US"/>
        </w:rPr>
        <w:t>something you don’t want to answer? What can you say then?</w:t>
      </w:r>
    </w:p>
    <w:p w14:paraId="27716C17" w14:textId="77777777" w:rsidR="005C67AC" w:rsidRDefault="005C67AC" w:rsidP="009C547B">
      <w:pPr>
        <w:spacing w:after="0"/>
        <w:jc w:val="both"/>
        <w:rPr>
          <w:lang w:val="en-US"/>
        </w:rPr>
      </w:pPr>
    </w:p>
    <w:p w14:paraId="7F73250B" w14:textId="77777777" w:rsidR="005C67AC" w:rsidRDefault="005C67AC" w:rsidP="009C547B">
      <w:pPr>
        <w:pStyle w:val="Luettelokappale"/>
        <w:numPr>
          <w:ilvl w:val="0"/>
          <w:numId w:val="33"/>
        </w:numPr>
        <w:spacing w:after="0"/>
        <w:jc w:val="both"/>
        <w:rPr>
          <w:lang w:val="en-US"/>
        </w:rPr>
      </w:pPr>
      <w:r w:rsidRPr="005C67AC">
        <w:rPr>
          <w:lang w:val="en-US"/>
        </w:rPr>
        <w:t>What type of questions should you prepare to ask the employer?</w:t>
      </w:r>
    </w:p>
    <w:p w14:paraId="2237C843" w14:textId="77777777" w:rsidR="005C67AC" w:rsidRDefault="005C67AC" w:rsidP="009C547B">
      <w:pPr>
        <w:pStyle w:val="Luettelokappale"/>
        <w:numPr>
          <w:ilvl w:val="1"/>
          <w:numId w:val="33"/>
        </w:numPr>
        <w:spacing w:after="0"/>
        <w:jc w:val="both"/>
        <w:rPr>
          <w:lang w:val="en-US"/>
        </w:rPr>
      </w:pPr>
      <w:r w:rsidRPr="005C67AC">
        <w:rPr>
          <w:lang w:val="en-US"/>
        </w:rPr>
        <w:t>Questions about their personal life</w:t>
      </w:r>
    </w:p>
    <w:p w14:paraId="1D46F6FE" w14:textId="77777777" w:rsidR="005C67AC" w:rsidRDefault="005C67AC" w:rsidP="009C547B">
      <w:pPr>
        <w:pStyle w:val="Luettelokappale"/>
        <w:numPr>
          <w:ilvl w:val="1"/>
          <w:numId w:val="33"/>
        </w:numPr>
        <w:spacing w:after="0"/>
        <w:jc w:val="both"/>
        <w:rPr>
          <w:lang w:val="en-US"/>
        </w:rPr>
      </w:pPr>
      <w:r w:rsidRPr="005C67AC">
        <w:rPr>
          <w:lang w:val="en-US"/>
        </w:rPr>
        <w:t>Questions about their salary</w:t>
      </w:r>
    </w:p>
    <w:p w14:paraId="524B5BC7" w14:textId="77777777" w:rsidR="005C67AC" w:rsidRPr="005C67AC" w:rsidRDefault="005C67AC" w:rsidP="009C547B">
      <w:pPr>
        <w:pStyle w:val="Luettelokappale"/>
        <w:numPr>
          <w:ilvl w:val="1"/>
          <w:numId w:val="33"/>
        </w:numPr>
        <w:spacing w:after="0"/>
        <w:jc w:val="both"/>
        <w:rPr>
          <w:b/>
          <w:bCs/>
          <w:lang w:val="en-US"/>
        </w:rPr>
      </w:pPr>
      <w:r w:rsidRPr="005C67AC">
        <w:rPr>
          <w:b/>
          <w:bCs/>
          <w:lang w:val="en-US"/>
        </w:rPr>
        <w:t>Questions about the job and company</w:t>
      </w:r>
    </w:p>
    <w:p w14:paraId="12E275EA" w14:textId="77777777" w:rsidR="005C67AC" w:rsidRDefault="005C67AC" w:rsidP="009C547B">
      <w:pPr>
        <w:pStyle w:val="Luettelokappale"/>
        <w:numPr>
          <w:ilvl w:val="1"/>
          <w:numId w:val="33"/>
        </w:numPr>
        <w:spacing w:after="0"/>
        <w:jc w:val="both"/>
        <w:rPr>
          <w:lang w:val="en-US"/>
        </w:rPr>
      </w:pPr>
      <w:r w:rsidRPr="005C67AC">
        <w:rPr>
          <w:lang w:val="en-US"/>
        </w:rPr>
        <w:t>Questions that are irrelevant to the job</w:t>
      </w:r>
    </w:p>
    <w:p w14:paraId="3793C22A" w14:textId="77777777" w:rsidR="005C67AC" w:rsidRDefault="005C67AC" w:rsidP="009C547B">
      <w:pPr>
        <w:pStyle w:val="Luettelokappale"/>
        <w:numPr>
          <w:ilvl w:val="0"/>
          <w:numId w:val="33"/>
        </w:numPr>
        <w:spacing w:after="0"/>
        <w:jc w:val="both"/>
        <w:rPr>
          <w:lang w:val="en-US"/>
        </w:rPr>
      </w:pPr>
      <w:r w:rsidRPr="005C67AC">
        <w:rPr>
          <w:lang w:val="en-US"/>
        </w:rPr>
        <w:t>Which of the following questions must relate to the job you are applying for?</w:t>
      </w:r>
    </w:p>
    <w:p w14:paraId="7BAF039E" w14:textId="77777777" w:rsidR="005C67AC" w:rsidRPr="00CD75BB" w:rsidRDefault="005C67AC" w:rsidP="009C547B">
      <w:pPr>
        <w:pStyle w:val="Luettelokappale"/>
        <w:numPr>
          <w:ilvl w:val="1"/>
          <w:numId w:val="33"/>
        </w:numPr>
        <w:spacing w:after="0"/>
        <w:jc w:val="both"/>
        <w:rPr>
          <w:b/>
          <w:bCs/>
          <w:lang w:val="en-US"/>
        </w:rPr>
      </w:pPr>
      <w:r w:rsidRPr="00CD75BB">
        <w:rPr>
          <w:b/>
          <w:bCs/>
          <w:lang w:val="en-US"/>
        </w:rPr>
        <w:t>Why are you applying for this job?</w:t>
      </w:r>
    </w:p>
    <w:p w14:paraId="0013142D" w14:textId="77777777" w:rsidR="005C67AC" w:rsidRDefault="005C67AC" w:rsidP="009C547B">
      <w:pPr>
        <w:pStyle w:val="Luettelokappale"/>
        <w:numPr>
          <w:ilvl w:val="1"/>
          <w:numId w:val="33"/>
        </w:numPr>
        <w:spacing w:after="0"/>
        <w:jc w:val="both"/>
        <w:rPr>
          <w:lang w:val="en-US"/>
        </w:rPr>
      </w:pPr>
      <w:r w:rsidRPr="005C67AC">
        <w:rPr>
          <w:lang w:val="en-US"/>
        </w:rPr>
        <w:lastRenderedPageBreak/>
        <w:t>Do you have children?</w:t>
      </w:r>
    </w:p>
    <w:p w14:paraId="2A54685D" w14:textId="77777777" w:rsidR="005C67AC" w:rsidRDefault="005C67AC" w:rsidP="009C547B">
      <w:pPr>
        <w:pStyle w:val="Luettelokappale"/>
        <w:numPr>
          <w:ilvl w:val="1"/>
          <w:numId w:val="33"/>
        </w:numPr>
        <w:spacing w:after="0"/>
        <w:jc w:val="both"/>
        <w:rPr>
          <w:lang w:val="en-US"/>
        </w:rPr>
      </w:pPr>
      <w:r w:rsidRPr="005C67AC">
        <w:rPr>
          <w:lang w:val="en-US"/>
        </w:rPr>
        <w:t>What is your religion?</w:t>
      </w:r>
    </w:p>
    <w:p w14:paraId="4F7D72C8" w14:textId="77777777" w:rsidR="005C67AC" w:rsidRDefault="005C67AC" w:rsidP="009C547B">
      <w:pPr>
        <w:pStyle w:val="Luettelokappale"/>
        <w:numPr>
          <w:ilvl w:val="1"/>
          <w:numId w:val="33"/>
        </w:numPr>
        <w:spacing w:after="0"/>
        <w:jc w:val="both"/>
        <w:rPr>
          <w:lang w:val="en-US"/>
        </w:rPr>
      </w:pPr>
      <w:r w:rsidRPr="005C67AC">
        <w:rPr>
          <w:lang w:val="en-US"/>
        </w:rPr>
        <w:t>Are you a member of a political party?</w:t>
      </w:r>
    </w:p>
    <w:p w14:paraId="333F6965" w14:textId="77777777" w:rsidR="005C67AC" w:rsidRDefault="005C67AC" w:rsidP="009C547B">
      <w:pPr>
        <w:pStyle w:val="Luettelokappale"/>
        <w:numPr>
          <w:ilvl w:val="0"/>
          <w:numId w:val="33"/>
        </w:numPr>
        <w:spacing w:after="0"/>
        <w:jc w:val="both"/>
        <w:rPr>
          <w:lang w:val="en-US"/>
        </w:rPr>
      </w:pPr>
      <w:r w:rsidRPr="005C67AC">
        <w:rPr>
          <w:lang w:val="en-US"/>
        </w:rPr>
        <w:t>Which question do you NOT have to answer in a job interview?</w:t>
      </w:r>
    </w:p>
    <w:p w14:paraId="4B9D35E8" w14:textId="77777777" w:rsidR="005C67AC" w:rsidRDefault="005C67AC" w:rsidP="009C547B">
      <w:pPr>
        <w:pStyle w:val="Luettelokappale"/>
        <w:numPr>
          <w:ilvl w:val="1"/>
          <w:numId w:val="33"/>
        </w:numPr>
        <w:spacing w:after="0"/>
        <w:jc w:val="both"/>
        <w:rPr>
          <w:lang w:val="en-US"/>
        </w:rPr>
      </w:pPr>
      <w:r w:rsidRPr="00CD75BB">
        <w:rPr>
          <w:b/>
          <w:bCs/>
          <w:lang w:val="en-US"/>
        </w:rPr>
        <w:t>Are you thinking of having children any time soon</w:t>
      </w:r>
      <w:r w:rsidRPr="005C67AC">
        <w:rPr>
          <w:lang w:val="en-US"/>
        </w:rPr>
        <w:t>?</w:t>
      </w:r>
    </w:p>
    <w:p w14:paraId="29E38F7B" w14:textId="77777777" w:rsidR="005C67AC" w:rsidRDefault="005C67AC" w:rsidP="009C547B">
      <w:pPr>
        <w:pStyle w:val="Luettelokappale"/>
        <w:numPr>
          <w:ilvl w:val="1"/>
          <w:numId w:val="33"/>
        </w:numPr>
        <w:spacing w:after="0"/>
        <w:jc w:val="both"/>
        <w:rPr>
          <w:lang w:val="en-US"/>
        </w:rPr>
      </w:pPr>
      <w:r w:rsidRPr="00CD75BB">
        <w:rPr>
          <w:b/>
          <w:bCs/>
          <w:lang w:val="en-US"/>
        </w:rPr>
        <w:t>Are you pregnant</w:t>
      </w:r>
      <w:r w:rsidRPr="005C67AC">
        <w:rPr>
          <w:lang w:val="en-US"/>
        </w:rPr>
        <w:t>?</w:t>
      </w:r>
    </w:p>
    <w:p w14:paraId="08CCFF6A" w14:textId="77777777" w:rsidR="005C67AC" w:rsidRDefault="005C67AC" w:rsidP="009C547B">
      <w:pPr>
        <w:pStyle w:val="Luettelokappale"/>
        <w:numPr>
          <w:ilvl w:val="1"/>
          <w:numId w:val="33"/>
        </w:numPr>
        <w:spacing w:after="0"/>
        <w:jc w:val="both"/>
        <w:rPr>
          <w:lang w:val="en-US"/>
        </w:rPr>
      </w:pPr>
      <w:r w:rsidRPr="005C67AC">
        <w:rPr>
          <w:lang w:val="en-US"/>
        </w:rPr>
        <w:t>What jobs do you like?</w:t>
      </w:r>
    </w:p>
    <w:p w14:paraId="752933B0" w14:textId="77777777" w:rsidR="005C67AC" w:rsidRDefault="005C67AC" w:rsidP="009C547B">
      <w:pPr>
        <w:pStyle w:val="Luettelokappale"/>
        <w:numPr>
          <w:ilvl w:val="1"/>
          <w:numId w:val="33"/>
        </w:numPr>
        <w:spacing w:after="0"/>
        <w:jc w:val="both"/>
        <w:rPr>
          <w:lang w:val="en-US"/>
        </w:rPr>
      </w:pPr>
      <w:r w:rsidRPr="005C67AC">
        <w:rPr>
          <w:lang w:val="en-US"/>
        </w:rPr>
        <w:t>What is your work experience?</w:t>
      </w:r>
    </w:p>
    <w:p w14:paraId="1C6F784C" w14:textId="77777777" w:rsidR="005C67AC" w:rsidRDefault="005C67AC" w:rsidP="009C547B">
      <w:pPr>
        <w:pStyle w:val="Luettelokappale"/>
        <w:numPr>
          <w:ilvl w:val="0"/>
          <w:numId w:val="33"/>
        </w:numPr>
        <w:spacing w:after="0"/>
        <w:jc w:val="both"/>
        <w:rPr>
          <w:lang w:val="en-US"/>
        </w:rPr>
      </w:pPr>
      <w:r w:rsidRPr="005C67AC">
        <w:rPr>
          <w:lang w:val="en-US"/>
        </w:rPr>
        <w:t>If the employer asks about your language skills by using another language, what should you do?</w:t>
      </w:r>
    </w:p>
    <w:p w14:paraId="0208B2C6" w14:textId="77777777" w:rsidR="005C67AC" w:rsidRPr="00CD75BB" w:rsidRDefault="005C67AC" w:rsidP="009C547B">
      <w:pPr>
        <w:pStyle w:val="Luettelokappale"/>
        <w:numPr>
          <w:ilvl w:val="1"/>
          <w:numId w:val="33"/>
        </w:numPr>
        <w:spacing w:after="0"/>
        <w:jc w:val="both"/>
        <w:rPr>
          <w:b/>
          <w:bCs/>
          <w:lang w:val="en-US"/>
        </w:rPr>
      </w:pPr>
      <w:r w:rsidRPr="00CD75BB">
        <w:rPr>
          <w:b/>
          <w:bCs/>
          <w:lang w:val="en-US"/>
        </w:rPr>
        <w:t>Tell about your language skills honestly</w:t>
      </w:r>
    </w:p>
    <w:p w14:paraId="60122D98" w14:textId="77777777" w:rsidR="005C67AC" w:rsidRPr="00CD75BB" w:rsidRDefault="005C67AC" w:rsidP="009C547B">
      <w:pPr>
        <w:pStyle w:val="Luettelokappale"/>
        <w:numPr>
          <w:ilvl w:val="1"/>
          <w:numId w:val="33"/>
        </w:numPr>
        <w:spacing w:after="0"/>
        <w:jc w:val="both"/>
        <w:rPr>
          <w:b/>
          <w:bCs/>
          <w:lang w:val="en-US"/>
        </w:rPr>
      </w:pPr>
      <w:r w:rsidRPr="00CD75BB">
        <w:rPr>
          <w:b/>
          <w:bCs/>
          <w:lang w:val="en-US"/>
        </w:rPr>
        <w:t>Answer in the same language, even if you are not fluent</w:t>
      </w:r>
    </w:p>
    <w:p w14:paraId="1E032497" w14:textId="77777777" w:rsidR="005C67AC" w:rsidRDefault="005C67AC" w:rsidP="009C547B">
      <w:pPr>
        <w:pStyle w:val="Luettelokappale"/>
        <w:numPr>
          <w:ilvl w:val="1"/>
          <w:numId w:val="33"/>
        </w:numPr>
        <w:spacing w:after="0"/>
        <w:jc w:val="both"/>
        <w:rPr>
          <w:lang w:val="en-US"/>
        </w:rPr>
      </w:pPr>
      <w:r w:rsidRPr="005C67AC">
        <w:rPr>
          <w:lang w:val="en-US"/>
        </w:rPr>
        <w:t>Refuse to answer the question</w:t>
      </w:r>
    </w:p>
    <w:p w14:paraId="35DC1E00" w14:textId="77777777" w:rsidR="005C67AC" w:rsidRDefault="005C67AC" w:rsidP="009C547B">
      <w:pPr>
        <w:pStyle w:val="Luettelokappale"/>
        <w:numPr>
          <w:ilvl w:val="1"/>
          <w:numId w:val="33"/>
        </w:numPr>
        <w:spacing w:after="0"/>
        <w:jc w:val="both"/>
        <w:rPr>
          <w:lang w:val="en-US"/>
        </w:rPr>
      </w:pPr>
      <w:r w:rsidRPr="005C67AC">
        <w:rPr>
          <w:lang w:val="en-US"/>
        </w:rPr>
        <w:t>Change the topic to something else</w:t>
      </w:r>
    </w:p>
    <w:p w14:paraId="44FD7CBE" w14:textId="1DCD6317" w:rsidR="005C67AC" w:rsidRDefault="005C67AC" w:rsidP="009C547B">
      <w:pPr>
        <w:pStyle w:val="Luettelokappale"/>
        <w:numPr>
          <w:ilvl w:val="0"/>
          <w:numId w:val="33"/>
        </w:numPr>
        <w:spacing w:after="0"/>
        <w:jc w:val="both"/>
        <w:rPr>
          <w:lang w:val="en-US"/>
        </w:rPr>
      </w:pPr>
      <w:r w:rsidRPr="29F68679">
        <w:rPr>
          <w:lang w:val="en-US"/>
        </w:rPr>
        <w:t xml:space="preserve">What should you do if the interviewer asks about your </w:t>
      </w:r>
      <w:r w:rsidR="5CCC45C4" w:rsidRPr="29F68679">
        <w:rPr>
          <w:lang w:val="en-US"/>
        </w:rPr>
        <w:t>weaknesses</w:t>
      </w:r>
      <w:r w:rsidRPr="29F68679">
        <w:rPr>
          <w:lang w:val="en-US"/>
        </w:rPr>
        <w:t>?</w:t>
      </w:r>
    </w:p>
    <w:p w14:paraId="6FD81FBF" w14:textId="77777777" w:rsidR="005C67AC" w:rsidRDefault="005C67AC" w:rsidP="009C547B">
      <w:pPr>
        <w:pStyle w:val="Luettelokappale"/>
        <w:numPr>
          <w:ilvl w:val="1"/>
          <w:numId w:val="33"/>
        </w:numPr>
        <w:spacing w:after="0"/>
        <w:jc w:val="both"/>
        <w:rPr>
          <w:lang w:val="en-US"/>
        </w:rPr>
      </w:pPr>
      <w:r w:rsidRPr="005C67AC">
        <w:rPr>
          <w:lang w:val="en-US"/>
        </w:rPr>
        <w:t>Say you have none, because you know everything</w:t>
      </w:r>
    </w:p>
    <w:p w14:paraId="522A70B6" w14:textId="77777777" w:rsidR="005C67AC" w:rsidRPr="00CD75BB" w:rsidRDefault="005C67AC" w:rsidP="009C547B">
      <w:pPr>
        <w:pStyle w:val="Luettelokappale"/>
        <w:numPr>
          <w:ilvl w:val="1"/>
          <w:numId w:val="33"/>
        </w:numPr>
        <w:spacing w:after="0"/>
        <w:jc w:val="both"/>
        <w:rPr>
          <w:b/>
          <w:bCs/>
          <w:lang w:val="en-US"/>
        </w:rPr>
      </w:pPr>
      <w:r w:rsidRPr="00CD75BB">
        <w:rPr>
          <w:b/>
          <w:bCs/>
          <w:lang w:val="en-US"/>
        </w:rPr>
        <w:t>Think of them as development points related to the job</w:t>
      </w:r>
    </w:p>
    <w:p w14:paraId="75F32744" w14:textId="77777777" w:rsidR="005C67AC" w:rsidRDefault="005C67AC" w:rsidP="009C547B">
      <w:pPr>
        <w:pStyle w:val="Luettelokappale"/>
        <w:numPr>
          <w:ilvl w:val="1"/>
          <w:numId w:val="33"/>
        </w:numPr>
        <w:spacing w:after="0"/>
        <w:jc w:val="both"/>
        <w:rPr>
          <w:lang w:val="en-US"/>
        </w:rPr>
      </w:pPr>
      <w:r w:rsidRPr="005C67AC">
        <w:rPr>
          <w:lang w:val="en-US"/>
        </w:rPr>
        <w:t>Refuse to answer the question</w:t>
      </w:r>
    </w:p>
    <w:p w14:paraId="7F13128C" w14:textId="77777777" w:rsidR="005C67AC" w:rsidRDefault="005C67AC" w:rsidP="009C547B">
      <w:pPr>
        <w:pStyle w:val="Luettelokappale"/>
        <w:numPr>
          <w:ilvl w:val="1"/>
          <w:numId w:val="33"/>
        </w:numPr>
        <w:spacing w:after="0"/>
        <w:jc w:val="both"/>
        <w:rPr>
          <w:lang w:val="en-US"/>
        </w:rPr>
      </w:pPr>
      <w:r w:rsidRPr="005C67AC">
        <w:rPr>
          <w:lang w:val="en-US"/>
        </w:rPr>
        <w:t>Complain about the interview process</w:t>
      </w:r>
    </w:p>
    <w:p w14:paraId="026F5F1A" w14:textId="77777777" w:rsidR="005C67AC" w:rsidRDefault="005C67AC" w:rsidP="009C547B">
      <w:pPr>
        <w:pStyle w:val="Luettelokappale"/>
        <w:numPr>
          <w:ilvl w:val="0"/>
          <w:numId w:val="33"/>
        </w:numPr>
        <w:spacing w:after="0"/>
        <w:jc w:val="both"/>
        <w:rPr>
          <w:lang w:val="en-US"/>
        </w:rPr>
      </w:pPr>
      <w:r w:rsidRPr="005C67AC">
        <w:rPr>
          <w:lang w:val="en-US"/>
        </w:rPr>
        <w:t>Which of the following questions is acceptable to ask in a job interview?</w:t>
      </w:r>
    </w:p>
    <w:p w14:paraId="0463314B" w14:textId="77777777" w:rsidR="005C67AC" w:rsidRDefault="005C67AC" w:rsidP="009C547B">
      <w:pPr>
        <w:pStyle w:val="Luettelokappale"/>
        <w:numPr>
          <w:ilvl w:val="1"/>
          <w:numId w:val="33"/>
        </w:numPr>
        <w:spacing w:after="0"/>
        <w:jc w:val="both"/>
        <w:rPr>
          <w:lang w:val="en-US"/>
        </w:rPr>
      </w:pPr>
      <w:r w:rsidRPr="00CD75BB">
        <w:rPr>
          <w:b/>
          <w:bCs/>
          <w:lang w:val="en-US"/>
        </w:rPr>
        <w:t>Is there anything that could prevent you from doing this job</w:t>
      </w:r>
      <w:r w:rsidRPr="005C67AC">
        <w:rPr>
          <w:lang w:val="en-US"/>
        </w:rPr>
        <w:t>?</w:t>
      </w:r>
    </w:p>
    <w:p w14:paraId="05AB604A" w14:textId="00340129" w:rsidR="005C67AC" w:rsidRDefault="005C67AC" w:rsidP="009C547B">
      <w:pPr>
        <w:pStyle w:val="Luettelokappale"/>
        <w:numPr>
          <w:ilvl w:val="1"/>
          <w:numId w:val="33"/>
        </w:numPr>
        <w:spacing w:after="0"/>
        <w:jc w:val="both"/>
        <w:rPr>
          <w:lang w:val="en-US"/>
        </w:rPr>
      </w:pPr>
      <w:r w:rsidRPr="29F68679">
        <w:rPr>
          <w:lang w:val="en-US"/>
        </w:rPr>
        <w:t>Do you have any se</w:t>
      </w:r>
      <w:r w:rsidR="13066AD8" w:rsidRPr="29F68679">
        <w:rPr>
          <w:lang w:val="en-US"/>
        </w:rPr>
        <w:t>rious</w:t>
      </w:r>
      <w:r w:rsidRPr="29F68679">
        <w:rPr>
          <w:lang w:val="en-US"/>
        </w:rPr>
        <w:t xml:space="preserve"> illnesses?</w:t>
      </w:r>
    </w:p>
    <w:p w14:paraId="5B2A1CDB" w14:textId="77777777" w:rsidR="005C67AC" w:rsidRDefault="005C67AC" w:rsidP="009C547B">
      <w:pPr>
        <w:pStyle w:val="Luettelokappale"/>
        <w:numPr>
          <w:ilvl w:val="1"/>
          <w:numId w:val="33"/>
        </w:numPr>
        <w:spacing w:after="0"/>
        <w:jc w:val="both"/>
        <w:rPr>
          <w:lang w:val="en-US"/>
        </w:rPr>
      </w:pPr>
      <w:r w:rsidRPr="005C67AC">
        <w:rPr>
          <w:lang w:val="en-US"/>
        </w:rPr>
        <w:t>What does your family think about you working here?</w:t>
      </w:r>
    </w:p>
    <w:p w14:paraId="47244400" w14:textId="77777777" w:rsidR="005C67AC" w:rsidRDefault="005C67AC" w:rsidP="009C547B">
      <w:pPr>
        <w:pStyle w:val="Luettelokappale"/>
        <w:numPr>
          <w:ilvl w:val="1"/>
          <w:numId w:val="33"/>
        </w:numPr>
        <w:spacing w:after="0"/>
        <w:jc w:val="both"/>
        <w:rPr>
          <w:lang w:val="en-US"/>
        </w:rPr>
      </w:pPr>
      <w:r w:rsidRPr="005C67AC">
        <w:rPr>
          <w:lang w:val="en-US"/>
        </w:rPr>
        <w:t>Who will take care of your children while you are working?</w:t>
      </w:r>
    </w:p>
    <w:p w14:paraId="13CCAD38" w14:textId="77777777" w:rsidR="005C67AC" w:rsidRDefault="005C67AC" w:rsidP="009C547B">
      <w:pPr>
        <w:pStyle w:val="Luettelokappale"/>
        <w:numPr>
          <w:ilvl w:val="0"/>
          <w:numId w:val="33"/>
        </w:numPr>
        <w:spacing w:after="0"/>
        <w:jc w:val="both"/>
        <w:rPr>
          <w:lang w:val="en-US"/>
        </w:rPr>
      </w:pPr>
      <w:r w:rsidRPr="005C67AC">
        <w:rPr>
          <w:lang w:val="en-US"/>
        </w:rPr>
        <w:t>What can you do if the interviewer asks you a 'forbidden question' that you know you don't have to answer?</w:t>
      </w:r>
    </w:p>
    <w:p w14:paraId="17BBCD6D" w14:textId="3012BCAF" w:rsidR="005C67AC" w:rsidRDefault="005C67AC" w:rsidP="009C547B">
      <w:pPr>
        <w:pStyle w:val="Luettelokappale"/>
        <w:numPr>
          <w:ilvl w:val="1"/>
          <w:numId w:val="33"/>
        </w:numPr>
        <w:spacing w:after="0"/>
        <w:jc w:val="both"/>
        <w:rPr>
          <w:lang w:val="en-US"/>
        </w:rPr>
      </w:pPr>
      <w:r w:rsidRPr="29F68679">
        <w:rPr>
          <w:b/>
          <w:bCs/>
          <w:lang w:val="en-US"/>
        </w:rPr>
        <w:t xml:space="preserve">I can answer if it feels appropriate to me, even though I'm not </w:t>
      </w:r>
      <w:r w:rsidR="4BE3BA3D" w:rsidRPr="29F68679">
        <w:rPr>
          <w:b/>
          <w:bCs/>
          <w:lang w:val="en-US"/>
        </w:rPr>
        <w:t>thrilled</w:t>
      </w:r>
      <w:r w:rsidRPr="29F68679">
        <w:rPr>
          <w:b/>
          <w:bCs/>
          <w:lang w:val="en-US"/>
        </w:rPr>
        <w:t xml:space="preserve"> that they are asking forbidden questions</w:t>
      </w:r>
      <w:r w:rsidRPr="29F68679">
        <w:rPr>
          <w:lang w:val="en-US"/>
        </w:rPr>
        <w:t>.</w:t>
      </w:r>
    </w:p>
    <w:p w14:paraId="20D3EE06" w14:textId="77777777" w:rsidR="005C67AC" w:rsidRDefault="005C67AC" w:rsidP="009C547B">
      <w:pPr>
        <w:pStyle w:val="Luettelokappale"/>
        <w:numPr>
          <w:ilvl w:val="1"/>
          <w:numId w:val="33"/>
        </w:numPr>
        <w:spacing w:after="0"/>
        <w:jc w:val="both"/>
        <w:rPr>
          <w:lang w:val="en-US"/>
        </w:rPr>
      </w:pPr>
      <w:r w:rsidRPr="00CD75BB">
        <w:rPr>
          <w:b/>
          <w:bCs/>
          <w:lang w:val="en-US"/>
        </w:rPr>
        <w:t>I will politely ask how this relates to the job and lead the conversation elsewhere</w:t>
      </w:r>
      <w:r w:rsidRPr="005C67AC">
        <w:rPr>
          <w:lang w:val="en-US"/>
        </w:rPr>
        <w:t>.</w:t>
      </w:r>
    </w:p>
    <w:p w14:paraId="62B6D3BF" w14:textId="77777777" w:rsidR="005C67AC" w:rsidRDefault="005C67AC" w:rsidP="009C547B">
      <w:pPr>
        <w:pStyle w:val="Luettelokappale"/>
        <w:numPr>
          <w:ilvl w:val="1"/>
          <w:numId w:val="33"/>
        </w:numPr>
        <w:spacing w:after="0"/>
        <w:jc w:val="both"/>
        <w:rPr>
          <w:lang w:val="en-US"/>
        </w:rPr>
      </w:pPr>
      <w:r w:rsidRPr="005C67AC">
        <w:rPr>
          <w:lang w:val="en-US"/>
        </w:rPr>
        <w:t>I will answer anyway because I don't want to lose the job.</w:t>
      </w:r>
    </w:p>
    <w:p w14:paraId="1F09F1C7" w14:textId="378ACBBD" w:rsidR="005C67AC" w:rsidRDefault="005C67AC" w:rsidP="009C547B">
      <w:pPr>
        <w:pStyle w:val="Luettelokappale"/>
        <w:numPr>
          <w:ilvl w:val="1"/>
          <w:numId w:val="33"/>
        </w:numPr>
        <w:spacing w:after="0"/>
        <w:jc w:val="both"/>
        <w:rPr>
          <w:lang w:val="en-US"/>
        </w:rPr>
      </w:pPr>
      <w:r w:rsidRPr="005C67AC">
        <w:rPr>
          <w:lang w:val="en-US"/>
        </w:rPr>
        <w:t>I won't answer anything, I will just look at them angrily.</w:t>
      </w:r>
    </w:p>
    <w:p w14:paraId="14CFFF2E" w14:textId="77777777" w:rsidR="003A09B4" w:rsidRDefault="003A09B4" w:rsidP="009C547B">
      <w:pPr>
        <w:spacing w:after="0"/>
        <w:jc w:val="both"/>
        <w:rPr>
          <w:lang w:val="en-US"/>
        </w:rPr>
      </w:pPr>
    </w:p>
    <w:p w14:paraId="43862EE0" w14:textId="77777777" w:rsidR="003A09B4" w:rsidRDefault="003A09B4" w:rsidP="009C547B">
      <w:pPr>
        <w:spacing w:after="0"/>
        <w:jc w:val="both"/>
        <w:rPr>
          <w:lang w:val="en-US"/>
        </w:rPr>
      </w:pPr>
    </w:p>
    <w:p w14:paraId="49718A74" w14:textId="77777777" w:rsidR="005A630B" w:rsidRDefault="005A630B" w:rsidP="009C547B">
      <w:pPr>
        <w:pStyle w:val="Otsikko1"/>
        <w:spacing w:after="0"/>
        <w:jc w:val="both"/>
        <w:rPr>
          <w:lang w:val="en-US"/>
        </w:rPr>
        <w:sectPr w:rsidR="005A630B" w:rsidSect="00CA622B">
          <w:pgSz w:w="11906" w:h="16838"/>
          <w:pgMar w:top="1417" w:right="1134" w:bottom="1417" w:left="1134" w:header="708" w:footer="708" w:gutter="0"/>
          <w:cols w:space="708"/>
          <w:titlePg/>
          <w:docGrid w:linePitch="360"/>
        </w:sectPr>
      </w:pPr>
    </w:p>
    <w:p w14:paraId="42276F0E" w14:textId="281253C2" w:rsidR="003A09B4" w:rsidRDefault="003A09B4" w:rsidP="009C547B">
      <w:pPr>
        <w:pStyle w:val="Otsikko1"/>
        <w:spacing w:after="0"/>
        <w:jc w:val="both"/>
        <w:rPr>
          <w:lang w:val="en-US"/>
        </w:rPr>
      </w:pPr>
      <w:bookmarkStart w:id="33" w:name="_Toc182814917"/>
      <w:r w:rsidRPr="29F68679">
        <w:rPr>
          <w:lang w:val="en-US"/>
        </w:rPr>
        <w:lastRenderedPageBreak/>
        <w:t>Self-</w:t>
      </w:r>
      <w:r w:rsidR="1CC69423" w:rsidRPr="29F68679">
        <w:rPr>
          <w:lang w:val="en-US"/>
        </w:rPr>
        <w:t>E</w:t>
      </w:r>
      <w:r w:rsidRPr="29F68679">
        <w:rPr>
          <w:lang w:val="en-US"/>
        </w:rPr>
        <w:t>valuation</w:t>
      </w:r>
      <w:bookmarkEnd w:id="33"/>
    </w:p>
    <w:tbl>
      <w:tblPr>
        <w:tblStyle w:val="TaulukkoRuudukko"/>
        <w:tblW w:w="0" w:type="auto"/>
        <w:tblLook w:val="04A0" w:firstRow="1" w:lastRow="0" w:firstColumn="1" w:lastColumn="0" w:noHBand="0" w:noVBand="1"/>
      </w:tblPr>
      <w:tblGrid>
        <w:gridCol w:w="7650"/>
        <w:gridCol w:w="1978"/>
      </w:tblGrid>
      <w:tr w:rsidR="001A7652" w:rsidRPr="006068BE" w14:paraId="18787D44" w14:textId="77777777" w:rsidTr="00954D94">
        <w:tc>
          <w:tcPr>
            <w:tcW w:w="7650" w:type="dxa"/>
          </w:tcPr>
          <w:p w14:paraId="6D9E45C2" w14:textId="0DB347A6" w:rsidR="001A7652" w:rsidRDefault="001A7652" w:rsidP="009C547B">
            <w:pPr>
              <w:jc w:val="both"/>
              <w:rPr>
                <w:i/>
                <w:iCs/>
              </w:rPr>
            </w:pPr>
            <w:r>
              <w:rPr>
                <w:i/>
                <w:iCs/>
              </w:rPr>
              <w:t xml:space="preserve">Osio löytyy </w:t>
            </w:r>
            <w:r w:rsidR="005A630B">
              <w:rPr>
                <w:i/>
                <w:iCs/>
              </w:rPr>
              <w:t>M</w:t>
            </w:r>
            <w:r>
              <w:rPr>
                <w:i/>
                <w:iCs/>
              </w:rPr>
              <w:t xml:space="preserve">oodlesta erillisenä aiheena. Vastaukset tulee kirjoittaa itse ja palauttaa joko suoraan </w:t>
            </w:r>
            <w:r w:rsidR="005A630B">
              <w:rPr>
                <w:i/>
                <w:iCs/>
              </w:rPr>
              <w:t>M</w:t>
            </w:r>
            <w:r>
              <w:rPr>
                <w:i/>
                <w:iCs/>
              </w:rPr>
              <w:t>oodlen verkkotekstikenttään tai tiedostona.</w:t>
            </w:r>
            <w:r w:rsidR="005A630B">
              <w:rPr>
                <w:i/>
                <w:iCs/>
              </w:rPr>
              <w:t xml:space="preserve"> Tehtävää ei ole valmiina </w:t>
            </w:r>
            <w:proofErr w:type="spellStart"/>
            <w:r w:rsidR="005A630B">
              <w:rPr>
                <w:i/>
                <w:iCs/>
              </w:rPr>
              <w:t>Itslearningissa</w:t>
            </w:r>
            <w:proofErr w:type="spellEnd"/>
            <w:r w:rsidR="005A630B">
              <w:rPr>
                <w:i/>
                <w:iCs/>
              </w:rPr>
              <w:t>.</w:t>
            </w:r>
          </w:p>
          <w:p w14:paraId="19D5840D" w14:textId="77777777" w:rsidR="001A7652" w:rsidRDefault="001A7652" w:rsidP="009C547B">
            <w:pPr>
              <w:jc w:val="both"/>
            </w:pPr>
          </w:p>
          <w:p w14:paraId="56D410D7" w14:textId="72AC595A" w:rsidR="001A7652" w:rsidRPr="001A7652" w:rsidRDefault="001A7652" w:rsidP="009C547B">
            <w:pPr>
              <w:jc w:val="both"/>
              <w:rPr>
                <w:i/>
              </w:rPr>
            </w:pPr>
            <w:r w:rsidRPr="001A7652">
              <w:rPr>
                <w:i/>
              </w:rPr>
              <w:t xml:space="preserve">Tähän voi myös lisätä ohjeen, että </w:t>
            </w:r>
            <w:r>
              <w:rPr>
                <w:i/>
              </w:rPr>
              <w:t>”</w:t>
            </w:r>
            <w:r w:rsidRPr="001A7652">
              <w:rPr>
                <w:i/>
              </w:rPr>
              <w:t>kun olet palauttanut itsearvioinnin, opettaja tietää, että kurssisuorituksesi on valmis arvioitavaksi</w:t>
            </w:r>
            <w:r>
              <w:rPr>
                <w:i/>
              </w:rPr>
              <w:t>”</w:t>
            </w:r>
            <w:r w:rsidRPr="001A7652">
              <w:rPr>
                <w:i/>
              </w:rPr>
              <w:t>.</w:t>
            </w:r>
          </w:p>
        </w:tc>
        <w:tc>
          <w:tcPr>
            <w:tcW w:w="1978" w:type="dxa"/>
          </w:tcPr>
          <w:p w14:paraId="2096ED56" w14:textId="77777777" w:rsidR="001A7652" w:rsidRDefault="001A7652" w:rsidP="009C547B">
            <w:pPr>
              <w:spacing w:line="276" w:lineRule="auto"/>
              <w:jc w:val="both"/>
              <w:rPr>
                <w:b/>
                <w:bCs/>
              </w:rPr>
            </w:pPr>
            <w:r w:rsidRPr="00C23F0A">
              <w:rPr>
                <w:noProof/>
              </w:rPr>
              <w:drawing>
                <wp:inline distT="0" distB="0" distL="0" distR="0" wp14:anchorId="616A5425" wp14:editId="472B035B">
                  <wp:extent cx="539750" cy="593342"/>
                  <wp:effectExtent l="0" t="0" r="0" b="0"/>
                  <wp:docPr id="2" name="Kuva 6" descr="Kuva, joka sisältää kohteen Grafiikka, Fontti, ympyrä, pu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0078" name="Kuva 6" descr="Kuva, joka sisältää kohteen Grafiikka, Fontti, ympyrä, punainen&#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1" cy="596971"/>
                          </a:xfrm>
                          <a:prstGeom prst="rect">
                            <a:avLst/>
                          </a:prstGeom>
                          <a:noFill/>
                          <a:ln>
                            <a:noFill/>
                          </a:ln>
                        </pic:spPr>
                      </pic:pic>
                    </a:graphicData>
                  </a:graphic>
                </wp:inline>
              </w:drawing>
            </w:r>
          </w:p>
          <w:p w14:paraId="591BBEED" w14:textId="77777777" w:rsidR="001A7652" w:rsidRPr="00C57D9B" w:rsidRDefault="001A7652" w:rsidP="009C547B">
            <w:pPr>
              <w:spacing w:line="276" w:lineRule="auto"/>
              <w:jc w:val="both"/>
              <w:rPr>
                <w:lang w:val="en-US"/>
              </w:rPr>
            </w:pPr>
            <w:r w:rsidRPr="00C57D9B">
              <w:rPr>
                <w:lang w:val="en-US"/>
              </w:rPr>
              <w:t>Use of AI is not allowed.</w:t>
            </w:r>
          </w:p>
        </w:tc>
      </w:tr>
    </w:tbl>
    <w:p w14:paraId="39E39BD9" w14:textId="6BDEB097" w:rsidR="001A7652" w:rsidRDefault="001A7652" w:rsidP="009C547B">
      <w:pPr>
        <w:spacing w:after="0"/>
        <w:jc w:val="both"/>
        <w:rPr>
          <w:lang w:val="en-US"/>
        </w:rPr>
      </w:pPr>
    </w:p>
    <w:p w14:paraId="4CBC5078" w14:textId="043DC8B5" w:rsidR="001A7652" w:rsidRDefault="001A7652" w:rsidP="009C547B">
      <w:pPr>
        <w:spacing w:after="0"/>
        <w:jc w:val="both"/>
        <w:rPr>
          <w:lang w:val="en-US"/>
        </w:rPr>
      </w:pPr>
      <w:r w:rsidRPr="001A7652">
        <w:rPr>
          <w:lang w:val="en-US"/>
        </w:rPr>
        <w:t>Self-Assessment Task</w:t>
      </w:r>
    </w:p>
    <w:p w14:paraId="5149784F" w14:textId="77777777" w:rsidR="001A7652" w:rsidRPr="001A7652" w:rsidRDefault="001A7652" w:rsidP="009C547B">
      <w:pPr>
        <w:spacing w:after="0"/>
        <w:jc w:val="both"/>
        <w:rPr>
          <w:lang w:val="en-US"/>
        </w:rPr>
      </w:pPr>
    </w:p>
    <w:p w14:paraId="4A682D46" w14:textId="58ECBF04" w:rsidR="001A7652" w:rsidRPr="001A7652" w:rsidRDefault="001A7652" w:rsidP="009C547B">
      <w:pPr>
        <w:spacing w:after="0"/>
        <w:jc w:val="both"/>
        <w:rPr>
          <w:lang w:val="en-US"/>
        </w:rPr>
      </w:pPr>
      <w:r w:rsidRPr="001A7652">
        <w:rPr>
          <w:lang w:val="en-US"/>
        </w:rPr>
        <w:t>Answer questions 1–4 and submit your response (link below):</w:t>
      </w:r>
    </w:p>
    <w:p w14:paraId="59F2FA2D" w14:textId="0D68D6E5" w:rsidR="001A7652" w:rsidRPr="005A630B" w:rsidRDefault="001A7652" w:rsidP="005A630B">
      <w:pPr>
        <w:pStyle w:val="Luettelokappale"/>
        <w:numPr>
          <w:ilvl w:val="0"/>
          <w:numId w:val="56"/>
        </w:numPr>
        <w:spacing w:after="0"/>
        <w:jc w:val="both"/>
        <w:rPr>
          <w:lang w:val="en-US"/>
        </w:rPr>
      </w:pPr>
      <w:r w:rsidRPr="005A630B">
        <w:rPr>
          <w:lang w:val="en-US"/>
        </w:rPr>
        <w:t>Which topic do you think was the most important? Briefly explain why you chose this topic.</w:t>
      </w:r>
    </w:p>
    <w:p w14:paraId="628D7FEF" w14:textId="0A08CBE3" w:rsidR="001A7652" w:rsidRPr="005A630B" w:rsidRDefault="001A7652" w:rsidP="005A630B">
      <w:pPr>
        <w:pStyle w:val="Luettelokappale"/>
        <w:numPr>
          <w:ilvl w:val="0"/>
          <w:numId w:val="56"/>
        </w:numPr>
        <w:spacing w:after="0"/>
        <w:jc w:val="both"/>
        <w:rPr>
          <w:lang w:val="en-US"/>
        </w:rPr>
      </w:pPr>
      <w:r w:rsidRPr="005A630B">
        <w:rPr>
          <w:lang w:val="en-US"/>
        </w:rPr>
        <w:t>Did you learn anything new during the course? Tell me what it was!</w:t>
      </w:r>
    </w:p>
    <w:p w14:paraId="51E556A6" w14:textId="0E827BE4" w:rsidR="001A7652" w:rsidRPr="005A630B" w:rsidRDefault="001A7652" w:rsidP="005A630B">
      <w:pPr>
        <w:pStyle w:val="Luettelokappale"/>
        <w:numPr>
          <w:ilvl w:val="0"/>
          <w:numId w:val="56"/>
        </w:numPr>
        <w:spacing w:after="0"/>
        <w:jc w:val="both"/>
        <w:rPr>
          <w:lang w:val="en-US"/>
        </w:rPr>
      </w:pPr>
      <w:r w:rsidRPr="005A630B">
        <w:rPr>
          <w:lang w:val="en-US"/>
        </w:rPr>
        <w:t>How much time and effort did you invest in studying the course topics/t</w:t>
      </w:r>
      <w:r w:rsidR="4A48DD4A" w:rsidRPr="005A630B">
        <w:rPr>
          <w:lang w:val="en-US"/>
        </w:rPr>
        <w:t>ask</w:t>
      </w:r>
      <w:r w:rsidRPr="005A630B">
        <w:rPr>
          <w:lang w:val="en-US"/>
        </w:rPr>
        <w:t>s? (a little - moderately - a lot?)</w:t>
      </w:r>
    </w:p>
    <w:p w14:paraId="6639F6A5" w14:textId="77777777" w:rsidR="001A7652" w:rsidRPr="005A630B" w:rsidRDefault="001A7652" w:rsidP="005A630B">
      <w:pPr>
        <w:pStyle w:val="Luettelokappale"/>
        <w:numPr>
          <w:ilvl w:val="0"/>
          <w:numId w:val="56"/>
        </w:numPr>
        <w:spacing w:after="0"/>
        <w:jc w:val="both"/>
        <w:rPr>
          <w:lang w:val="en-US"/>
        </w:rPr>
      </w:pPr>
      <w:r w:rsidRPr="005A630B">
        <w:rPr>
          <w:lang w:val="en-US"/>
        </w:rPr>
        <w:t>Evaluate your own competence on a scale of 1–5 and briefly justify your rating.</w:t>
      </w:r>
    </w:p>
    <w:p w14:paraId="58B7F7B3" w14:textId="77777777" w:rsidR="001A7652" w:rsidRPr="001A7652" w:rsidRDefault="001A7652" w:rsidP="009C547B">
      <w:pPr>
        <w:spacing w:after="0"/>
        <w:jc w:val="both"/>
        <w:rPr>
          <w:lang w:val="en-US"/>
        </w:rPr>
      </w:pPr>
    </w:p>
    <w:p w14:paraId="24A66D1D" w14:textId="77777777" w:rsidR="001A7652" w:rsidRPr="001A7652" w:rsidRDefault="001A7652" w:rsidP="009C547B">
      <w:pPr>
        <w:spacing w:after="0"/>
        <w:jc w:val="both"/>
        <w:rPr>
          <w:lang w:val="en-US"/>
        </w:rPr>
      </w:pPr>
      <w:r w:rsidRPr="001A7652">
        <w:rPr>
          <w:lang w:val="en-US"/>
        </w:rPr>
        <w:t>You can also provide additional feedback:</w:t>
      </w:r>
    </w:p>
    <w:p w14:paraId="730DF486" w14:textId="1F7776FC" w:rsidR="001A7652" w:rsidRPr="001A7652" w:rsidRDefault="001A7652" w:rsidP="009C547B">
      <w:pPr>
        <w:spacing w:after="0"/>
        <w:jc w:val="both"/>
        <w:rPr>
          <w:lang w:val="en-US"/>
        </w:rPr>
      </w:pPr>
      <w:r w:rsidRPr="001A7652">
        <w:rPr>
          <w:lang w:val="en-US"/>
        </w:rPr>
        <w:t>A) What was good?</w:t>
      </w:r>
    </w:p>
    <w:p w14:paraId="0AB450EC" w14:textId="451C6E0C" w:rsidR="001A7652" w:rsidRPr="001A7652" w:rsidRDefault="001A7652" w:rsidP="009C547B">
      <w:pPr>
        <w:spacing w:after="0"/>
        <w:jc w:val="both"/>
        <w:rPr>
          <w:lang w:val="en-US"/>
        </w:rPr>
      </w:pPr>
      <w:r w:rsidRPr="001A7652">
        <w:rPr>
          <w:lang w:val="en-US"/>
        </w:rPr>
        <w:t xml:space="preserve">B) What was bad / what didn’t work? </w:t>
      </w:r>
    </w:p>
    <w:p w14:paraId="59298C1C" w14:textId="429130CC" w:rsidR="001A7652" w:rsidRPr="001A7652" w:rsidRDefault="001A7652" w:rsidP="009C547B">
      <w:pPr>
        <w:spacing w:after="0"/>
        <w:jc w:val="both"/>
        <w:rPr>
          <w:lang w:val="en-US"/>
        </w:rPr>
      </w:pPr>
      <w:r w:rsidRPr="001A7652">
        <w:rPr>
          <w:lang w:val="en-US"/>
        </w:rPr>
        <w:t>C) How could the course be improved?</w:t>
      </w:r>
    </w:p>
    <w:p w14:paraId="3D06BDF2" w14:textId="77777777" w:rsidR="003A09B4" w:rsidRPr="003A09B4" w:rsidRDefault="003A09B4" w:rsidP="009C547B">
      <w:pPr>
        <w:spacing w:after="0"/>
        <w:jc w:val="both"/>
        <w:rPr>
          <w:lang w:val="en-US"/>
        </w:rPr>
      </w:pPr>
    </w:p>
    <w:p w14:paraId="6DCD15FE" w14:textId="77777777" w:rsidR="005C67AC" w:rsidRDefault="005C67AC" w:rsidP="009C547B">
      <w:pPr>
        <w:spacing w:after="0"/>
        <w:jc w:val="both"/>
        <w:rPr>
          <w:lang w:val="en-US"/>
        </w:rPr>
      </w:pPr>
    </w:p>
    <w:p w14:paraId="4C9ECA56" w14:textId="5EE96CB6" w:rsidR="00FC5CA5" w:rsidRPr="00275E8D" w:rsidRDefault="00FC5CA5" w:rsidP="009C547B">
      <w:pPr>
        <w:spacing w:after="0" w:line="276" w:lineRule="auto"/>
        <w:jc w:val="both"/>
        <w:rPr>
          <w:lang w:val="en-US"/>
        </w:rPr>
      </w:pPr>
    </w:p>
    <w:p w14:paraId="7B13FC3F" w14:textId="4F03042D" w:rsidR="00FC5CA5" w:rsidRPr="00275E8D" w:rsidRDefault="00FC5CA5" w:rsidP="009C547B">
      <w:pPr>
        <w:pStyle w:val="Luettelokappale"/>
        <w:spacing w:after="0" w:line="276" w:lineRule="auto"/>
        <w:jc w:val="both"/>
        <w:rPr>
          <w:lang w:val="en-US"/>
        </w:rPr>
        <w:sectPr w:rsidR="00FC5CA5" w:rsidRPr="00275E8D" w:rsidSect="00CA622B">
          <w:pgSz w:w="11906" w:h="16838"/>
          <w:pgMar w:top="1417" w:right="1134" w:bottom="1417" w:left="1134" w:header="708" w:footer="708" w:gutter="0"/>
          <w:cols w:space="708"/>
          <w:titlePg/>
          <w:docGrid w:linePitch="360"/>
        </w:sectPr>
      </w:pPr>
    </w:p>
    <w:p w14:paraId="6FF087E8" w14:textId="3DFF8231" w:rsidR="00FC5CA5" w:rsidRDefault="00FC5CA5" w:rsidP="009C547B">
      <w:pPr>
        <w:pStyle w:val="Otsikkonumeroimaton"/>
        <w:spacing w:after="0" w:line="276" w:lineRule="auto"/>
        <w:jc w:val="both"/>
      </w:pPr>
      <w:bookmarkStart w:id="34" w:name="_Toc182814918"/>
      <w:r w:rsidRPr="007C20AB">
        <w:lastRenderedPageBreak/>
        <w:t>Lopuksi</w:t>
      </w:r>
      <w:bookmarkEnd w:id="34"/>
      <w:r w:rsidR="00CC327B">
        <w:t xml:space="preserve"> </w:t>
      </w:r>
    </w:p>
    <w:p w14:paraId="1E38E2F0" w14:textId="53161F3A" w:rsidR="007C20AB" w:rsidRDefault="00145F3D" w:rsidP="009C547B">
      <w:pPr>
        <w:spacing w:after="0" w:line="276" w:lineRule="auto"/>
        <w:jc w:val="both"/>
        <w:rPr>
          <w:sz w:val="36"/>
          <w:szCs w:val="36"/>
        </w:rPr>
      </w:pPr>
      <w:r>
        <w:t xml:space="preserve">Osa-alueen opettajat eri oppilaitoksista ovat luoneet verkkokurssin sisällön. Sisältöä saa muokata oppilaitoksen tarpeisiin sopivaksi. Verkkokurssista on olemassa valmis Moodle-pohja, joka löytyy </w:t>
      </w:r>
      <w:hyperlink r:id="rId71" w:anchor="/etusivu" w:history="1">
        <w:r w:rsidRPr="00C17A20">
          <w:rPr>
            <w:rStyle w:val="Hyperlinkki"/>
          </w:rPr>
          <w:t>Avointen oppimateriaalien kirjastosta</w:t>
        </w:r>
      </w:hyperlink>
      <w:r>
        <w:t xml:space="preserve">. </w:t>
      </w:r>
      <w:proofErr w:type="spellStart"/>
      <w:r>
        <w:t>Itslearning</w:t>
      </w:r>
      <w:proofErr w:type="spellEnd"/>
      <w:r>
        <w:t xml:space="preserve">-kurssi löytyy </w:t>
      </w:r>
      <w:proofErr w:type="spellStart"/>
      <w:r>
        <w:t>Itslearningin</w:t>
      </w:r>
      <w:proofErr w:type="spellEnd"/>
      <w:r>
        <w:t xml:space="preserve"> kirjastosta, josta tehtävät täytyy poimia tehtävä kerrallaan</w:t>
      </w:r>
      <w:r w:rsidR="00803E79">
        <w:t>.</w:t>
      </w:r>
    </w:p>
    <w:p w14:paraId="33C411F3" w14:textId="1D581FB7" w:rsidR="007C20AB" w:rsidRDefault="007C20AB" w:rsidP="009C547B">
      <w:pPr>
        <w:spacing w:after="0" w:line="276" w:lineRule="auto"/>
        <w:jc w:val="both"/>
      </w:pPr>
    </w:p>
    <w:p w14:paraId="4CCF34E4" w14:textId="77777777" w:rsidR="00E01092" w:rsidRDefault="00E01092" w:rsidP="009C547B">
      <w:pPr>
        <w:pStyle w:val="Luettelokappale"/>
        <w:spacing w:after="0" w:line="276" w:lineRule="auto"/>
        <w:jc w:val="both"/>
      </w:pPr>
    </w:p>
    <w:p w14:paraId="0B176C17" w14:textId="77777777" w:rsidR="00E01092" w:rsidRDefault="00E01092" w:rsidP="009C547B">
      <w:pPr>
        <w:pStyle w:val="Luettelokappale"/>
        <w:spacing w:after="0" w:line="276" w:lineRule="auto"/>
        <w:jc w:val="both"/>
      </w:pPr>
    </w:p>
    <w:p w14:paraId="3F9DD4CE" w14:textId="77777777" w:rsidR="00E01092" w:rsidRDefault="00E01092" w:rsidP="009C547B">
      <w:pPr>
        <w:pStyle w:val="Luettelokappale"/>
        <w:spacing w:after="0" w:line="276" w:lineRule="auto"/>
        <w:jc w:val="both"/>
        <w:sectPr w:rsidR="00E01092" w:rsidSect="00CA622B">
          <w:pgSz w:w="11906" w:h="16838"/>
          <w:pgMar w:top="1417" w:right="1134" w:bottom="1417" w:left="1134" w:header="708" w:footer="708" w:gutter="0"/>
          <w:cols w:space="708"/>
          <w:titlePg/>
          <w:docGrid w:linePitch="360"/>
        </w:sectPr>
      </w:pPr>
    </w:p>
    <w:p w14:paraId="30886915" w14:textId="085E9583" w:rsidR="00EC5BBB" w:rsidRDefault="00424A1B" w:rsidP="009C547B">
      <w:pPr>
        <w:spacing w:after="0" w:line="276" w:lineRule="auto"/>
        <w:jc w:val="both"/>
      </w:pPr>
      <w:r>
        <w:rPr>
          <w:noProof/>
        </w:rPr>
        <w:lastRenderedPageBreak/>
        <mc:AlternateContent>
          <mc:Choice Requires="wps">
            <w:drawing>
              <wp:anchor distT="0" distB="0" distL="114300" distR="114300" simplePos="0" relativeHeight="251658247" behindDoc="0" locked="0" layoutInCell="1" allowOverlap="1" wp14:anchorId="52EB2266" wp14:editId="1E8AE8BA">
                <wp:simplePos x="0" y="0"/>
                <wp:positionH relativeFrom="margin">
                  <wp:align>right</wp:align>
                </wp:positionH>
                <wp:positionV relativeFrom="paragraph">
                  <wp:posOffset>184726</wp:posOffset>
                </wp:positionV>
                <wp:extent cx="6121400" cy="5486398"/>
                <wp:effectExtent l="0" t="0" r="0" b="635"/>
                <wp:wrapNone/>
                <wp:docPr id="142142600" name="Tekstiruutu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1400" cy="5486398"/>
                        </a:xfrm>
                        <a:prstGeom prst="rect">
                          <a:avLst/>
                        </a:prstGeom>
                        <a:solidFill>
                          <a:srgbClr val="B4DEE2"/>
                        </a:solidFill>
                        <a:ln w="6350">
                          <a:noFill/>
                        </a:ln>
                      </wps:spPr>
                      <wps:txbx>
                        <w:txbxContent>
                          <w:p w14:paraId="738AD3E5" w14:textId="77777777" w:rsidR="00284652" w:rsidRDefault="00284652" w:rsidP="003E1540"/>
                          <w:p w14:paraId="2FEFEAD5" w14:textId="77777777" w:rsidR="00284652" w:rsidRPr="00F13468" w:rsidRDefault="00284652"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284652" w:rsidRPr="00164628" w:rsidRDefault="00284652"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 xml:space="preserve">kuntayhtymä </w:t>
                            </w:r>
                            <w:proofErr w:type="spellStart"/>
                            <w:r w:rsidRPr="00164628">
                              <w:t>Keuda</w:t>
                            </w:r>
                            <w:proofErr w:type="spellEnd"/>
                            <w:r w:rsidRPr="00164628">
                              <w:t>.</w:t>
                            </w:r>
                          </w:p>
                          <w:p w14:paraId="783906B4" w14:textId="77777777" w:rsidR="00284652" w:rsidRPr="00164628" w:rsidRDefault="00284652" w:rsidP="003E1540"/>
                          <w:p w14:paraId="3EC31CA7" w14:textId="77777777" w:rsidR="00284652" w:rsidRPr="00164628" w:rsidRDefault="00284652" w:rsidP="003E1540">
                            <w:r w:rsidRPr="00164628">
                              <w:t xml:space="preserve">Hankkeessa on kehitetty vieraskielisen koulutuksen laatua </w:t>
                            </w:r>
                            <w:r>
                              <w:br/>
                            </w:r>
                            <w:r w:rsidRPr="00164628">
                              <w:t>ja kotimaisten kielten opetuksen tarjontaa ammatillisessa koulutuksessa.</w:t>
                            </w:r>
                          </w:p>
                          <w:p w14:paraId="5E2F16D8" w14:textId="77777777" w:rsidR="00284652" w:rsidRPr="00F13468" w:rsidRDefault="00284652" w:rsidP="003E1540"/>
                          <w:p w14:paraId="4F8C570D" w14:textId="77777777" w:rsidR="00284652" w:rsidRPr="00F13468" w:rsidRDefault="00284652" w:rsidP="003E1540">
                            <w:r w:rsidRPr="00F13468">
                              <w:t>Lisätietoa:</w:t>
                            </w:r>
                          </w:p>
                          <w:p w14:paraId="55F46DDB" w14:textId="77777777" w:rsidR="00284652" w:rsidRPr="00F13468" w:rsidRDefault="00284652" w:rsidP="003E1540">
                            <w:r w:rsidRPr="00F13468">
                              <w:t>https://www.keuda.fi/keuda/hankkeet/vierko/</w:t>
                            </w:r>
                          </w:p>
                          <w:p w14:paraId="1D274620" w14:textId="77777777" w:rsidR="00284652" w:rsidRPr="00F13468" w:rsidRDefault="00284652" w:rsidP="003E1540"/>
                          <w:p w14:paraId="06B9EBC1" w14:textId="77777777" w:rsidR="00284652" w:rsidRPr="00F13468" w:rsidRDefault="00284652" w:rsidP="003E1540"/>
                          <w:p w14:paraId="25961272" w14:textId="77777777" w:rsidR="00284652" w:rsidRPr="00F13468" w:rsidRDefault="00284652" w:rsidP="003E1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2266" id="Tekstiruutu 11" o:spid="_x0000_s1034" type="#_x0000_t202" alt="&quot;&quot;" style="position:absolute;left:0;text-align:left;margin-left:430.8pt;margin-top:14.55pt;width:482pt;height:6in;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" fillcolor="#b4dee2" stroked="f" strokeweight=".5pt">
                <v:textbox>
                  <w:txbxContent>
                    <w:p w14:paraId="738AD3E5" w14:textId="77777777" w:rsidR="00284652" w:rsidRDefault="00284652" w:rsidP="003E1540"/>
                    <w:p w14:paraId="2FEFEAD5" w14:textId="77777777" w:rsidR="00284652" w:rsidRPr="00F13468" w:rsidRDefault="00284652"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284652" w:rsidRPr="00164628" w:rsidRDefault="00284652"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 xml:space="preserve">kuntayhtymä </w:t>
                      </w:r>
                      <w:proofErr w:type="spellStart"/>
                      <w:r w:rsidRPr="00164628">
                        <w:t>Keuda</w:t>
                      </w:r>
                      <w:proofErr w:type="spellEnd"/>
                      <w:r w:rsidRPr="00164628">
                        <w:t>.</w:t>
                      </w:r>
                    </w:p>
                    <w:p w14:paraId="783906B4" w14:textId="77777777" w:rsidR="00284652" w:rsidRPr="00164628" w:rsidRDefault="00284652" w:rsidP="003E1540"/>
                    <w:p w14:paraId="3EC31CA7" w14:textId="77777777" w:rsidR="00284652" w:rsidRPr="00164628" w:rsidRDefault="00284652" w:rsidP="003E1540">
                      <w:r w:rsidRPr="00164628">
                        <w:t xml:space="preserve">Hankkeessa on kehitetty vieraskielisen koulutuksen laatua </w:t>
                      </w:r>
                      <w:r>
                        <w:br/>
                      </w:r>
                      <w:r w:rsidRPr="00164628">
                        <w:t>ja kotimaisten kielten opetuksen tarjontaa ammatillisessa koulutuksessa.</w:t>
                      </w:r>
                    </w:p>
                    <w:p w14:paraId="5E2F16D8" w14:textId="77777777" w:rsidR="00284652" w:rsidRPr="00F13468" w:rsidRDefault="00284652" w:rsidP="003E1540"/>
                    <w:p w14:paraId="4F8C570D" w14:textId="77777777" w:rsidR="00284652" w:rsidRPr="00F13468" w:rsidRDefault="00284652" w:rsidP="003E1540">
                      <w:r w:rsidRPr="00F13468">
                        <w:t>Lisätietoa:</w:t>
                      </w:r>
                    </w:p>
                    <w:p w14:paraId="55F46DDB" w14:textId="77777777" w:rsidR="00284652" w:rsidRPr="00F13468" w:rsidRDefault="00284652" w:rsidP="003E1540">
                      <w:r w:rsidRPr="00F13468">
                        <w:t>https://www.keuda.fi/keuda/hankkeet/vierko/</w:t>
                      </w:r>
                    </w:p>
                    <w:p w14:paraId="1D274620" w14:textId="77777777" w:rsidR="00284652" w:rsidRPr="00F13468" w:rsidRDefault="00284652" w:rsidP="003E1540"/>
                    <w:p w14:paraId="06B9EBC1" w14:textId="77777777" w:rsidR="00284652" w:rsidRPr="00F13468" w:rsidRDefault="00284652" w:rsidP="003E1540"/>
                    <w:p w14:paraId="25961272" w14:textId="77777777" w:rsidR="00284652" w:rsidRPr="00F13468" w:rsidRDefault="00284652" w:rsidP="003E1540"/>
                  </w:txbxContent>
                </v:textbox>
                <w10:wrap anchorx="margin"/>
              </v:shape>
            </w:pict>
          </mc:Fallback>
        </mc:AlternateContent>
      </w:r>
    </w:p>
    <w:p w14:paraId="7C3422D1" w14:textId="7040FE09" w:rsidR="00EC5BBB" w:rsidRDefault="00EC5BBB" w:rsidP="009C547B">
      <w:pPr>
        <w:spacing w:after="0" w:line="276" w:lineRule="auto"/>
        <w:jc w:val="both"/>
      </w:pPr>
    </w:p>
    <w:p w14:paraId="7728A41C" w14:textId="77777777" w:rsidR="00EC5BBB" w:rsidRDefault="00EC5BBB" w:rsidP="009C547B">
      <w:pPr>
        <w:spacing w:after="0" w:line="276" w:lineRule="auto"/>
        <w:jc w:val="both"/>
      </w:pPr>
    </w:p>
    <w:p w14:paraId="6D2CAD7F" w14:textId="77777777" w:rsidR="00EC5BBB" w:rsidRDefault="00EC5BBB" w:rsidP="009C547B">
      <w:pPr>
        <w:spacing w:after="0" w:line="276" w:lineRule="auto"/>
        <w:jc w:val="both"/>
      </w:pPr>
      <w:r>
        <w:t xml:space="preserve">  </w:t>
      </w:r>
    </w:p>
    <w:p w14:paraId="6608CD8E" w14:textId="77777777" w:rsidR="00EC5BBB" w:rsidRDefault="00EC5BBB" w:rsidP="009C547B">
      <w:pPr>
        <w:spacing w:after="0" w:line="276" w:lineRule="auto"/>
        <w:jc w:val="both"/>
      </w:pPr>
    </w:p>
    <w:p w14:paraId="7AC2BA7E" w14:textId="77777777" w:rsidR="00EC5BBB" w:rsidRDefault="00EC5BBB" w:rsidP="009C547B">
      <w:pPr>
        <w:spacing w:after="0" w:line="276" w:lineRule="auto"/>
        <w:jc w:val="both"/>
      </w:pPr>
    </w:p>
    <w:p w14:paraId="1B7961EC" w14:textId="377FE9C8" w:rsidR="00EC5BBB" w:rsidRDefault="00EC5BBB" w:rsidP="009C547B">
      <w:pPr>
        <w:spacing w:after="0" w:line="276" w:lineRule="auto"/>
        <w:jc w:val="both"/>
      </w:pPr>
    </w:p>
    <w:p w14:paraId="27529199" w14:textId="63DEDA3B" w:rsidR="00EC5BBB" w:rsidRDefault="00EC5BBB" w:rsidP="009C547B">
      <w:pPr>
        <w:spacing w:after="0" w:line="276" w:lineRule="auto"/>
        <w:jc w:val="both"/>
      </w:pPr>
    </w:p>
    <w:p w14:paraId="14ED12EA" w14:textId="266837D7" w:rsidR="00EC5BBB" w:rsidRDefault="00EC5BBB" w:rsidP="009C547B">
      <w:pPr>
        <w:spacing w:after="0" w:line="276" w:lineRule="auto"/>
        <w:jc w:val="both"/>
      </w:pPr>
    </w:p>
    <w:p w14:paraId="1AAE4ED0" w14:textId="09E92F27" w:rsidR="00EC5BBB" w:rsidRDefault="00EC5BBB" w:rsidP="009C547B">
      <w:pPr>
        <w:spacing w:after="0" w:line="276" w:lineRule="auto"/>
        <w:jc w:val="both"/>
      </w:pPr>
      <w:r>
        <w:br/>
      </w:r>
    </w:p>
    <w:p w14:paraId="78F5EB46" w14:textId="4E3FF325" w:rsidR="00937516" w:rsidRDefault="00937516" w:rsidP="009C547B">
      <w:pPr>
        <w:spacing w:after="0" w:line="276" w:lineRule="auto"/>
        <w:jc w:val="both"/>
      </w:pPr>
    </w:p>
    <w:p w14:paraId="49B95CA7" w14:textId="40D621C3" w:rsidR="00937516" w:rsidRDefault="00937516" w:rsidP="009C547B">
      <w:pPr>
        <w:spacing w:after="0" w:line="276" w:lineRule="auto"/>
        <w:jc w:val="both"/>
        <w:rPr>
          <w:sz w:val="40"/>
          <w:szCs w:val="40"/>
        </w:rPr>
      </w:pPr>
    </w:p>
    <w:p w14:paraId="77753EF0" w14:textId="297C5E1F" w:rsidR="00937516" w:rsidRDefault="00937516" w:rsidP="009C547B">
      <w:pPr>
        <w:spacing w:after="0" w:line="276" w:lineRule="auto"/>
        <w:jc w:val="both"/>
      </w:pPr>
    </w:p>
    <w:p w14:paraId="2C123E42" w14:textId="3446E913" w:rsidR="00EC5BBB" w:rsidRPr="002C0125" w:rsidRDefault="00EC5BBB" w:rsidP="009C547B">
      <w:pPr>
        <w:spacing w:after="0" w:line="276" w:lineRule="auto"/>
        <w:jc w:val="both"/>
      </w:pPr>
      <w:r w:rsidRPr="196024ED">
        <w:t>https://creativecommons.org/licenses/by/4.0/</w:t>
      </w:r>
    </w:p>
    <w:p w14:paraId="37862FAE" w14:textId="7ED51F11" w:rsidR="196024ED" w:rsidRDefault="196024ED" w:rsidP="009C547B">
      <w:pPr>
        <w:pStyle w:val="Luettelokappale"/>
        <w:spacing w:after="0" w:line="276" w:lineRule="auto"/>
        <w:jc w:val="both"/>
      </w:pPr>
    </w:p>
    <w:p w14:paraId="56D35C0B" w14:textId="3BA89162" w:rsidR="196024ED" w:rsidRDefault="196024ED" w:rsidP="009C547B">
      <w:pPr>
        <w:pStyle w:val="Luettelokappale"/>
        <w:spacing w:after="0" w:line="276" w:lineRule="auto"/>
        <w:jc w:val="both"/>
      </w:pPr>
    </w:p>
    <w:p w14:paraId="1E6AEF5F" w14:textId="71D9FEBE" w:rsidR="00845BB6" w:rsidRPr="00384F2D" w:rsidRDefault="003E1540" w:rsidP="009C547B">
      <w:pPr>
        <w:pStyle w:val="Luettelokappale"/>
        <w:spacing w:after="0" w:line="276" w:lineRule="auto"/>
        <w:jc w:val="both"/>
      </w:pPr>
      <w:r>
        <w:rPr>
          <w:noProof/>
        </w:rPr>
        <w:drawing>
          <wp:anchor distT="0" distB="0" distL="114300" distR="114300" simplePos="0" relativeHeight="251658248" behindDoc="0" locked="0" layoutInCell="1" allowOverlap="1" wp14:anchorId="30E09DBD" wp14:editId="704E8E0E">
            <wp:simplePos x="0" y="0"/>
            <wp:positionH relativeFrom="margin">
              <wp:posOffset>113950</wp:posOffset>
            </wp:positionH>
            <wp:positionV relativeFrom="paragraph">
              <wp:posOffset>62230</wp:posOffset>
            </wp:positionV>
            <wp:extent cx="2235200" cy="506264"/>
            <wp:effectExtent l="0" t="0" r="0" b="8255"/>
            <wp:wrapNone/>
            <wp:docPr id="110133130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35200" cy="506264"/>
                    </a:xfrm>
                    <a:prstGeom prst="rect">
                      <a:avLst/>
                    </a:prstGeom>
                    <a:noFill/>
                  </pic:spPr>
                </pic:pic>
              </a:graphicData>
            </a:graphic>
            <wp14:sizeRelH relativeFrom="margin">
              <wp14:pctWidth>0</wp14:pctWidth>
            </wp14:sizeRelH>
            <wp14:sizeRelV relativeFrom="margin">
              <wp14:pctHeight>0</wp14:pctHeight>
            </wp14:sizeRelV>
          </wp:anchor>
        </w:drawing>
      </w:r>
      <w:r w:rsidR="1AF2560B" w:rsidRPr="196024ED">
        <w:t>Oppimateriaalit:</w:t>
      </w:r>
    </w:p>
    <w:p w14:paraId="23326E0B" w14:textId="7394293C" w:rsidR="52E7D65B" w:rsidRDefault="52E7D65B" w:rsidP="009C547B">
      <w:pPr>
        <w:pStyle w:val="Luettelokappale"/>
        <w:spacing w:after="0" w:line="276" w:lineRule="auto"/>
        <w:jc w:val="both"/>
      </w:pPr>
    </w:p>
    <w:p w14:paraId="3DAD982E" w14:textId="3D87246A" w:rsidR="1AF2560B" w:rsidRDefault="1AF2560B" w:rsidP="009C547B">
      <w:pPr>
        <w:pStyle w:val="Luettelokappale"/>
        <w:spacing w:after="0" w:line="276" w:lineRule="auto"/>
        <w:jc w:val="both"/>
      </w:pPr>
    </w:p>
    <w:p w14:paraId="031B52E1" w14:textId="7051DC83" w:rsidR="1AF2560B" w:rsidRDefault="009507B9" w:rsidP="009C547B">
      <w:pPr>
        <w:pStyle w:val="Luettelokappale"/>
        <w:spacing w:after="0" w:line="276" w:lineRule="auto"/>
        <w:jc w:val="both"/>
      </w:pPr>
      <w:r>
        <w:rPr>
          <w:noProof/>
        </w:rPr>
        <mc:AlternateContent>
          <mc:Choice Requires="wps">
            <w:drawing>
              <wp:anchor distT="0" distB="0" distL="114300" distR="114300" simplePos="0" relativeHeight="251658250" behindDoc="0" locked="0" layoutInCell="1" allowOverlap="1" wp14:anchorId="0F857465" wp14:editId="2E928795">
                <wp:simplePos x="0" y="0"/>
                <wp:positionH relativeFrom="column">
                  <wp:posOffset>-5080</wp:posOffset>
                </wp:positionH>
                <wp:positionV relativeFrom="paragraph">
                  <wp:posOffset>1538955</wp:posOffset>
                </wp:positionV>
                <wp:extent cx="6032938" cy="2837794"/>
                <wp:effectExtent l="0" t="0" r="6350" b="1270"/>
                <wp:wrapNone/>
                <wp:docPr id="44812723" name="Tekstiruutu 10" descr="Creative Commons lisenssi CC BY-SA 4.0&#10;CC BY-SA 4.0 Deed | Nimeä-JaaSamoin 4.0 Kansainvälinen | Creative Commons"/>
                <wp:cNvGraphicFramePr/>
                <a:graphic xmlns:a="http://schemas.openxmlformats.org/drawingml/2006/main">
                  <a:graphicData uri="http://schemas.microsoft.com/office/word/2010/wordprocessingShape">
                    <wps:wsp>
                      <wps:cNvSpPr txBox="1"/>
                      <wps:spPr>
                        <a:xfrm>
                          <a:off x="0" y="0"/>
                          <a:ext cx="6032938" cy="2837794"/>
                        </a:xfrm>
                        <a:prstGeom prst="rect">
                          <a:avLst/>
                        </a:prstGeom>
                        <a:solidFill>
                          <a:schemeClr val="lt1"/>
                        </a:solidFill>
                        <a:ln w="6350">
                          <a:noFill/>
                        </a:ln>
                      </wps:spPr>
                      <wps:txbx>
                        <w:txbxContent>
                          <w:p w14:paraId="722DB7B4" w14:textId="77777777" w:rsidR="00284652" w:rsidRPr="009507B9" w:rsidRDefault="00284652" w:rsidP="009507B9">
                            <w:r w:rsidRPr="009507B9">
                              <w:t>https://creativecommons.org/licenses/by/4.0/</w:t>
                            </w:r>
                          </w:p>
                          <w:p w14:paraId="5EED6861" w14:textId="77777777" w:rsidR="00284652" w:rsidRPr="009507B9" w:rsidRDefault="00284652" w:rsidP="009507B9"/>
                          <w:p w14:paraId="54CA31F8" w14:textId="77777777" w:rsidR="00284652" w:rsidRPr="009507B9" w:rsidRDefault="00284652" w:rsidP="009507B9"/>
                          <w:p w14:paraId="6BEBE40A" w14:textId="77777777" w:rsidR="00284652" w:rsidRPr="009507B9" w:rsidRDefault="00284652" w:rsidP="009507B9">
                            <w:r w:rsidRPr="009507B9">
                              <w:t>Oppimateriaalit:</w:t>
                            </w:r>
                          </w:p>
                          <w:p w14:paraId="53983184" w14:textId="77777777" w:rsidR="00284652" w:rsidRPr="009507B9" w:rsidRDefault="00284652" w:rsidP="009507B9"/>
                          <w:p w14:paraId="10B085B9" w14:textId="66BCA755" w:rsidR="00284652" w:rsidRPr="009507B9" w:rsidRDefault="00284652"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284652" w:rsidRDefault="00284652" w:rsidP="009507B9"/>
                          <w:p w14:paraId="5F06CBD8" w14:textId="1DD9EED9" w:rsidR="00284652" w:rsidRPr="009507B9" w:rsidRDefault="00284652" w:rsidP="009507B9">
                            <w:hyperlink r:id="rId74" w:history="1">
                              <w:r w:rsidRPr="009507B9">
                                <w:rPr>
                                  <w:rStyle w:val="Hyperlinkki"/>
                                </w:rPr>
                                <w:t xml:space="preserve">CC BY-SA 4.0 </w:t>
                              </w:r>
                              <w:proofErr w:type="spellStart"/>
                              <w:r w:rsidRPr="009507B9">
                                <w:rPr>
                                  <w:rStyle w:val="Hyperlinkki"/>
                                </w:rPr>
                                <w:t>Deed</w:t>
                              </w:r>
                              <w:proofErr w:type="spellEnd"/>
                              <w:r w:rsidRPr="009507B9">
                                <w:rPr>
                                  <w:rStyle w:val="Hyperlinkki"/>
                                </w:rPr>
                                <w:t xml:space="preserve"> | Nimeä-</w:t>
                              </w:r>
                              <w:proofErr w:type="spellStart"/>
                              <w:r w:rsidRPr="009507B9">
                                <w:rPr>
                                  <w:rStyle w:val="Hyperlinkki"/>
                                </w:rPr>
                                <w:t>JaaSamoin</w:t>
                              </w:r>
                              <w:proofErr w:type="spellEnd"/>
                              <w:r w:rsidRPr="009507B9">
                                <w:rPr>
                                  <w:rStyle w:val="Hyperlinkki"/>
                                </w:rPr>
                                <w:t xml:space="preserve"> 4.0 Kansainvälinen | Creative </w:t>
                              </w:r>
                              <w:proofErr w:type="spellStart"/>
                              <w:r w:rsidRPr="009507B9">
                                <w:rPr>
                                  <w:rStyle w:val="Hyperlinkki"/>
                                </w:rPr>
                                <w:t>Commons</w:t>
                              </w:r>
                              <w:proofErr w:type="spellEnd"/>
                            </w:hyperlink>
                          </w:p>
                          <w:p w14:paraId="7ED263D3" w14:textId="77777777" w:rsidR="00284652" w:rsidRDefault="00284652" w:rsidP="00950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57465" id="Tekstiruutu 10" o:spid="_x0000_s1035" type="#_x0000_t202" alt="Creative Commons lisenssi CC BY-SA 4.0&#10;CC BY-SA 4.0 Deed | Nimeä-JaaSamoin 4.0 Kansainvälinen | Creative Commons" style="position:absolute;left:0;text-align:left;margin-left:-.4pt;margin-top:121.2pt;width:475.05pt;height:223.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" fillcolor="white [3201]" stroked="f" strokeweight=".5pt">
                <v:textbox>
                  <w:txbxContent>
                    <w:p w14:paraId="722DB7B4" w14:textId="77777777" w:rsidR="00284652" w:rsidRPr="009507B9" w:rsidRDefault="00284652" w:rsidP="009507B9">
                      <w:r w:rsidRPr="009507B9">
                        <w:t>https://creativecommons.org/licenses/by/4.0/</w:t>
                      </w:r>
                    </w:p>
                    <w:p w14:paraId="5EED6861" w14:textId="77777777" w:rsidR="00284652" w:rsidRPr="009507B9" w:rsidRDefault="00284652" w:rsidP="009507B9"/>
                    <w:p w14:paraId="54CA31F8" w14:textId="77777777" w:rsidR="00284652" w:rsidRPr="009507B9" w:rsidRDefault="00284652" w:rsidP="009507B9"/>
                    <w:p w14:paraId="6BEBE40A" w14:textId="77777777" w:rsidR="00284652" w:rsidRPr="009507B9" w:rsidRDefault="00284652" w:rsidP="009507B9">
                      <w:r w:rsidRPr="009507B9">
                        <w:t>Oppimateriaalit:</w:t>
                      </w:r>
                    </w:p>
                    <w:p w14:paraId="53983184" w14:textId="77777777" w:rsidR="00284652" w:rsidRPr="009507B9" w:rsidRDefault="00284652" w:rsidP="009507B9"/>
                    <w:p w14:paraId="10B085B9" w14:textId="66BCA755" w:rsidR="00284652" w:rsidRPr="009507B9" w:rsidRDefault="00284652"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284652" w:rsidRDefault="00284652" w:rsidP="009507B9"/>
                    <w:p w14:paraId="5F06CBD8" w14:textId="1DD9EED9" w:rsidR="00284652" w:rsidRPr="009507B9" w:rsidRDefault="00284652" w:rsidP="009507B9">
                      <w:hyperlink r:id="rId75" w:history="1">
                        <w:r w:rsidRPr="009507B9">
                          <w:rPr>
                            <w:rStyle w:val="Hyperlinkki"/>
                          </w:rPr>
                          <w:t xml:space="preserve">CC BY-SA 4.0 </w:t>
                        </w:r>
                        <w:proofErr w:type="spellStart"/>
                        <w:r w:rsidRPr="009507B9">
                          <w:rPr>
                            <w:rStyle w:val="Hyperlinkki"/>
                          </w:rPr>
                          <w:t>Deed</w:t>
                        </w:r>
                        <w:proofErr w:type="spellEnd"/>
                        <w:r w:rsidRPr="009507B9">
                          <w:rPr>
                            <w:rStyle w:val="Hyperlinkki"/>
                          </w:rPr>
                          <w:t xml:space="preserve"> | Nimeä-</w:t>
                        </w:r>
                        <w:proofErr w:type="spellStart"/>
                        <w:r w:rsidRPr="009507B9">
                          <w:rPr>
                            <w:rStyle w:val="Hyperlinkki"/>
                          </w:rPr>
                          <w:t>JaaSamoin</w:t>
                        </w:r>
                        <w:proofErr w:type="spellEnd"/>
                        <w:r w:rsidRPr="009507B9">
                          <w:rPr>
                            <w:rStyle w:val="Hyperlinkki"/>
                          </w:rPr>
                          <w:t xml:space="preserve"> 4.0 Kansainvälinen | Creative </w:t>
                        </w:r>
                        <w:proofErr w:type="spellStart"/>
                        <w:r w:rsidRPr="009507B9">
                          <w:rPr>
                            <w:rStyle w:val="Hyperlinkki"/>
                          </w:rPr>
                          <w:t>Commons</w:t>
                        </w:r>
                        <w:proofErr w:type="spellEnd"/>
                      </w:hyperlink>
                    </w:p>
                    <w:p w14:paraId="7ED263D3" w14:textId="77777777" w:rsidR="00284652" w:rsidRDefault="00284652" w:rsidP="009507B9"/>
                  </w:txbxContent>
                </v:textbox>
              </v:shape>
            </w:pict>
          </mc:Fallback>
        </mc:AlternateContent>
      </w:r>
      <w:hyperlink r:id="rId76">
        <w:r w:rsidR="1AF2560B" w:rsidRPr="196024ED">
          <w:rPr>
            <w:rStyle w:val="Hyperlinkki"/>
          </w:rPr>
          <w:t xml:space="preserve">CC BY-SA 4.0 </w:t>
        </w:r>
        <w:proofErr w:type="spellStart"/>
        <w:r w:rsidR="1AF2560B" w:rsidRPr="196024ED">
          <w:rPr>
            <w:rStyle w:val="Hyperlinkki"/>
          </w:rPr>
          <w:t>Deed</w:t>
        </w:r>
        <w:proofErr w:type="spellEnd"/>
        <w:r w:rsidR="1AF2560B" w:rsidRPr="196024ED">
          <w:rPr>
            <w:rStyle w:val="Hyperlinkki"/>
          </w:rPr>
          <w:t xml:space="preserve"> | Nimeä-</w:t>
        </w:r>
        <w:proofErr w:type="spellStart"/>
        <w:r w:rsidR="1AF2560B" w:rsidRPr="196024ED">
          <w:rPr>
            <w:rStyle w:val="Hyperlinkki"/>
          </w:rPr>
          <w:t>JaaSamoin</w:t>
        </w:r>
        <w:proofErr w:type="spellEnd"/>
        <w:r w:rsidR="1AF2560B" w:rsidRPr="196024ED">
          <w:rPr>
            <w:rStyle w:val="Hyperlinkki"/>
          </w:rPr>
          <w:t xml:space="preserve"> 4.0 Kansainvälinen | Creative </w:t>
        </w:r>
        <w:proofErr w:type="spellStart"/>
        <w:r w:rsidR="1AF2560B" w:rsidRPr="196024ED">
          <w:rPr>
            <w:rStyle w:val="Hyperlinkki"/>
          </w:rPr>
          <w:t>Commons</w:t>
        </w:r>
        <w:proofErr w:type="spellEnd"/>
      </w:hyperlink>
    </w:p>
    <w:sectPr w:rsidR="1AF2560B" w:rsidSect="00CA622B">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DACE0" w14:textId="77777777" w:rsidR="00090F89" w:rsidRDefault="00090F89" w:rsidP="00C35027">
      <w:r>
        <w:separator/>
      </w:r>
    </w:p>
  </w:endnote>
  <w:endnote w:type="continuationSeparator" w:id="0">
    <w:p w14:paraId="4B0A6A8F" w14:textId="77777777" w:rsidR="00090F89" w:rsidRDefault="00090F89" w:rsidP="00C35027">
      <w:r>
        <w:continuationSeparator/>
      </w:r>
    </w:p>
  </w:endnote>
  <w:endnote w:type="continuationNotice" w:id="1">
    <w:p w14:paraId="3FC02EBC" w14:textId="77777777" w:rsidR="00090F89" w:rsidRDefault="00090F89" w:rsidP="00C35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Quicksand">
    <w:altName w:val="Calibri"/>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0704839"/>
      <w:docPartObj>
        <w:docPartGallery w:val="Page Numbers (Bottom of Page)"/>
        <w:docPartUnique/>
      </w:docPartObj>
    </w:sdtPr>
    <w:sdtEndPr/>
    <w:sdtContent>
      <w:p w14:paraId="3D2961EC" w14:textId="61C25978" w:rsidR="00284652" w:rsidRDefault="00284652" w:rsidP="00C35027">
        <w:pPr>
          <w:pStyle w:val="Alatunniste"/>
        </w:pPr>
        <w:r>
          <w:rPr>
            <w:noProof/>
          </w:rPr>
          <mc:AlternateContent>
            <mc:Choice Requires="wps">
              <w:drawing>
                <wp:anchor distT="0" distB="0" distL="114300" distR="114300" simplePos="0" relativeHeight="251658241" behindDoc="0" locked="0" layoutInCell="1" allowOverlap="1" wp14:anchorId="3BABEC81" wp14:editId="2CD871C2">
                  <wp:simplePos x="0" y="0"/>
                  <wp:positionH relativeFrom="rightMargin">
                    <wp:align>center</wp:align>
                  </wp:positionH>
                  <wp:positionV relativeFrom="bottomMargin">
                    <wp:align>center</wp:align>
                  </wp:positionV>
                  <wp:extent cx="561975" cy="561975"/>
                  <wp:effectExtent l="0" t="0" r="28575" b="28575"/>
                  <wp:wrapNone/>
                  <wp:docPr id="1930684941" name="Ellips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4D9CD2BA" w14:textId="77777777" w:rsidR="00284652" w:rsidRPr="00B7757E" w:rsidRDefault="00284652"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BABEC81" id="Ellipsi 10" o:spid="_x0000_s1036" style="position:absolute;margin-left:0;margin-top:0;width:44.25pt;height:44.25pt;rotation:180;flip:x;z-index:251658241;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" fillcolor="white [3212]" strokecolor="#3494ba" strokeweight="1pt">
                  <v:textbox inset=",0,,0">
                    <w:txbxContent>
                      <w:p w14:paraId="4D9CD2BA" w14:textId="77777777" w:rsidR="00284652" w:rsidRPr="00B7757E" w:rsidRDefault="00284652"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2162379"/>
      <w:docPartObj>
        <w:docPartGallery w:val="Page Numbers (Bottom of Page)"/>
        <w:docPartUnique/>
      </w:docPartObj>
    </w:sdtPr>
    <w:sdtEndPr/>
    <w:sdtContent>
      <w:p w14:paraId="4C2BC376" w14:textId="64B3AB67" w:rsidR="00284652" w:rsidRDefault="006068BE" w:rsidP="00C35027">
        <w:pPr>
          <w:pStyle w:val="Alatunnist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4803185"/>
      <w:docPartObj>
        <w:docPartGallery w:val="Page Numbers (Bottom of Page)"/>
        <w:docPartUnique/>
      </w:docPartObj>
    </w:sdtPr>
    <w:sdtEndPr/>
    <w:sdtContent>
      <w:p w14:paraId="2398D9DA" w14:textId="3521957D" w:rsidR="00284652" w:rsidRDefault="00284652" w:rsidP="00C35027">
        <w:pPr>
          <w:pStyle w:val="Alatunniste"/>
        </w:pPr>
        <w:r>
          <w:rPr>
            <w:noProof/>
          </w:rPr>
          <mc:AlternateContent>
            <mc:Choice Requires="wps">
              <w:drawing>
                <wp:anchor distT="0" distB="0" distL="114300" distR="114300" simplePos="0" relativeHeight="251658240" behindDoc="0" locked="0" layoutInCell="1" allowOverlap="1" wp14:anchorId="5445E84C" wp14:editId="321134FF">
                  <wp:simplePos x="0" y="0"/>
                  <wp:positionH relativeFrom="rightMargin">
                    <wp:align>center</wp:align>
                  </wp:positionH>
                  <wp:positionV relativeFrom="bottomMargin">
                    <wp:align>center</wp:align>
                  </wp:positionV>
                  <wp:extent cx="561975" cy="561975"/>
                  <wp:effectExtent l="0" t="0" r="28575" b="28575"/>
                  <wp:wrapNone/>
                  <wp:docPr id="161509623" name="Ellips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18ED95DC" w14:textId="77777777" w:rsidR="00284652" w:rsidRPr="00B7757E" w:rsidRDefault="00284652"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445E84C" id="Ellipsi 9" o:spid="_x0000_s1037" style="position:absolute;margin-left:0;margin-top:0;width:44.25pt;height:44.25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" fillcolor="white [3212]" strokecolor="#3494ba" strokeweight="1pt">
                  <v:textbox inset=",0,,0">
                    <w:txbxContent>
                      <w:p w14:paraId="18ED95DC" w14:textId="77777777" w:rsidR="00284652" w:rsidRPr="00B7757E" w:rsidRDefault="00284652"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212AB" w14:textId="77777777" w:rsidR="00090F89" w:rsidRDefault="00090F89" w:rsidP="00C35027">
      <w:r>
        <w:separator/>
      </w:r>
    </w:p>
  </w:footnote>
  <w:footnote w:type="continuationSeparator" w:id="0">
    <w:p w14:paraId="6EA3B982" w14:textId="77777777" w:rsidR="00090F89" w:rsidRDefault="00090F89" w:rsidP="00C35027">
      <w:r>
        <w:continuationSeparator/>
      </w:r>
    </w:p>
  </w:footnote>
  <w:footnote w:type="continuationNotice" w:id="1">
    <w:p w14:paraId="0BD1CEC8" w14:textId="77777777" w:rsidR="00090F89" w:rsidRDefault="00090F89" w:rsidP="00C350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74F49"/>
    <w:multiLevelType w:val="hybridMultilevel"/>
    <w:tmpl w:val="DD72E8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7C53DD8"/>
    <w:multiLevelType w:val="multilevel"/>
    <w:tmpl w:val="7A44FC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1A3654"/>
    <w:multiLevelType w:val="hybridMultilevel"/>
    <w:tmpl w:val="F7BA5F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BED2B13"/>
    <w:multiLevelType w:val="hybridMultilevel"/>
    <w:tmpl w:val="684E08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EC962D2"/>
    <w:multiLevelType w:val="hybridMultilevel"/>
    <w:tmpl w:val="CA6AE9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08321FC"/>
    <w:multiLevelType w:val="hybridMultilevel"/>
    <w:tmpl w:val="FA38FD4C"/>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2EF01E7"/>
    <w:multiLevelType w:val="hybridMultilevel"/>
    <w:tmpl w:val="62920AD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402322A"/>
    <w:multiLevelType w:val="hybridMultilevel"/>
    <w:tmpl w:val="593A8D3E"/>
    <w:lvl w:ilvl="0" w:tplc="040B0001">
      <w:start w:val="1"/>
      <w:numFmt w:val="bullet"/>
      <w:lvlText w:val=""/>
      <w:lvlJc w:val="left"/>
      <w:pPr>
        <w:ind w:left="520" w:hanging="360"/>
      </w:pPr>
      <w:rPr>
        <w:rFonts w:ascii="Symbol" w:hAnsi="Symbol" w:hint="default"/>
      </w:rPr>
    </w:lvl>
    <w:lvl w:ilvl="1" w:tplc="FFFFFFFF" w:tentative="1">
      <w:start w:val="1"/>
      <w:numFmt w:val="bullet"/>
      <w:lvlText w:val="o"/>
      <w:lvlJc w:val="left"/>
      <w:pPr>
        <w:ind w:left="1240" w:hanging="360"/>
      </w:pPr>
      <w:rPr>
        <w:rFonts w:ascii="Courier New" w:hAnsi="Courier New" w:cs="Courier New" w:hint="default"/>
      </w:rPr>
    </w:lvl>
    <w:lvl w:ilvl="2" w:tplc="FFFFFFFF" w:tentative="1">
      <w:start w:val="1"/>
      <w:numFmt w:val="bullet"/>
      <w:lvlText w:val=""/>
      <w:lvlJc w:val="left"/>
      <w:pPr>
        <w:ind w:left="1960" w:hanging="360"/>
      </w:pPr>
      <w:rPr>
        <w:rFonts w:ascii="Wingdings" w:hAnsi="Wingdings" w:hint="default"/>
      </w:rPr>
    </w:lvl>
    <w:lvl w:ilvl="3" w:tplc="FFFFFFFF" w:tentative="1">
      <w:start w:val="1"/>
      <w:numFmt w:val="bullet"/>
      <w:lvlText w:val=""/>
      <w:lvlJc w:val="left"/>
      <w:pPr>
        <w:ind w:left="2680" w:hanging="360"/>
      </w:pPr>
      <w:rPr>
        <w:rFonts w:ascii="Symbol" w:hAnsi="Symbol" w:hint="default"/>
      </w:rPr>
    </w:lvl>
    <w:lvl w:ilvl="4" w:tplc="FFFFFFFF" w:tentative="1">
      <w:start w:val="1"/>
      <w:numFmt w:val="bullet"/>
      <w:lvlText w:val="o"/>
      <w:lvlJc w:val="left"/>
      <w:pPr>
        <w:ind w:left="3400" w:hanging="360"/>
      </w:pPr>
      <w:rPr>
        <w:rFonts w:ascii="Courier New" w:hAnsi="Courier New" w:cs="Courier New" w:hint="default"/>
      </w:rPr>
    </w:lvl>
    <w:lvl w:ilvl="5" w:tplc="FFFFFFFF" w:tentative="1">
      <w:start w:val="1"/>
      <w:numFmt w:val="bullet"/>
      <w:lvlText w:val=""/>
      <w:lvlJc w:val="left"/>
      <w:pPr>
        <w:ind w:left="4120" w:hanging="360"/>
      </w:pPr>
      <w:rPr>
        <w:rFonts w:ascii="Wingdings" w:hAnsi="Wingdings" w:hint="default"/>
      </w:rPr>
    </w:lvl>
    <w:lvl w:ilvl="6" w:tplc="FFFFFFFF" w:tentative="1">
      <w:start w:val="1"/>
      <w:numFmt w:val="bullet"/>
      <w:lvlText w:val=""/>
      <w:lvlJc w:val="left"/>
      <w:pPr>
        <w:ind w:left="4840" w:hanging="360"/>
      </w:pPr>
      <w:rPr>
        <w:rFonts w:ascii="Symbol" w:hAnsi="Symbol" w:hint="default"/>
      </w:rPr>
    </w:lvl>
    <w:lvl w:ilvl="7" w:tplc="FFFFFFFF" w:tentative="1">
      <w:start w:val="1"/>
      <w:numFmt w:val="bullet"/>
      <w:lvlText w:val="o"/>
      <w:lvlJc w:val="left"/>
      <w:pPr>
        <w:ind w:left="5560" w:hanging="360"/>
      </w:pPr>
      <w:rPr>
        <w:rFonts w:ascii="Courier New" w:hAnsi="Courier New" w:cs="Courier New" w:hint="default"/>
      </w:rPr>
    </w:lvl>
    <w:lvl w:ilvl="8" w:tplc="FFFFFFFF" w:tentative="1">
      <w:start w:val="1"/>
      <w:numFmt w:val="bullet"/>
      <w:lvlText w:val=""/>
      <w:lvlJc w:val="left"/>
      <w:pPr>
        <w:ind w:left="6280" w:hanging="360"/>
      </w:pPr>
      <w:rPr>
        <w:rFonts w:ascii="Wingdings" w:hAnsi="Wingdings" w:hint="default"/>
      </w:rPr>
    </w:lvl>
  </w:abstractNum>
  <w:abstractNum w:abstractNumId="8" w15:restartNumberingAfterBreak="0">
    <w:nsid w:val="163B19CC"/>
    <w:multiLevelType w:val="hybridMultilevel"/>
    <w:tmpl w:val="CF1AA9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6502467"/>
    <w:multiLevelType w:val="hybridMultilevel"/>
    <w:tmpl w:val="595A4D70"/>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1979679F"/>
    <w:multiLevelType w:val="hybridMultilevel"/>
    <w:tmpl w:val="3C16A3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F437CF8"/>
    <w:multiLevelType w:val="hybridMultilevel"/>
    <w:tmpl w:val="0838A1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1BE1ED8"/>
    <w:multiLevelType w:val="hybridMultilevel"/>
    <w:tmpl w:val="2AF2053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2233246A"/>
    <w:multiLevelType w:val="hybridMultilevel"/>
    <w:tmpl w:val="D87E0830"/>
    <w:lvl w:ilvl="0" w:tplc="040B0001">
      <w:start w:val="1"/>
      <w:numFmt w:val="bullet"/>
      <w:lvlText w:val=""/>
      <w:lvlJc w:val="left"/>
      <w:pPr>
        <w:ind w:left="520" w:hanging="360"/>
      </w:pPr>
      <w:rPr>
        <w:rFonts w:ascii="Symbol" w:hAnsi="Symbol" w:hint="default"/>
      </w:rPr>
    </w:lvl>
    <w:lvl w:ilvl="1" w:tplc="FFFFFFFF" w:tentative="1">
      <w:start w:val="1"/>
      <w:numFmt w:val="bullet"/>
      <w:lvlText w:val="o"/>
      <w:lvlJc w:val="left"/>
      <w:pPr>
        <w:ind w:left="1240" w:hanging="360"/>
      </w:pPr>
      <w:rPr>
        <w:rFonts w:ascii="Courier New" w:hAnsi="Courier New" w:cs="Courier New" w:hint="default"/>
      </w:rPr>
    </w:lvl>
    <w:lvl w:ilvl="2" w:tplc="FFFFFFFF" w:tentative="1">
      <w:start w:val="1"/>
      <w:numFmt w:val="bullet"/>
      <w:lvlText w:val=""/>
      <w:lvlJc w:val="left"/>
      <w:pPr>
        <w:ind w:left="1960" w:hanging="360"/>
      </w:pPr>
      <w:rPr>
        <w:rFonts w:ascii="Wingdings" w:hAnsi="Wingdings" w:hint="default"/>
      </w:rPr>
    </w:lvl>
    <w:lvl w:ilvl="3" w:tplc="FFFFFFFF" w:tentative="1">
      <w:start w:val="1"/>
      <w:numFmt w:val="bullet"/>
      <w:lvlText w:val=""/>
      <w:lvlJc w:val="left"/>
      <w:pPr>
        <w:ind w:left="2680" w:hanging="360"/>
      </w:pPr>
      <w:rPr>
        <w:rFonts w:ascii="Symbol" w:hAnsi="Symbol" w:hint="default"/>
      </w:rPr>
    </w:lvl>
    <w:lvl w:ilvl="4" w:tplc="FFFFFFFF" w:tentative="1">
      <w:start w:val="1"/>
      <w:numFmt w:val="bullet"/>
      <w:lvlText w:val="o"/>
      <w:lvlJc w:val="left"/>
      <w:pPr>
        <w:ind w:left="3400" w:hanging="360"/>
      </w:pPr>
      <w:rPr>
        <w:rFonts w:ascii="Courier New" w:hAnsi="Courier New" w:cs="Courier New" w:hint="default"/>
      </w:rPr>
    </w:lvl>
    <w:lvl w:ilvl="5" w:tplc="FFFFFFFF" w:tentative="1">
      <w:start w:val="1"/>
      <w:numFmt w:val="bullet"/>
      <w:lvlText w:val=""/>
      <w:lvlJc w:val="left"/>
      <w:pPr>
        <w:ind w:left="4120" w:hanging="360"/>
      </w:pPr>
      <w:rPr>
        <w:rFonts w:ascii="Wingdings" w:hAnsi="Wingdings" w:hint="default"/>
      </w:rPr>
    </w:lvl>
    <w:lvl w:ilvl="6" w:tplc="FFFFFFFF" w:tentative="1">
      <w:start w:val="1"/>
      <w:numFmt w:val="bullet"/>
      <w:lvlText w:val=""/>
      <w:lvlJc w:val="left"/>
      <w:pPr>
        <w:ind w:left="4840" w:hanging="360"/>
      </w:pPr>
      <w:rPr>
        <w:rFonts w:ascii="Symbol" w:hAnsi="Symbol" w:hint="default"/>
      </w:rPr>
    </w:lvl>
    <w:lvl w:ilvl="7" w:tplc="FFFFFFFF" w:tentative="1">
      <w:start w:val="1"/>
      <w:numFmt w:val="bullet"/>
      <w:lvlText w:val="o"/>
      <w:lvlJc w:val="left"/>
      <w:pPr>
        <w:ind w:left="5560" w:hanging="360"/>
      </w:pPr>
      <w:rPr>
        <w:rFonts w:ascii="Courier New" w:hAnsi="Courier New" w:cs="Courier New" w:hint="default"/>
      </w:rPr>
    </w:lvl>
    <w:lvl w:ilvl="8" w:tplc="FFFFFFFF" w:tentative="1">
      <w:start w:val="1"/>
      <w:numFmt w:val="bullet"/>
      <w:lvlText w:val=""/>
      <w:lvlJc w:val="left"/>
      <w:pPr>
        <w:ind w:left="6280" w:hanging="360"/>
      </w:pPr>
      <w:rPr>
        <w:rFonts w:ascii="Wingdings" w:hAnsi="Wingdings" w:hint="default"/>
      </w:rPr>
    </w:lvl>
  </w:abstractNum>
  <w:abstractNum w:abstractNumId="14" w15:restartNumberingAfterBreak="0">
    <w:nsid w:val="28377DB6"/>
    <w:multiLevelType w:val="hybridMultilevel"/>
    <w:tmpl w:val="FBA0CB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AFA79F0"/>
    <w:multiLevelType w:val="hybridMultilevel"/>
    <w:tmpl w:val="CCA46D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C84710C"/>
    <w:multiLevelType w:val="hybridMultilevel"/>
    <w:tmpl w:val="77D6B4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1315ECC"/>
    <w:multiLevelType w:val="hybridMultilevel"/>
    <w:tmpl w:val="557A9E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238579F"/>
    <w:multiLevelType w:val="hybridMultilevel"/>
    <w:tmpl w:val="720EED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2412B96"/>
    <w:multiLevelType w:val="hybridMultilevel"/>
    <w:tmpl w:val="B4B04504"/>
    <w:lvl w:ilvl="0" w:tplc="F6AA9338">
      <w:start w:val="1"/>
      <w:numFmt w:val="decimal"/>
      <w:lvlText w:val="%1."/>
      <w:lvlJc w:val="left"/>
      <w:pPr>
        <w:ind w:left="720" w:hanging="360"/>
      </w:pPr>
      <w:rPr>
        <w:b w:val="0"/>
        <w:bCs w:val="0"/>
      </w:rPr>
    </w:lvl>
    <w:lvl w:ilvl="1" w:tplc="9B20BADC">
      <w:start w:val="1"/>
      <w:numFmt w:val="lowerLetter"/>
      <w:lvlText w:val="%2."/>
      <w:lvlJc w:val="left"/>
      <w:pPr>
        <w:ind w:left="1440" w:hanging="360"/>
      </w:pPr>
      <w:rPr>
        <w:b w:val="0"/>
        <w:bCs w:val="0"/>
      </w:r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331D2EC3"/>
    <w:multiLevelType w:val="hybridMultilevel"/>
    <w:tmpl w:val="738678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58C6A8E"/>
    <w:multiLevelType w:val="hybridMultilevel"/>
    <w:tmpl w:val="484613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6ED6180"/>
    <w:multiLevelType w:val="hybridMultilevel"/>
    <w:tmpl w:val="2AF205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DA6FE6"/>
    <w:multiLevelType w:val="hybridMultilevel"/>
    <w:tmpl w:val="5366F1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3834585F"/>
    <w:multiLevelType w:val="hybridMultilevel"/>
    <w:tmpl w:val="0682F8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3B530E13"/>
    <w:multiLevelType w:val="hybridMultilevel"/>
    <w:tmpl w:val="5CFEDE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3F3F083C"/>
    <w:multiLevelType w:val="hybridMultilevel"/>
    <w:tmpl w:val="24F889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02D3F12"/>
    <w:multiLevelType w:val="hybridMultilevel"/>
    <w:tmpl w:val="CB5E693E"/>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44384F5D"/>
    <w:multiLevelType w:val="hybridMultilevel"/>
    <w:tmpl w:val="E61C70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5465718"/>
    <w:multiLevelType w:val="hybridMultilevel"/>
    <w:tmpl w:val="1A3A74D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459E760F"/>
    <w:multiLevelType w:val="hybridMultilevel"/>
    <w:tmpl w:val="E3D4D8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48117F47"/>
    <w:multiLevelType w:val="hybridMultilevel"/>
    <w:tmpl w:val="2C36A354"/>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2" w15:restartNumberingAfterBreak="0">
    <w:nsid w:val="4BFB2E00"/>
    <w:multiLevelType w:val="hybridMultilevel"/>
    <w:tmpl w:val="C40ED1D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50BC0042"/>
    <w:multiLevelType w:val="multilevel"/>
    <w:tmpl w:val="1AA4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5F60D9"/>
    <w:multiLevelType w:val="hybridMultilevel"/>
    <w:tmpl w:val="680ABDC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53AC4450"/>
    <w:multiLevelType w:val="hybridMultilevel"/>
    <w:tmpl w:val="DAA8FB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54520C88"/>
    <w:multiLevelType w:val="hybridMultilevel"/>
    <w:tmpl w:val="B068080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5A744A6C"/>
    <w:multiLevelType w:val="hybridMultilevel"/>
    <w:tmpl w:val="9C76FE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5AAF4580"/>
    <w:multiLevelType w:val="hybridMultilevel"/>
    <w:tmpl w:val="E6C6F9B2"/>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5BB4515E"/>
    <w:multiLevelType w:val="hybridMultilevel"/>
    <w:tmpl w:val="863C56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5E2D2ED9"/>
    <w:multiLevelType w:val="hybridMultilevel"/>
    <w:tmpl w:val="015451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5E5D7225"/>
    <w:multiLevelType w:val="multilevel"/>
    <w:tmpl w:val="87A4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9555EE"/>
    <w:multiLevelType w:val="hybridMultilevel"/>
    <w:tmpl w:val="AEEE74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61D1625B"/>
    <w:multiLevelType w:val="hybridMultilevel"/>
    <w:tmpl w:val="FA2E45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633E200F"/>
    <w:multiLevelType w:val="hybridMultilevel"/>
    <w:tmpl w:val="3C342A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639B771C"/>
    <w:multiLevelType w:val="hybridMultilevel"/>
    <w:tmpl w:val="C40ED1D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6" w15:restartNumberingAfterBreak="0">
    <w:nsid w:val="664B1AB7"/>
    <w:multiLevelType w:val="hybridMultilevel"/>
    <w:tmpl w:val="2CFC49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66DE2C72"/>
    <w:multiLevelType w:val="hybridMultilevel"/>
    <w:tmpl w:val="BC6C13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67707FC9"/>
    <w:multiLevelType w:val="hybridMultilevel"/>
    <w:tmpl w:val="9CBC65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67834CFD"/>
    <w:multiLevelType w:val="hybridMultilevel"/>
    <w:tmpl w:val="477A69C2"/>
    <w:lvl w:ilvl="0" w:tplc="9E9C6580">
      <w:start w:val="1"/>
      <w:numFmt w:val="decimal"/>
      <w:lvlText w:val="%1."/>
      <w:lvlJc w:val="left"/>
      <w:pPr>
        <w:ind w:left="720" w:hanging="360"/>
      </w:pPr>
      <w:rPr>
        <w:b w:val="0"/>
        <w:bCs w:val="0"/>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0" w15:restartNumberingAfterBreak="0">
    <w:nsid w:val="692F01B8"/>
    <w:multiLevelType w:val="hybridMultilevel"/>
    <w:tmpl w:val="047E96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695B06C1"/>
    <w:multiLevelType w:val="multilevel"/>
    <w:tmpl w:val="2CCA8F06"/>
    <w:lvl w:ilvl="0">
      <w:start w:val="1"/>
      <w:numFmt w:val="decimal"/>
      <w:pStyle w:val="Otsikko1"/>
      <w:lvlText w:val="%1."/>
      <w:lvlJc w:val="left"/>
      <w:pPr>
        <w:ind w:left="360" w:hanging="360"/>
      </w:pPr>
      <w:rPr>
        <w:rFonts w:hint="default"/>
      </w:rPr>
    </w:lvl>
    <w:lvl w:ilvl="1">
      <w:start w:val="1"/>
      <w:numFmt w:val="decimal"/>
      <w:pStyle w:val="Otsikko2"/>
      <w:isLgl/>
      <w:lvlText w:val="%1.%2"/>
      <w:lvlJc w:val="left"/>
      <w:pPr>
        <w:ind w:left="769" w:hanging="735"/>
      </w:pPr>
      <w:rPr>
        <w:rFonts w:ascii="Abadi" w:hAnsi="Abadi" w:hint="default"/>
        <w:color w:val="auto"/>
      </w:rPr>
    </w:lvl>
    <w:lvl w:ilvl="2">
      <w:start w:val="1"/>
      <w:numFmt w:val="decimal"/>
      <w:pStyle w:val="Otsikko3"/>
      <w:isLgl/>
      <w:lvlText w:val="%1.%2.%3"/>
      <w:lvlJc w:val="left"/>
      <w:pPr>
        <w:ind w:left="1364" w:hanging="108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576"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64" w:hanging="2160"/>
      </w:pPr>
      <w:rPr>
        <w:rFonts w:hint="default"/>
      </w:rPr>
    </w:lvl>
    <w:lvl w:ilvl="7">
      <w:start w:val="1"/>
      <w:numFmt w:val="decimal"/>
      <w:isLgl/>
      <w:lvlText w:val="%1.%2.%3.%4.%5.%6.%7.%8"/>
      <w:lvlJc w:val="left"/>
      <w:pPr>
        <w:ind w:left="2758" w:hanging="2520"/>
      </w:pPr>
      <w:rPr>
        <w:rFonts w:hint="default"/>
      </w:rPr>
    </w:lvl>
    <w:lvl w:ilvl="8">
      <w:start w:val="1"/>
      <w:numFmt w:val="decimal"/>
      <w:isLgl/>
      <w:lvlText w:val="%1.%2.%3.%4.%5.%6.%7.%8.%9"/>
      <w:lvlJc w:val="left"/>
      <w:pPr>
        <w:ind w:left="2792" w:hanging="2520"/>
      </w:pPr>
      <w:rPr>
        <w:rFonts w:hint="default"/>
      </w:rPr>
    </w:lvl>
  </w:abstractNum>
  <w:abstractNum w:abstractNumId="52" w15:restartNumberingAfterBreak="0">
    <w:nsid w:val="69A11DC8"/>
    <w:multiLevelType w:val="hybridMultilevel"/>
    <w:tmpl w:val="4C920B8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3" w15:restartNumberingAfterBreak="0">
    <w:nsid w:val="6B893EB3"/>
    <w:multiLevelType w:val="hybridMultilevel"/>
    <w:tmpl w:val="4080F0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74605827"/>
    <w:multiLevelType w:val="hybridMultilevel"/>
    <w:tmpl w:val="6166DE00"/>
    <w:lvl w:ilvl="0" w:tplc="040B0001">
      <w:start w:val="1"/>
      <w:numFmt w:val="bullet"/>
      <w:lvlText w:val=""/>
      <w:lvlJc w:val="left"/>
      <w:pPr>
        <w:ind w:left="520" w:hanging="360"/>
      </w:pPr>
      <w:rPr>
        <w:rFonts w:ascii="Symbol" w:hAnsi="Symbol" w:hint="default"/>
      </w:rPr>
    </w:lvl>
    <w:lvl w:ilvl="1" w:tplc="FFFFFFFF" w:tentative="1">
      <w:start w:val="1"/>
      <w:numFmt w:val="bullet"/>
      <w:lvlText w:val="o"/>
      <w:lvlJc w:val="left"/>
      <w:pPr>
        <w:ind w:left="1240" w:hanging="360"/>
      </w:pPr>
      <w:rPr>
        <w:rFonts w:ascii="Courier New" w:hAnsi="Courier New" w:cs="Courier New" w:hint="default"/>
      </w:rPr>
    </w:lvl>
    <w:lvl w:ilvl="2" w:tplc="FFFFFFFF" w:tentative="1">
      <w:start w:val="1"/>
      <w:numFmt w:val="bullet"/>
      <w:lvlText w:val=""/>
      <w:lvlJc w:val="left"/>
      <w:pPr>
        <w:ind w:left="1960" w:hanging="360"/>
      </w:pPr>
      <w:rPr>
        <w:rFonts w:ascii="Wingdings" w:hAnsi="Wingdings" w:hint="default"/>
      </w:rPr>
    </w:lvl>
    <w:lvl w:ilvl="3" w:tplc="FFFFFFFF" w:tentative="1">
      <w:start w:val="1"/>
      <w:numFmt w:val="bullet"/>
      <w:lvlText w:val=""/>
      <w:lvlJc w:val="left"/>
      <w:pPr>
        <w:ind w:left="2680" w:hanging="360"/>
      </w:pPr>
      <w:rPr>
        <w:rFonts w:ascii="Symbol" w:hAnsi="Symbol" w:hint="default"/>
      </w:rPr>
    </w:lvl>
    <w:lvl w:ilvl="4" w:tplc="FFFFFFFF" w:tentative="1">
      <w:start w:val="1"/>
      <w:numFmt w:val="bullet"/>
      <w:lvlText w:val="o"/>
      <w:lvlJc w:val="left"/>
      <w:pPr>
        <w:ind w:left="3400" w:hanging="360"/>
      </w:pPr>
      <w:rPr>
        <w:rFonts w:ascii="Courier New" w:hAnsi="Courier New" w:cs="Courier New" w:hint="default"/>
      </w:rPr>
    </w:lvl>
    <w:lvl w:ilvl="5" w:tplc="FFFFFFFF" w:tentative="1">
      <w:start w:val="1"/>
      <w:numFmt w:val="bullet"/>
      <w:lvlText w:val=""/>
      <w:lvlJc w:val="left"/>
      <w:pPr>
        <w:ind w:left="4120" w:hanging="360"/>
      </w:pPr>
      <w:rPr>
        <w:rFonts w:ascii="Wingdings" w:hAnsi="Wingdings" w:hint="default"/>
      </w:rPr>
    </w:lvl>
    <w:lvl w:ilvl="6" w:tplc="FFFFFFFF" w:tentative="1">
      <w:start w:val="1"/>
      <w:numFmt w:val="bullet"/>
      <w:lvlText w:val=""/>
      <w:lvlJc w:val="left"/>
      <w:pPr>
        <w:ind w:left="4840" w:hanging="360"/>
      </w:pPr>
      <w:rPr>
        <w:rFonts w:ascii="Symbol" w:hAnsi="Symbol" w:hint="default"/>
      </w:rPr>
    </w:lvl>
    <w:lvl w:ilvl="7" w:tplc="FFFFFFFF" w:tentative="1">
      <w:start w:val="1"/>
      <w:numFmt w:val="bullet"/>
      <w:lvlText w:val="o"/>
      <w:lvlJc w:val="left"/>
      <w:pPr>
        <w:ind w:left="5560" w:hanging="360"/>
      </w:pPr>
      <w:rPr>
        <w:rFonts w:ascii="Courier New" w:hAnsi="Courier New" w:cs="Courier New" w:hint="default"/>
      </w:rPr>
    </w:lvl>
    <w:lvl w:ilvl="8" w:tplc="FFFFFFFF" w:tentative="1">
      <w:start w:val="1"/>
      <w:numFmt w:val="bullet"/>
      <w:lvlText w:val=""/>
      <w:lvlJc w:val="left"/>
      <w:pPr>
        <w:ind w:left="6280" w:hanging="360"/>
      </w:pPr>
      <w:rPr>
        <w:rFonts w:ascii="Wingdings" w:hAnsi="Wingdings" w:hint="default"/>
      </w:rPr>
    </w:lvl>
  </w:abstractNum>
  <w:abstractNum w:abstractNumId="55" w15:restartNumberingAfterBreak="0">
    <w:nsid w:val="7DD405EA"/>
    <w:multiLevelType w:val="hybridMultilevel"/>
    <w:tmpl w:val="464400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619841951">
    <w:abstractNumId w:val="51"/>
  </w:num>
  <w:num w:numId="2" w16cid:durableId="166795411">
    <w:abstractNumId w:val="7"/>
  </w:num>
  <w:num w:numId="3" w16cid:durableId="726224992">
    <w:abstractNumId w:val="13"/>
  </w:num>
  <w:num w:numId="4" w16cid:durableId="572937148">
    <w:abstractNumId w:val="54"/>
  </w:num>
  <w:num w:numId="5" w16cid:durableId="332414834">
    <w:abstractNumId w:val="24"/>
  </w:num>
  <w:num w:numId="6" w16cid:durableId="1637023937">
    <w:abstractNumId w:val="48"/>
  </w:num>
  <w:num w:numId="7" w16cid:durableId="1575313872">
    <w:abstractNumId w:val="50"/>
  </w:num>
  <w:num w:numId="8" w16cid:durableId="1821264198">
    <w:abstractNumId w:val="9"/>
  </w:num>
  <w:num w:numId="9" w16cid:durableId="1528985499">
    <w:abstractNumId w:val="34"/>
  </w:num>
  <w:num w:numId="10" w16cid:durableId="1530605686">
    <w:abstractNumId w:val="29"/>
  </w:num>
  <w:num w:numId="11" w16cid:durableId="1565795445">
    <w:abstractNumId w:val="35"/>
  </w:num>
  <w:num w:numId="12" w16cid:durableId="1673214350">
    <w:abstractNumId w:val="19"/>
  </w:num>
  <w:num w:numId="13" w16cid:durableId="1911189975">
    <w:abstractNumId w:val="49"/>
  </w:num>
  <w:num w:numId="14" w16cid:durableId="821699332">
    <w:abstractNumId w:val="18"/>
  </w:num>
  <w:num w:numId="15" w16cid:durableId="1840928546">
    <w:abstractNumId w:val="16"/>
  </w:num>
  <w:num w:numId="16" w16cid:durableId="1082021275">
    <w:abstractNumId w:val="42"/>
  </w:num>
  <w:num w:numId="17" w16cid:durableId="290988567">
    <w:abstractNumId w:val="36"/>
  </w:num>
  <w:num w:numId="18" w16cid:durableId="672224816">
    <w:abstractNumId w:val="37"/>
  </w:num>
  <w:num w:numId="19" w16cid:durableId="1873378882">
    <w:abstractNumId w:val="17"/>
  </w:num>
  <w:num w:numId="20" w16cid:durableId="191654208">
    <w:abstractNumId w:val="15"/>
  </w:num>
  <w:num w:numId="21" w16cid:durableId="150873353">
    <w:abstractNumId w:val="39"/>
  </w:num>
  <w:num w:numId="22" w16cid:durableId="1754164163">
    <w:abstractNumId w:val="8"/>
  </w:num>
  <w:num w:numId="23" w16cid:durableId="902179286">
    <w:abstractNumId w:val="5"/>
  </w:num>
  <w:num w:numId="24" w16cid:durableId="1816726412">
    <w:abstractNumId w:val="25"/>
  </w:num>
  <w:num w:numId="25" w16cid:durableId="199442737">
    <w:abstractNumId w:val="2"/>
  </w:num>
  <w:num w:numId="26" w16cid:durableId="1320113536">
    <w:abstractNumId w:val="23"/>
  </w:num>
  <w:num w:numId="27" w16cid:durableId="1284732994">
    <w:abstractNumId w:val="52"/>
  </w:num>
  <w:num w:numId="28" w16cid:durableId="907809328">
    <w:abstractNumId w:val="20"/>
  </w:num>
  <w:num w:numId="29" w16cid:durableId="838690742">
    <w:abstractNumId w:val="27"/>
  </w:num>
  <w:num w:numId="30" w16cid:durableId="1391804679">
    <w:abstractNumId w:val="38"/>
  </w:num>
  <w:num w:numId="31" w16cid:durableId="1408725060">
    <w:abstractNumId w:val="12"/>
  </w:num>
  <w:num w:numId="32" w16cid:durableId="37316361">
    <w:abstractNumId w:val="10"/>
  </w:num>
  <w:num w:numId="33" w16cid:durableId="1843471851">
    <w:abstractNumId w:val="22"/>
  </w:num>
  <w:num w:numId="34" w16cid:durableId="685181055">
    <w:abstractNumId w:val="46"/>
  </w:num>
  <w:num w:numId="35" w16cid:durableId="800071925">
    <w:abstractNumId w:val="43"/>
  </w:num>
  <w:num w:numId="36" w16cid:durableId="1619752687">
    <w:abstractNumId w:val="3"/>
  </w:num>
  <w:num w:numId="37" w16cid:durableId="285087513">
    <w:abstractNumId w:val="44"/>
  </w:num>
  <w:num w:numId="38" w16cid:durableId="56515061">
    <w:abstractNumId w:val="14"/>
  </w:num>
  <w:num w:numId="39" w16cid:durableId="719867777">
    <w:abstractNumId w:val="26"/>
  </w:num>
  <w:num w:numId="40" w16cid:durableId="1830754141">
    <w:abstractNumId w:val="0"/>
  </w:num>
  <w:num w:numId="41" w16cid:durableId="1619991990">
    <w:abstractNumId w:val="40"/>
  </w:num>
  <w:num w:numId="42" w16cid:durableId="345985100">
    <w:abstractNumId w:val="21"/>
  </w:num>
  <w:num w:numId="43" w16cid:durableId="1360814462">
    <w:abstractNumId w:val="55"/>
  </w:num>
  <w:num w:numId="44" w16cid:durableId="313485755">
    <w:abstractNumId w:val="45"/>
  </w:num>
  <w:num w:numId="45" w16cid:durableId="179666630">
    <w:abstractNumId w:val="47"/>
  </w:num>
  <w:num w:numId="46" w16cid:durableId="1152328260">
    <w:abstractNumId w:val="28"/>
  </w:num>
  <w:num w:numId="47" w16cid:durableId="1023241215">
    <w:abstractNumId w:val="11"/>
  </w:num>
  <w:num w:numId="48" w16cid:durableId="444815084">
    <w:abstractNumId w:val="4"/>
  </w:num>
  <w:num w:numId="49" w16cid:durableId="399638959">
    <w:abstractNumId w:val="30"/>
  </w:num>
  <w:num w:numId="50" w16cid:durableId="69543351">
    <w:abstractNumId w:val="53"/>
  </w:num>
  <w:num w:numId="51" w16cid:durableId="1757941096">
    <w:abstractNumId w:val="33"/>
  </w:num>
  <w:num w:numId="52" w16cid:durableId="1959214530">
    <w:abstractNumId w:val="41"/>
  </w:num>
  <w:num w:numId="53" w16cid:durableId="43339846">
    <w:abstractNumId w:val="32"/>
  </w:num>
  <w:num w:numId="54" w16cid:durableId="300158222">
    <w:abstractNumId w:val="1"/>
  </w:num>
  <w:num w:numId="55" w16cid:durableId="1087650196">
    <w:abstractNumId w:val="31"/>
  </w:num>
  <w:num w:numId="56" w16cid:durableId="1264726843">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defaultTabStop w:val="0"/>
  <w:autoHyphenation/>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02"/>
    <w:rsid w:val="000051D5"/>
    <w:rsid w:val="00006A2B"/>
    <w:rsid w:val="0000729B"/>
    <w:rsid w:val="000105B9"/>
    <w:rsid w:val="0001072D"/>
    <w:rsid w:val="00011D8D"/>
    <w:rsid w:val="000151D7"/>
    <w:rsid w:val="00022347"/>
    <w:rsid w:val="00033EB7"/>
    <w:rsid w:val="000360C7"/>
    <w:rsid w:val="00041B6F"/>
    <w:rsid w:val="00053A56"/>
    <w:rsid w:val="00053DBE"/>
    <w:rsid w:val="00057820"/>
    <w:rsid w:val="00074DEE"/>
    <w:rsid w:val="00076E5F"/>
    <w:rsid w:val="00077459"/>
    <w:rsid w:val="00081E88"/>
    <w:rsid w:val="0008343B"/>
    <w:rsid w:val="00085B4C"/>
    <w:rsid w:val="000864EE"/>
    <w:rsid w:val="00087D11"/>
    <w:rsid w:val="00090F89"/>
    <w:rsid w:val="00094D8C"/>
    <w:rsid w:val="00095E0F"/>
    <w:rsid w:val="000971BB"/>
    <w:rsid w:val="000A30D6"/>
    <w:rsid w:val="000A420F"/>
    <w:rsid w:val="000A5F1D"/>
    <w:rsid w:val="000A74D3"/>
    <w:rsid w:val="000B09D9"/>
    <w:rsid w:val="000B153F"/>
    <w:rsid w:val="000B23B9"/>
    <w:rsid w:val="000B34BA"/>
    <w:rsid w:val="000C3002"/>
    <w:rsid w:val="000D49FC"/>
    <w:rsid w:val="000E3000"/>
    <w:rsid w:val="000E6765"/>
    <w:rsid w:val="000F3DDA"/>
    <w:rsid w:val="000F57EB"/>
    <w:rsid w:val="00101067"/>
    <w:rsid w:val="00105FA6"/>
    <w:rsid w:val="00124260"/>
    <w:rsid w:val="00124929"/>
    <w:rsid w:val="001300AE"/>
    <w:rsid w:val="00131926"/>
    <w:rsid w:val="00134DB1"/>
    <w:rsid w:val="00145F3D"/>
    <w:rsid w:val="00147610"/>
    <w:rsid w:val="00154804"/>
    <w:rsid w:val="001576E8"/>
    <w:rsid w:val="00157E0B"/>
    <w:rsid w:val="00164628"/>
    <w:rsid w:val="00164686"/>
    <w:rsid w:val="0016766D"/>
    <w:rsid w:val="0017592D"/>
    <w:rsid w:val="00180501"/>
    <w:rsid w:val="00181CB4"/>
    <w:rsid w:val="001875F1"/>
    <w:rsid w:val="0019505E"/>
    <w:rsid w:val="00196A56"/>
    <w:rsid w:val="001A7652"/>
    <w:rsid w:val="001B1924"/>
    <w:rsid w:val="001C22E1"/>
    <w:rsid w:val="001E247C"/>
    <w:rsid w:val="001E2D2E"/>
    <w:rsid w:val="001E6653"/>
    <w:rsid w:val="001F2198"/>
    <w:rsid w:val="001F31C5"/>
    <w:rsid w:val="001F3828"/>
    <w:rsid w:val="001F3829"/>
    <w:rsid w:val="00202923"/>
    <w:rsid w:val="002037BD"/>
    <w:rsid w:val="00203B29"/>
    <w:rsid w:val="00203CD2"/>
    <w:rsid w:val="00207A22"/>
    <w:rsid w:val="00221468"/>
    <w:rsid w:val="002227FD"/>
    <w:rsid w:val="002250C4"/>
    <w:rsid w:val="00234DA3"/>
    <w:rsid w:val="002405FC"/>
    <w:rsid w:val="00243F81"/>
    <w:rsid w:val="00253B2C"/>
    <w:rsid w:val="00257686"/>
    <w:rsid w:val="00257B1E"/>
    <w:rsid w:val="002609DC"/>
    <w:rsid w:val="00265A4D"/>
    <w:rsid w:val="0026607C"/>
    <w:rsid w:val="00266358"/>
    <w:rsid w:val="00273EC1"/>
    <w:rsid w:val="00275E8D"/>
    <w:rsid w:val="00282B73"/>
    <w:rsid w:val="00282FA6"/>
    <w:rsid w:val="00284652"/>
    <w:rsid w:val="00286B5A"/>
    <w:rsid w:val="00287546"/>
    <w:rsid w:val="00292963"/>
    <w:rsid w:val="00293286"/>
    <w:rsid w:val="002938AE"/>
    <w:rsid w:val="002A0D91"/>
    <w:rsid w:val="002A3434"/>
    <w:rsid w:val="002A5126"/>
    <w:rsid w:val="002B40D6"/>
    <w:rsid w:val="002B6CD0"/>
    <w:rsid w:val="002C0125"/>
    <w:rsid w:val="002C31D3"/>
    <w:rsid w:val="002C44A4"/>
    <w:rsid w:val="002C4DD9"/>
    <w:rsid w:val="002C546E"/>
    <w:rsid w:val="002D2228"/>
    <w:rsid w:val="002D47F6"/>
    <w:rsid w:val="002D6FA2"/>
    <w:rsid w:val="002E3AA7"/>
    <w:rsid w:val="002F04B9"/>
    <w:rsid w:val="002F35AA"/>
    <w:rsid w:val="002F4B19"/>
    <w:rsid w:val="00304FAD"/>
    <w:rsid w:val="00305D1B"/>
    <w:rsid w:val="0030604A"/>
    <w:rsid w:val="00310112"/>
    <w:rsid w:val="0031728E"/>
    <w:rsid w:val="00320D7E"/>
    <w:rsid w:val="003241CE"/>
    <w:rsid w:val="003245A7"/>
    <w:rsid w:val="003253FB"/>
    <w:rsid w:val="00325B66"/>
    <w:rsid w:val="00326773"/>
    <w:rsid w:val="003308E0"/>
    <w:rsid w:val="003331FC"/>
    <w:rsid w:val="00333894"/>
    <w:rsid w:val="00336C0F"/>
    <w:rsid w:val="00337F65"/>
    <w:rsid w:val="00340035"/>
    <w:rsid w:val="00341881"/>
    <w:rsid w:val="00344504"/>
    <w:rsid w:val="003448BE"/>
    <w:rsid w:val="003514C9"/>
    <w:rsid w:val="00353D86"/>
    <w:rsid w:val="00355280"/>
    <w:rsid w:val="003711A6"/>
    <w:rsid w:val="00372526"/>
    <w:rsid w:val="003726F6"/>
    <w:rsid w:val="00372B37"/>
    <w:rsid w:val="003777D9"/>
    <w:rsid w:val="003835E7"/>
    <w:rsid w:val="00384F2D"/>
    <w:rsid w:val="00390C23"/>
    <w:rsid w:val="003A09B4"/>
    <w:rsid w:val="003A3A2E"/>
    <w:rsid w:val="003A5A90"/>
    <w:rsid w:val="003A6AAD"/>
    <w:rsid w:val="003B5C59"/>
    <w:rsid w:val="003B6811"/>
    <w:rsid w:val="003C4AB5"/>
    <w:rsid w:val="003C57C0"/>
    <w:rsid w:val="003D3AAA"/>
    <w:rsid w:val="003D7B19"/>
    <w:rsid w:val="003E1540"/>
    <w:rsid w:val="003F6A96"/>
    <w:rsid w:val="00404279"/>
    <w:rsid w:val="00405E44"/>
    <w:rsid w:val="00407FAC"/>
    <w:rsid w:val="00415996"/>
    <w:rsid w:val="00415E79"/>
    <w:rsid w:val="00417023"/>
    <w:rsid w:val="00422755"/>
    <w:rsid w:val="00424915"/>
    <w:rsid w:val="00424A1B"/>
    <w:rsid w:val="00440D41"/>
    <w:rsid w:val="00450FA1"/>
    <w:rsid w:val="00452EC5"/>
    <w:rsid w:val="00464FD7"/>
    <w:rsid w:val="0047017D"/>
    <w:rsid w:val="00471C3E"/>
    <w:rsid w:val="004736D3"/>
    <w:rsid w:val="00473732"/>
    <w:rsid w:val="0047492F"/>
    <w:rsid w:val="0047543B"/>
    <w:rsid w:val="00482F58"/>
    <w:rsid w:val="00483AEB"/>
    <w:rsid w:val="00484415"/>
    <w:rsid w:val="004856A8"/>
    <w:rsid w:val="00487F99"/>
    <w:rsid w:val="00496887"/>
    <w:rsid w:val="004A1BD0"/>
    <w:rsid w:val="004A2EF1"/>
    <w:rsid w:val="004B0648"/>
    <w:rsid w:val="004B6E86"/>
    <w:rsid w:val="004C1143"/>
    <w:rsid w:val="004C3368"/>
    <w:rsid w:val="004C4FCF"/>
    <w:rsid w:val="004C7D84"/>
    <w:rsid w:val="004D6EDA"/>
    <w:rsid w:val="004D75E8"/>
    <w:rsid w:val="004E221B"/>
    <w:rsid w:val="004E296B"/>
    <w:rsid w:val="004E52C1"/>
    <w:rsid w:val="004E5B44"/>
    <w:rsid w:val="00516D4E"/>
    <w:rsid w:val="00522486"/>
    <w:rsid w:val="005268B3"/>
    <w:rsid w:val="005318EC"/>
    <w:rsid w:val="005370BC"/>
    <w:rsid w:val="00557AF4"/>
    <w:rsid w:val="005638A4"/>
    <w:rsid w:val="005656B5"/>
    <w:rsid w:val="005802C2"/>
    <w:rsid w:val="00581585"/>
    <w:rsid w:val="00583FE1"/>
    <w:rsid w:val="005907AC"/>
    <w:rsid w:val="00590B54"/>
    <w:rsid w:val="00594E4C"/>
    <w:rsid w:val="005A13F0"/>
    <w:rsid w:val="005A630B"/>
    <w:rsid w:val="005B236D"/>
    <w:rsid w:val="005B2F87"/>
    <w:rsid w:val="005B58C7"/>
    <w:rsid w:val="005B6244"/>
    <w:rsid w:val="005C67AC"/>
    <w:rsid w:val="005D57B4"/>
    <w:rsid w:val="005D74A3"/>
    <w:rsid w:val="005D76E2"/>
    <w:rsid w:val="005D7CFB"/>
    <w:rsid w:val="005E5C33"/>
    <w:rsid w:val="005E5E57"/>
    <w:rsid w:val="005E6798"/>
    <w:rsid w:val="005F43BA"/>
    <w:rsid w:val="005F5D2D"/>
    <w:rsid w:val="006015C1"/>
    <w:rsid w:val="0060533E"/>
    <w:rsid w:val="006068BE"/>
    <w:rsid w:val="00611292"/>
    <w:rsid w:val="00614D3A"/>
    <w:rsid w:val="0062014A"/>
    <w:rsid w:val="00622663"/>
    <w:rsid w:val="00624D50"/>
    <w:rsid w:val="00624EFE"/>
    <w:rsid w:val="00625191"/>
    <w:rsid w:val="00632F06"/>
    <w:rsid w:val="00637192"/>
    <w:rsid w:val="00637DA0"/>
    <w:rsid w:val="00640EAA"/>
    <w:rsid w:val="00642652"/>
    <w:rsid w:val="006430BD"/>
    <w:rsid w:val="006507E7"/>
    <w:rsid w:val="006561BE"/>
    <w:rsid w:val="00662AC8"/>
    <w:rsid w:val="00662DB8"/>
    <w:rsid w:val="00665B7E"/>
    <w:rsid w:val="006709B6"/>
    <w:rsid w:val="006721A7"/>
    <w:rsid w:val="0067242E"/>
    <w:rsid w:val="0067653D"/>
    <w:rsid w:val="00677FD7"/>
    <w:rsid w:val="0069490A"/>
    <w:rsid w:val="0069BF19"/>
    <w:rsid w:val="006A207C"/>
    <w:rsid w:val="006A4902"/>
    <w:rsid w:val="006A4E33"/>
    <w:rsid w:val="006A5CDB"/>
    <w:rsid w:val="006D74F6"/>
    <w:rsid w:val="006E2C34"/>
    <w:rsid w:val="006E486E"/>
    <w:rsid w:val="006E4ED7"/>
    <w:rsid w:val="006E734D"/>
    <w:rsid w:val="006E7384"/>
    <w:rsid w:val="006F3764"/>
    <w:rsid w:val="006F4174"/>
    <w:rsid w:val="006F7955"/>
    <w:rsid w:val="006F7A1E"/>
    <w:rsid w:val="007068AD"/>
    <w:rsid w:val="0071119A"/>
    <w:rsid w:val="00726CD6"/>
    <w:rsid w:val="007313D4"/>
    <w:rsid w:val="0073404F"/>
    <w:rsid w:val="007354E2"/>
    <w:rsid w:val="00745F89"/>
    <w:rsid w:val="00750CC0"/>
    <w:rsid w:val="00752049"/>
    <w:rsid w:val="00753859"/>
    <w:rsid w:val="00757811"/>
    <w:rsid w:val="007620ED"/>
    <w:rsid w:val="00763198"/>
    <w:rsid w:val="007662F2"/>
    <w:rsid w:val="007739BB"/>
    <w:rsid w:val="00777E5B"/>
    <w:rsid w:val="00780B6B"/>
    <w:rsid w:val="00781150"/>
    <w:rsid w:val="007834E2"/>
    <w:rsid w:val="0078530C"/>
    <w:rsid w:val="0079397B"/>
    <w:rsid w:val="007A445E"/>
    <w:rsid w:val="007A450C"/>
    <w:rsid w:val="007C20AB"/>
    <w:rsid w:val="007C36C0"/>
    <w:rsid w:val="007C4EEB"/>
    <w:rsid w:val="007C5148"/>
    <w:rsid w:val="007C7363"/>
    <w:rsid w:val="007D2D97"/>
    <w:rsid w:val="007D398C"/>
    <w:rsid w:val="007D74F0"/>
    <w:rsid w:val="007D7A1C"/>
    <w:rsid w:val="007E51AF"/>
    <w:rsid w:val="007E692D"/>
    <w:rsid w:val="007E6BF3"/>
    <w:rsid w:val="007F0CC1"/>
    <w:rsid w:val="007F5CB4"/>
    <w:rsid w:val="007F66A7"/>
    <w:rsid w:val="00802D4B"/>
    <w:rsid w:val="00803E79"/>
    <w:rsid w:val="00814A8F"/>
    <w:rsid w:val="008170EA"/>
    <w:rsid w:val="0083111C"/>
    <w:rsid w:val="00837691"/>
    <w:rsid w:val="00842F09"/>
    <w:rsid w:val="008430EA"/>
    <w:rsid w:val="00843473"/>
    <w:rsid w:val="00845BB6"/>
    <w:rsid w:val="00847195"/>
    <w:rsid w:val="00852CF7"/>
    <w:rsid w:val="00855B06"/>
    <w:rsid w:val="00857DD1"/>
    <w:rsid w:val="00862B38"/>
    <w:rsid w:val="00864880"/>
    <w:rsid w:val="00870908"/>
    <w:rsid w:val="00870C8B"/>
    <w:rsid w:val="00871D3A"/>
    <w:rsid w:val="00873908"/>
    <w:rsid w:val="00873C7F"/>
    <w:rsid w:val="00874345"/>
    <w:rsid w:val="00876A67"/>
    <w:rsid w:val="0088056F"/>
    <w:rsid w:val="008823A1"/>
    <w:rsid w:val="00884A88"/>
    <w:rsid w:val="00893C63"/>
    <w:rsid w:val="0089A3FA"/>
    <w:rsid w:val="008A3655"/>
    <w:rsid w:val="008A7759"/>
    <w:rsid w:val="008A7D7B"/>
    <w:rsid w:val="008C0361"/>
    <w:rsid w:val="008C3CA5"/>
    <w:rsid w:val="008D1463"/>
    <w:rsid w:val="008D46B2"/>
    <w:rsid w:val="008D4D9B"/>
    <w:rsid w:val="008E0DD0"/>
    <w:rsid w:val="008E230E"/>
    <w:rsid w:val="008E43BD"/>
    <w:rsid w:val="008E4F69"/>
    <w:rsid w:val="008E57D7"/>
    <w:rsid w:val="008E63A4"/>
    <w:rsid w:val="008E7146"/>
    <w:rsid w:val="008F30C3"/>
    <w:rsid w:val="008F38E8"/>
    <w:rsid w:val="008F612F"/>
    <w:rsid w:val="008F6B91"/>
    <w:rsid w:val="00913ADE"/>
    <w:rsid w:val="009153E4"/>
    <w:rsid w:val="009179DC"/>
    <w:rsid w:val="0092165F"/>
    <w:rsid w:val="00922067"/>
    <w:rsid w:val="009242F9"/>
    <w:rsid w:val="00930D10"/>
    <w:rsid w:val="0093241A"/>
    <w:rsid w:val="009328A0"/>
    <w:rsid w:val="00937516"/>
    <w:rsid w:val="00941630"/>
    <w:rsid w:val="00942DE2"/>
    <w:rsid w:val="009507B9"/>
    <w:rsid w:val="00950969"/>
    <w:rsid w:val="00951DF8"/>
    <w:rsid w:val="00954C0E"/>
    <w:rsid w:val="00954D94"/>
    <w:rsid w:val="00963403"/>
    <w:rsid w:val="00964117"/>
    <w:rsid w:val="00970881"/>
    <w:rsid w:val="0097272A"/>
    <w:rsid w:val="009822ED"/>
    <w:rsid w:val="00983CC2"/>
    <w:rsid w:val="009868A9"/>
    <w:rsid w:val="00986E52"/>
    <w:rsid w:val="0098725B"/>
    <w:rsid w:val="00993DD0"/>
    <w:rsid w:val="00995483"/>
    <w:rsid w:val="009A0826"/>
    <w:rsid w:val="009A3054"/>
    <w:rsid w:val="009B6222"/>
    <w:rsid w:val="009C547B"/>
    <w:rsid w:val="009C722C"/>
    <w:rsid w:val="009D1609"/>
    <w:rsid w:val="009D440C"/>
    <w:rsid w:val="009D78A8"/>
    <w:rsid w:val="009E6921"/>
    <w:rsid w:val="009F1A1B"/>
    <w:rsid w:val="009F1FD2"/>
    <w:rsid w:val="009F4903"/>
    <w:rsid w:val="00A03E5C"/>
    <w:rsid w:val="00A03E7B"/>
    <w:rsid w:val="00A071E1"/>
    <w:rsid w:val="00A1586B"/>
    <w:rsid w:val="00A20FE3"/>
    <w:rsid w:val="00A22800"/>
    <w:rsid w:val="00A30DC6"/>
    <w:rsid w:val="00A36ACD"/>
    <w:rsid w:val="00A41B50"/>
    <w:rsid w:val="00A43F9A"/>
    <w:rsid w:val="00A44EC0"/>
    <w:rsid w:val="00A46ADC"/>
    <w:rsid w:val="00A47941"/>
    <w:rsid w:val="00A57A11"/>
    <w:rsid w:val="00A6111A"/>
    <w:rsid w:val="00A656CD"/>
    <w:rsid w:val="00A65DE8"/>
    <w:rsid w:val="00A72189"/>
    <w:rsid w:val="00A76634"/>
    <w:rsid w:val="00A81DCC"/>
    <w:rsid w:val="00A825EB"/>
    <w:rsid w:val="00A845C7"/>
    <w:rsid w:val="00A857AB"/>
    <w:rsid w:val="00A9066A"/>
    <w:rsid w:val="00AA6BA0"/>
    <w:rsid w:val="00AB2E5E"/>
    <w:rsid w:val="00AB2FEA"/>
    <w:rsid w:val="00AB657E"/>
    <w:rsid w:val="00AC0C7B"/>
    <w:rsid w:val="00AC593E"/>
    <w:rsid w:val="00AD0FFE"/>
    <w:rsid w:val="00AD4BF2"/>
    <w:rsid w:val="00AE0329"/>
    <w:rsid w:val="00AE3EC2"/>
    <w:rsid w:val="00AE4392"/>
    <w:rsid w:val="00AE71B3"/>
    <w:rsid w:val="00B041ED"/>
    <w:rsid w:val="00B064FA"/>
    <w:rsid w:val="00B14EF9"/>
    <w:rsid w:val="00B178D9"/>
    <w:rsid w:val="00B20175"/>
    <w:rsid w:val="00B202AF"/>
    <w:rsid w:val="00B34C06"/>
    <w:rsid w:val="00B351C3"/>
    <w:rsid w:val="00B37B14"/>
    <w:rsid w:val="00B41EB2"/>
    <w:rsid w:val="00B44674"/>
    <w:rsid w:val="00B45C6B"/>
    <w:rsid w:val="00B50117"/>
    <w:rsid w:val="00B50D78"/>
    <w:rsid w:val="00B54D44"/>
    <w:rsid w:val="00B56AB4"/>
    <w:rsid w:val="00B63150"/>
    <w:rsid w:val="00B65071"/>
    <w:rsid w:val="00B704E1"/>
    <w:rsid w:val="00B734B6"/>
    <w:rsid w:val="00B73A11"/>
    <w:rsid w:val="00B7757E"/>
    <w:rsid w:val="00B80E2E"/>
    <w:rsid w:val="00B83768"/>
    <w:rsid w:val="00B9342E"/>
    <w:rsid w:val="00B97B84"/>
    <w:rsid w:val="00BA259F"/>
    <w:rsid w:val="00BA6425"/>
    <w:rsid w:val="00BB1A51"/>
    <w:rsid w:val="00BB2D79"/>
    <w:rsid w:val="00BB2F50"/>
    <w:rsid w:val="00BB2F95"/>
    <w:rsid w:val="00BB6ADA"/>
    <w:rsid w:val="00BB6E4B"/>
    <w:rsid w:val="00BC0155"/>
    <w:rsid w:val="00BC7DED"/>
    <w:rsid w:val="00BD0A3E"/>
    <w:rsid w:val="00BD35E5"/>
    <w:rsid w:val="00BE0BF3"/>
    <w:rsid w:val="00BE5096"/>
    <w:rsid w:val="00BE7CBF"/>
    <w:rsid w:val="00BF0792"/>
    <w:rsid w:val="00BF44F2"/>
    <w:rsid w:val="00BF4F8E"/>
    <w:rsid w:val="00C0653D"/>
    <w:rsid w:val="00C138A8"/>
    <w:rsid w:val="00C17856"/>
    <w:rsid w:val="00C210AA"/>
    <w:rsid w:val="00C25425"/>
    <w:rsid w:val="00C30532"/>
    <w:rsid w:val="00C33880"/>
    <w:rsid w:val="00C35027"/>
    <w:rsid w:val="00C4470A"/>
    <w:rsid w:val="00C479A5"/>
    <w:rsid w:val="00C504AF"/>
    <w:rsid w:val="00C556F8"/>
    <w:rsid w:val="00C57BFF"/>
    <w:rsid w:val="00C57D9B"/>
    <w:rsid w:val="00C63A63"/>
    <w:rsid w:val="00C648EF"/>
    <w:rsid w:val="00C72922"/>
    <w:rsid w:val="00C72E1C"/>
    <w:rsid w:val="00C77350"/>
    <w:rsid w:val="00C82E88"/>
    <w:rsid w:val="00C84A5B"/>
    <w:rsid w:val="00C90F31"/>
    <w:rsid w:val="00C925D0"/>
    <w:rsid w:val="00CA32D4"/>
    <w:rsid w:val="00CA3550"/>
    <w:rsid w:val="00CA5D2A"/>
    <w:rsid w:val="00CA622B"/>
    <w:rsid w:val="00CB5D79"/>
    <w:rsid w:val="00CB7C18"/>
    <w:rsid w:val="00CC0737"/>
    <w:rsid w:val="00CC1131"/>
    <w:rsid w:val="00CC1194"/>
    <w:rsid w:val="00CC327B"/>
    <w:rsid w:val="00CC3C0C"/>
    <w:rsid w:val="00CC78EF"/>
    <w:rsid w:val="00CD4313"/>
    <w:rsid w:val="00CD75BB"/>
    <w:rsid w:val="00CE5CA0"/>
    <w:rsid w:val="00CF306B"/>
    <w:rsid w:val="00D043B3"/>
    <w:rsid w:val="00D0531C"/>
    <w:rsid w:val="00D06ADD"/>
    <w:rsid w:val="00D10CF8"/>
    <w:rsid w:val="00D16A88"/>
    <w:rsid w:val="00D22BF6"/>
    <w:rsid w:val="00D268F6"/>
    <w:rsid w:val="00D37414"/>
    <w:rsid w:val="00D44466"/>
    <w:rsid w:val="00D6195F"/>
    <w:rsid w:val="00D61DAE"/>
    <w:rsid w:val="00D713DE"/>
    <w:rsid w:val="00D8480C"/>
    <w:rsid w:val="00D87C24"/>
    <w:rsid w:val="00D92C57"/>
    <w:rsid w:val="00D951DF"/>
    <w:rsid w:val="00D96940"/>
    <w:rsid w:val="00D97AE8"/>
    <w:rsid w:val="00DA161A"/>
    <w:rsid w:val="00DA7FFE"/>
    <w:rsid w:val="00DB42FD"/>
    <w:rsid w:val="00DB465F"/>
    <w:rsid w:val="00DB5705"/>
    <w:rsid w:val="00DB586E"/>
    <w:rsid w:val="00DB691D"/>
    <w:rsid w:val="00DC05C9"/>
    <w:rsid w:val="00DC31F2"/>
    <w:rsid w:val="00DC3516"/>
    <w:rsid w:val="00DD1060"/>
    <w:rsid w:val="00DD17D3"/>
    <w:rsid w:val="00DE1C42"/>
    <w:rsid w:val="00DE24A1"/>
    <w:rsid w:val="00DE7F3C"/>
    <w:rsid w:val="00DF2279"/>
    <w:rsid w:val="00E000B5"/>
    <w:rsid w:val="00E01092"/>
    <w:rsid w:val="00E03602"/>
    <w:rsid w:val="00E06B20"/>
    <w:rsid w:val="00E11CEA"/>
    <w:rsid w:val="00E14DD5"/>
    <w:rsid w:val="00E154B0"/>
    <w:rsid w:val="00E278C7"/>
    <w:rsid w:val="00E37E19"/>
    <w:rsid w:val="00E5030C"/>
    <w:rsid w:val="00E54523"/>
    <w:rsid w:val="00E559BD"/>
    <w:rsid w:val="00E57FD7"/>
    <w:rsid w:val="00E60FD7"/>
    <w:rsid w:val="00E629BB"/>
    <w:rsid w:val="00E67BA2"/>
    <w:rsid w:val="00E67BA7"/>
    <w:rsid w:val="00E73DD8"/>
    <w:rsid w:val="00E75097"/>
    <w:rsid w:val="00E82133"/>
    <w:rsid w:val="00E82B35"/>
    <w:rsid w:val="00E843C0"/>
    <w:rsid w:val="00E90BDE"/>
    <w:rsid w:val="00E95042"/>
    <w:rsid w:val="00E95068"/>
    <w:rsid w:val="00EA0FB6"/>
    <w:rsid w:val="00EB09D8"/>
    <w:rsid w:val="00EB0E99"/>
    <w:rsid w:val="00EB2D89"/>
    <w:rsid w:val="00EB5292"/>
    <w:rsid w:val="00EC5BBB"/>
    <w:rsid w:val="00ED2F14"/>
    <w:rsid w:val="00ED4958"/>
    <w:rsid w:val="00ED5F97"/>
    <w:rsid w:val="00EE168B"/>
    <w:rsid w:val="00EE4503"/>
    <w:rsid w:val="00EF1718"/>
    <w:rsid w:val="00EF20EA"/>
    <w:rsid w:val="00EF2175"/>
    <w:rsid w:val="00EF5705"/>
    <w:rsid w:val="00F00F10"/>
    <w:rsid w:val="00F06292"/>
    <w:rsid w:val="00F13468"/>
    <w:rsid w:val="00F15F2A"/>
    <w:rsid w:val="00F3022D"/>
    <w:rsid w:val="00F452D1"/>
    <w:rsid w:val="00F4609D"/>
    <w:rsid w:val="00F464BD"/>
    <w:rsid w:val="00F507DE"/>
    <w:rsid w:val="00F57C01"/>
    <w:rsid w:val="00F60414"/>
    <w:rsid w:val="00F61D9E"/>
    <w:rsid w:val="00F652F1"/>
    <w:rsid w:val="00F674B6"/>
    <w:rsid w:val="00F74A83"/>
    <w:rsid w:val="00F81FC1"/>
    <w:rsid w:val="00F820DF"/>
    <w:rsid w:val="00F8667D"/>
    <w:rsid w:val="00F901C8"/>
    <w:rsid w:val="00F97131"/>
    <w:rsid w:val="00F975B7"/>
    <w:rsid w:val="00FA1000"/>
    <w:rsid w:val="00FA1F94"/>
    <w:rsid w:val="00FB23B0"/>
    <w:rsid w:val="00FB75AE"/>
    <w:rsid w:val="00FC5CA5"/>
    <w:rsid w:val="00FD042E"/>
    <w:rsid w:val="00FD366E"/>
    <w:rsid w:val="00FD4138"/>
    <w:rsid w:val="00FE094D"/>
    <w:rsid w:val="00FE77B7"/>
    <w:rsid w:val="00FE7DAC"/>
    <w:rsid w:val="00FF58A6"/>
    <w:rsid w:val="00FF5CFE"/>
    <w:rsid w:val="011D7129"/>
    <w:rsid w:val="014E96F7"/>
    <w:rsid w:val="015F24C8"/>
    <w:rsid w:val="01BAD9FE"/>
    <w:rsid w:val="01BFD036"/>
    <w:rsid w:val="01EA0219"/>
    <w:rsid w:val="02075184"/>
    <w:rsid w:val="0211C01A"/>
    <w:rsid w:val="0223A1EF"/>
    <w:rsid w:val="023EB32F"/>
    <w:rsid w:val="025AFDC7"/>
    <w:rsid w:val="03C33C1A"/>
    <w:rsid w:val="040ED756"/>
    <w:rsid w:val="045175D2"/>
    <w:rsid w:val="0469B516"/>
    <w:rsid w:val="04714513"/>
    <w:rsid w:val="04A697E6"/>
    <w:rsid w:val="04BB2B09"/>
    <w:rsid w:val="04C134EF"/>
    <w:rsid w:val="04CF2C98"/>
    <w:rsid w:val="05483B12"/>
    <w:rsid w:val="056A26E6"/>
    <w:rsid w:val="05ACDD09"/>
    <w:rsid w:val="05B1D179"/>
    <w:rsid w:val="05B8C5A2"/>
    <w:rsid w:val="0614026F"/>
    <w:rsid w:val="0659C7AC"/>
    <w:rsid w:val="06AFB1DB"/>
    <w:rsid w:val="072507A0"/>
    <w:rsid w:val="07312038"/>
    <w:rsid w:val="077C710E"/>
    <w:rsid w:val="07842957"/>
    <w:rsid w:val="07BCDC77"/>
    <w:rsid w:val="07F049B0"/>
    <w:rsid w:val="08259842"/>
    <w:rsid w:val="085094B7"/>
    <w:rsid w:val="087F6075"/>
    <w:rsid w:val="089561A7"/>
    <w:rsid w:val="08B9E349"/>
    <w:rsid w:val="08F78388"/>
    <w:rsid w:val="0949EA77"/>
    <w:rsid w:val="097C114A"/>
    <w:rsid w:val="0A0505D5"/>
    <w:rsid w:val="0A35E2CF"/>
    <w:rsid w:val="0B2FF14D"/>
    <w:rsid w:val="0B329D36"/>
    <w:rsid w:val="0B3C176A"/>
    <w:rsid w:val="0B40CA99"/>
    <w:rsid w:val="0B931346"/>
    <w:rsid w:val="0BA653FA"/>
    <w:rsid w:val="0BAB8973"/>
    <w:rsid w:val="0BADDF30"/>
    <w:rsid w:val="0BE9257E"/>
    <w:rsid w:val="0C463BA1"/>
    <w:rsid w:val="0C5A0BD6"/>
    <w:rsid w:val="0C812A7D"/>
    <w:rsid w:val="0CB68876"/>
    <w:rsid w:val="0CDC7591"/>
    <w:rsid w:val="0CEF8102"/>
    <w:rsid w:val="0D45AC44"/>
    <w:rsid w:val="0D57F00A"/>
    <w:rsid w:val="0DD134F5"/>
    <w:rsid w:val="0E41AE3C"/>
    <w:rsid w:val="0E5C50E3"/>
    <w:rsid w:val="0E5D6BA5"/>
    <w:rsid w:val="0E6E951C"/>
    <w:rsid w:val="0E958695"/>
    <w:rsid w:val="0E9A99BE"/>
    <w:rsid w:val="0F0D6EF9"/>
    <w:rsid w:val="0F19238B"/>
    <w:rsid w:val="0F76AE8D"/>
    <w:rsid w:val="0F77389F"/>
    <w:rsid w:val="0F90723B"/>
    <w:rsid w:val="0FB0147E"/>
    <w:rsid w:val="0FD67429"/>
    <w:rsid w:val="0FF34CE6"/>
    <w:rsid w:val="101F6174"/>
    <w:rsid w:val="10282129"/>
    <w:rsid w:val="10895F85"/>
    <w:rsid w:val="10AB8059"/>
    <w:rsid w:val="11092FB3"/>
    <w:rsid w:val="1144A260"/>
    <w:rsid w:val="1163BB4B"/>
    <w:rsid w:val="11885CB3"/>
    <w:rsid w:val="11E0EC96"/>
    <w:rsid w:val="123C3EFB"/>
    <w:rsid w:val="12505D44"/>
    <w:rsid w:val="12F1932F"/>
    <w:rsid w:val="13066AD8"/>
    <w:rsid w:val="1392F986"/>
    <w:rsid w:val="13987D52"/>
    <w:rsid w:val="14088426"/>
    <w:rsid w:val="14611FFF"/>
    <w:rsid w:val="146AC7B9"/>
    <w:rsid w:val="14C1006D"/>
    <w:rsid w:val="14C51A81"/>
    <w:rsid w:val="14D5F428"/>
    <w:rsid w:val="153E8AC4"/>
    <w:rsid w:val="1546C4A0"/>
    <w:rsid w:val="156BF5E3"/>
    <w:rsid w:val="158F5274"/>
    <w:rsid w:val="15C6F8A5"/>
    <w:rsid w:val="166102B2"/>
    <w:rsid w:val="166C37AF"/>
    <w:rsid w:val="167F35A4"/>
    <w:rsid w:val="1700EA37"/>
    <w:rsid w:val="171335E2"/>
    <w:rsid w:val="171741F2"/>
    <w:rsid w:val="172DADBF"/>
    <w:rsid w:val="17333F7C"/>
    <w:rsid w:val="17926CDA"/>
    <w:rsid w:val="17B95A8C"/>
    <w:rsid w:val="1868585E"/>
    <w:rsid w:val="1887393C"/>
    <w:rsid w:val="18DB075E"/>
    <w:rsid w:val="193B6A36"/>
    <w:rsid w:val="196024ED"/>
    <w:rsid w:val="1A0CECCD"/>
    <w:rsid w:val="1AC96170"/>
    <w:rsid w:val="1AD2FBDD"/>
    <w:rsid w:val="1AEA485A"/>
    <w:rsid w:val="1AF2560B"/>
    <w:rsid w:val="1B8FEA10"/>
    <w:rsid w:val="1BCB4910"/>
    <w:rsid w:val="1BCD6C10"/>
    <w:rsid w:val="1BF2641D"/>
    <w:rsid w:val="1C6CAA80"/>
    <w:rsid w:val="1CC69423"/>
    <w:rsid w:val="1CD08C0A"/>
    <w:rsid w:val="1CD3EC65"/>
    <w:rsid w:val="1CE7FCBC"/>
    <w:rsid w:val="1CE9760C"/>
    <w:rsid w:val="1D12EFEE"/>
    <w:rsid w:val="1D71EE48"/>
    <w:rsid w:val="1D7F4C7B"/>
    <w:rsid w:val="1DCA9A0B"/>
    <w:rsid w:val="1E9AAA52"/>
    <w:rsid w:val="1ED78E87"/>
    <w:rsid w:val="1EEAF9A3"/>
    <w:rsid w:val="1FB20D91"/>
    <w:rsid w:val="1FB39744"/>
    <w:rsid w:val="1FDE4FC8"/>
    <w:rsid w:val="2022EE24"/>
    <w:rsid w:val="2049F040"/>
    <w:rsid w:val="2058B946"/>
    <w:rsid w:val="207684CE"/>
    <w:rsid w:val="207C7A7D"/>
    <w:rsid w:val="20E5D30B"/>
    <w:rsid w:val="2112BCCB"/>
    <w:rsid w:val="21CF47DB"/>
    <w:rsid w:val="229771D8"/>
    <w:rsid w:val="229F5AE9"/>
    <w:rsid w:val="22A8C6B7"/>
    <w:rsid w:val="23082095"/>
    <w:rsid w:val="231475A0"/>
    <w:rsid w:val="23147E9B"/>
    <w:rsid w:val="235071A6"/>
    <w:rsid w:val="23700354"/>
    <w:rsid w:val="239ED0D3"/>
    <w:rsid w:val="23EBEE09"/>
    <w:rsid w:val="2435D077"/>
    <w:rsid w:val="243A7BD1"/>
    <w:rsid w:val="245F8299"/>
    <w:rsid w:val="2492B166"/>
    <w:rsid w:val="249C51F4"/>
    <w:rsid w:val="24AB7855"/>
    <w:rsid w:val="251A84A3"/>
    <w:rsid w:val="2520522D"/>
    <w:rsid w:val="252D95E9"/>
    <w:rsid w:val="255427BE"/>
    <w:rsid w:val="258D1D8A"/>
    <w:rsid w:val="25972487"/>
    <w:rsid w:val="25E6D177"/>
    <w:rsid w:val="25F455CF"/>
    <w:rsid w:val="265CEF2B"/>
    <w:rsid w:val="26A39ED6"/>
    <w:rsid w:val="26B2AD20"/>
    <w:rsid w:val="26D86424"/>
    <w:rsid w:val="2788078C"/>
    <w:rsid w:val="27ACDEAB"/>
    <w:rsid w:val="27F44BEA"/>
    <w:rsid w:val="27FED18C"/>
    <w:rsid w:val="28120780"/>
    <w:rsid w:val="28629056"/>
    <w:rsid w:val="288A59B1"/>
    <w:rsid w:val="289505D3"/>
    <w:rsid w:val="28CC1FF4"/>
    <w:rsid w:val="28F570EA"/>
    <w:rsid w:val="28F8EAFA"/>
    <w:rsid w:val="293E4F6C"/>
    <w:rsid w:val="294D8F80"/>
    <w:rsid w:val="29F68679"/>
    <w:rsid w:val="29FAE0C5"/>
    <w:rsid w:val="2AF9C539"/>
    <w:rsid w:val="2AFEAF76"/>
    <w:rsid w:val="2B6F36AC"/>
    <w:rsid w:val="2B853C12"/>
    <w:rsid w:val="2B8A7D8E"/>
    <w:rsid w:val="2B92DBCE"/>
    <w:rsid w:val="2BA2B121"/>
    <w:rsid w:val="2BAEBBE0"/>
    <w:rsid w:val="2BF923DB"/>
    <w:rsid w:val="2C7E0D49"/>
    <w:rsid w:val="2C855445"/>
    <w:rsid w:val="2CAB7FFA"/>
    <w:rsid w:val="2CB61113"/>
    <w:rsid w:val="2CF23CB7"/>
    <w:rsid w:val="2D049944"/>
    <w:rsid w:val="2D4CDB15"/>
    <w:rsid w:val="2DBACC7A"/>
    <w:rsid w:val="2DC561B0"/>
    <w:rsid w:val="2DC9AA2C"/>
    <w:rsid w:val="2DEF6E97"/>
    <w:rsid w:val="2E39893A"/>
    <w:rsid w:val="2E5E427A"/>
    <w:rsid w:val="2E86D724"/>
    <w:rsid w:val="2EBCEE82"/>
    <w:rsid w:val="2EBD11F2"/>
    <w:rsid w:val="2ED6785D"/>
    <w:rsid w:val="2F053840"/>
    <w:rsid w:val="2F3CAF66"/>
    <w:rsid w:val="2F663632"/>
    <w:rsid w:val="2F89D41B"/>
    <w:rsid w:val="2F9B446D"/>
    <w:rsid w:val="2FC32CF8"/>
    <w:rsid w:val="30741795"/>
    <w:rsid w:val="30A71213"/>
    <w:rsid w:val="30D095FA"/>
    <w:rsid w:val="30EBF97F"/>
    <w:rsid w:val="321F9500"/>
    <w:rsid w:val="323C3B59"/>
    <w:rsid w:val="325ADB87"/>
    <w:rsid w:val="3276665C"/>
    <w:rsid w:val="330F9C69"/>
    <w:rsid w:val="334A65E0"/>
    <w:rsid w:val="338B836D"/>
    <w:rsid w:val="3394F0F6"/>
    <w:rsid w:val="33A64359"/>
    <w:rsid w:val="33AE7FC1"/>
    <w:rsid w:val="33B54C6B"/>
    <w:rsid w:val="33E193EA"/>
    <w:rsid w:val="34192AE2"/>
    <w:rsid w:val="34305AA0"/>
    <w:rsid w:val="3465AD0C"/>
    <w:rsid w:val="34718E4B"/>
    <w:rsid w:val="3492F77F"/>
    <w:rsid w:val="34AE527A"/>
    <w:rsid w:val="350185C1"/>
    <w:rsid w:val="353AA4E3"/>
    <w:rsid w:val="354F011E"/>
    <w:rsid w:val="3564A29A"/>
    <w:rsid w:val="3590B077"/>
    <w:rsid w:val="35B61EA6"/>
    <w:rsid w:val="35DF192C"/>
    <w:rsid w:val="3614B2DB"/>
    <w:rsid w:val="366703DE"/>
    <w:rsid w:val="366BC718"/>
    <w:rsid w:val="374AE331"/>
    <w:rsid w:val="378CF681"/>
    <w:rsid w:val="37C290B1"/>
    <w:rsid w:val="37EA6FE8"/>
    <w:rsid w:val="37F59A7D"/>
    <w:rsid w:val="38161136"/>
    <w:rsid w:val="3820B6D3"/>
    <w:rsid w:val="383DA682"/>
    <w:rsid w:val="38443544"/>
    <w:rsid w:val="385A1366"/>
    <w:rsid w:val="38AAB14F"/>
    <w:rsid w:val="38B025FC"/>
    <w:rsid w:val="38B85577"/>
    <w:rsid w:val="38E3C6E4"/>
    <w:rsid w:val="3930FC0B"/>
    <w:rsid w:val="394F09A2"/>
    <w:rsid w:val="3991E2A1"/>
    <w:rsid w:val="3A1C5837"/>
    <w:rsid w:val="3A755523"/>
    <w:rsid w:val="3AE23564"/>
    <w:rsid w:val="3B0E0156"/>
    <w:rsid w:val="3B740E17"/>
    <w:rsid w:val="3BAB5890"/>
    <w:rsid w:val="3C79AD8A"/>
    <w:rsid w:val="3C8359DF"/>
    <w:rsid w:val="3C90077E"/>
    <w:rsid w:val="3CB4EBCD"/>
    <w:rsid w:val="3D11D563"/>
    <w:rsid w:val="3D729989"/>
    <w:rsid w:val="3D743861"/>
    <w:rsid w:val="3DBE5831"/>
    <w:rsid w:val="3E229D8B"/>
    <w:rsid w:val="3E431730"/>
    <w:rsid w:val="3E6F6877"/>
    <w:rsid w:val="3E760502"/>
    <w:rsid w:val="3F779A75"/>
    <w:rsid w:val="3F7BC0B0"/>
    <w:rsid w:val="3FA903F9"/>
    <w:rsid w:val="3FF97185"/>
    <w:rsid w:val="40179DF4"/>
    <w:rsid w:val="40B55399"/>
    <w:rsid w:val="4123E6D3"/>
    <w:rsid w:val="41935BA4"/>
    <w:rsid w:val="41D2D737"/>
    <w:rsid w:val="41F5DBEA"/>
    <w:rsid w:val="420AD4BF"/>
    <w:rsid w:val="42199A85"/>
    <w:rsid w:val="426ACF29"/>
    <w:rsid w:val="42E98A2F"/>
    <w:rsid w:val="42FB6AE0"/>
    <w:rsid w:val="43A7C5BC"/>
    <w:rsid w:val="43DDAE73"/>
    <w:rsid w:val="44279ECE"/>
    <w:rsid w:val="44373A13"/>
    <w:rsid w:val="44596659"/>
    <w:rsid w:val="44645E29"/>
    <w:rsid w:val="449491C6"/>
    <w:rsid w:val="44A2F135"/>
    <w:rsid w:val="44D02DD8"/>
    <w:rsid w:val="44DA157B"/>
    <w:rsid w:val="44E3082B"/>
    <w:rsid w:val="45127D26"/>
    <w:rsid w:val="456349B8"/>
    <w:rsid w:val="45EC3AC6"/>
    <w:rsid w:val="4602E41D"/>
    <w:rsid w:val="460362D7"/>
    <w:rsid w:val="4685DC36"/>
    <w:rsid w:val="4692E452"/>
    <w:rsid w:val="46B5D0F7"/>
    <w:rsid w:val="46BBE5D9"/>
    <w:rsid w:val="46E9BF2E"/>
    <w:rsid w:val="46EEE7A4"/>
    <w:rsid w:val="472DE5A3"/>
    <w:rsid w:val="476B7968"/>
    <w:rsid w:val="477059A8"/>
    <w:rsid w:val="47897A05"/>
    <w:rsid w:val="478D5781"/>
    <w:rsid w:val="47BE1019"/>
    <w:rsid w:val="48015BB2"/>
    <w:rsid w:val="48143F58"/>
    <w:rsid w:val="481D7106"/>
    <w:rsid w:val="484A1749"/>
    <w:rsid w:val="48D36ED4"/>
    <w:rsid w:val="490EEFEE"/>
    <w:rsid w:val="498D74F4"/>
    <w:rsid w:val="49AA2FB1"/>
    <w:rsid w:val="49E72E2C"/>
    <w:rsid w:val="4A14453E"/>
    <w:rsid w:val="4A1DA311"/>
    <w:rsid w:val="4A48DD4A"/>
    <w:rsid w:val="4A4E6802"/>
    <w:rsid w:val="4B377107"/>
    <w:rsid w:val="4B6544FF"/>
    <w:rsid w:val="4B932F69"/>
    <w:rsid w:val="4BC1F018"/>
    <w:rsid w:val="4BE3BA3D"/>
    <w:rsid w:val="4BFAE485"/>
    <w:rsid w:val="4C000F5B"/>
    <w:rsid w:val="4C059911"/>
    <w:rsid w:val="4C174944"/>
    <w:rsid w:val="4C5390D3"/>
    <w:rsid w:val="4C835567"/>
    <w:rsid w:val="4C9EAB4C"/>
    <w:rsid w:val="4D2152FA"/>
    <w:rsid w:val="4D3B51A3"/>
    <w:rsid w:val="4D952642"/>
    <w:rsid w:val="4E5AC5BB"/>
    <w:rsid w:val="4E8F3371"/>
    <w:rsid w:val="4EEBD37A"/>
    <w:rsid w:val="4F8C4E0F"/>
    <w:rsid w:val="4F9ED675"/>
    <w:rsid w:val="502919AA"/>
    <w:rsid w:val="5063398B"/>
    <w:rsid w:val="5075AF6A"/>
    <w:rsid w:val="508CCFE0"/>
    <w:rsid w:val="50E3234A"/>
    <w:rsid w:val="50F165B0"/>
    <w:rsid w:val="511F312C"/>
    <w:rsid w:val="5123CEFF"/>
    <w:rsid w:val="5136F2E0"/>
    <w:rsid w:val="5139B899"/>
    <w:rsid w:val="5188BA5A"/>
    <w:rsid w:val="51898FFD"/>
    <w:rsid w:val="51BF09C1"/>
    <w:rsid w:val="51D4D34E"/>
    <w:rsid w:val="51DE176F"/>
    <w:rsid w:val="5205B275"/>
    <w:rsid w:val="5226E822"/>
    <w:rsid w:val="52704AAA"/>
    <w:rsid w:val="5271D242"/>
    <w:rsid w:val="5275AF1F"/>
    <w:rsid w:val="527E92BA"/>
    <w:rsid w:val="52814078"/>
    <w:rsid w:val="52D1A123"/>
    <w:rsid w:val="52E7D65B"/>
    <w:rsid w:val="530822BD"/>
    <w:rsid w:val="53314545"/>
    <w:rsid w:val="5362C3A1"/>
    <w:rsid w:val="536A5229"/>
    <w:rsid w:val="53E00BAC"/>
    <w:rsid w:val="53E2DFFD"/>
    <w:rsid w:val="542721BA"/>
    <w:rsid w:val="54CCA295"/>
    <w:rsid w:val="54CDF0B0"/>
    <w:rsid w:val="550A9796"/>
    <w:rsid w:val="55A52E9A"/>
    <w:rsid w:val="55FE0592"/>
    <w:rsid w:val="560FF290"/>
    <w:rsid w:val="5618496B"/>
    <w:rsid w:val="5620F70D"/>
    <w:rsid w:val="567928F3"/>
    <w:rsid w:val="5680BD8F"/>
    <w:rsid w:val="56C9E952"/>
    <w:rsid w:val="56D26281"/>
    <w:rsid w:val="56D848B8"/>
    <w:rsid w:val="57A80F74"/>
    <w:rsid w:val="57A97798"/>
    <w:rsid w:val="57E39DDE"/>
    <w:rsid w:val="585EE31F"/>
    <w:rsid w:val="58B71E56"/>
    <w:rsid w:val="591812BF"/>
    <w:rsid w:val="59249943"/>
    <w:rsid w:val="594A1AB7"/>
    <w:rsid w:val="594CD3B2"/>
    <w:rsid w:val="5952AC8A"/>
    <w:rsid w:val="597EC59B"/>
    <w:rsid w:val="59DAFE22"/>
    <w:rsid w:val="59E9E2AD"/>
    <w:rsid w:val="5A6462C1"/>
    <w:rsid w:val="5AA39F4E"/>
    <w:rsid w:val="5B011C28"/>
    <w:rsid w:val="5B12F006"/>
    <w:rsid w:val="5B836271"/>
    <w:rsid w:val="5BA6CA18"/>
    <w:rsid w:val="5BBAA9A6"/>
    <w:rsid w:val="5BD1829A"/>
    <w:rsid w:val="5BF2B854"/>
    <w:rsid w:val="5C02D5AB"/>
    <w:rsid w:val="5C1A7AFF"/>
    <w:rsid w:val="5C1BE7B9"/>
    <w:rsid w:val="5C458ED6"/>
    <w:rsid w:val="5C6445BF"/>
    <w:rsid w:val="5C8A531B"/>
    <w:rsid w:val="5C9C9BCA"/>
    <w:rsid w:val="5CAC601B"/>
    <w:rsid w:val="5CCC25A5"/>
    <w:rsid w:val="5CCC45C4"/>
    <w:rsid w:val="5CD305E8"/>
    <w:rsid w:val="5D2A75D6"/>
    <w:rsid w:val="5D524BE0"/>
    <w:rsid w:val="5D75D2EF"/>
    <w:rsid w:val="5D8BB4A2"/>
    <w:rsid w:val="5DACAD8F"/>
    <w:rsid w:val="5DBAC8F8"/>
    <w:rsid w:val="5DCC424E"/>
    <w:rsid w:val="5E242ACE"/>
    <w:rsid w:val="5E584DA6"/>
    <w:rsid w:val="5E7B04B5"/>
    <w:rsid w:val="5F01B08E"/>
    <w:rsid w:val="5F6D0265"/>
    <w:rsid w:val="5F910AA3"/>
    <w:rsid w:val="5FE6BAE6"/>
    <w:rsid w:val="603B8F59"/>
    <w:rsid w:val="607F3A37"/>
    <w:rsid w:val="608A8E44"/>
    <w:rsid w:val="60C2F218"/>
    <w:rsid w:val="6121D54E"/>
    <w:rsid w:val="617258E8"/>
    <w:rsid w:val="61F6A9BE"/>
    <w:rsid w:val="621C31A3"/>
    <w:rsid w:val="6267DBB5"/>
    <w:rsid w:val="633B16C8"/>
    <w:rsid w:val="6365E64A"/>
    <w:rsid w:val="63CCBDED"/>
    <w:rsid w:val="63D27409"/>
    <w:rsid w:val="6438144E"/>
    <w:rsid w:val="64616714"/>
    <w:rsid w:val="64B35A11"/>
    <w:rsid w:val="64BAF4CC"/>
    <w:rsid w:val="64E347FA"/>
    <w:rsid w:val="650A60B5"/>
    <w:rsid w:val="65CFBA95"/>
    <w:rsid w:val="65F72132"/>
    <w:rsid w:val="6600FFCE"/>
    <w:rsid w:val="66157571"/>
    <w:rsid w:val="661FE943"/>
    <w:rsid w:val="663E9D82"/>
    <w:rsid w:val="6643141F"/>
    <w:rsid w:val="664C7DEE"/>
    <w:rsid w:val="66C0023C"/>
    <w:rsid w:val="67001278"/>
    <w:rsid w:val="67DCECBB"/>
    <w:rsid w:val="681856DC"/>
    <w:rsid w:val="68A30312"/>
    <w:rsid w:val="68F0411E"/>
    <w:rsid w:val="68FF8596"/>
    <w:rsid w:val="69558EBF"/>
    <w:rsid w:val="695DE4CF"/>
    <w:rsid w:val="6960BDC7"/>
    <w:rsid w:val="6A46D378"/>
    <w:rsid w:val="6AF79544"/>
    <w:rsid w:val="6B0AC5C7"/>
    <w:rsid w:val="6B1042D5"/>
    <w:rsid w:val="6B31BAB7"/>
    <w:rsid w:val="6B5CEA0D"/>
    <w:rsid w:val="6B8839C8"/>
    <w:rsid w:val="6B8D84F3"/>
    <w:rsid w:val="6BBA9497"/>
    <w:rsid w:val="6BC3FDEF"/>
    <w:rsid w:val="6BE7BA4B"/>
    <w:rsid w:val="6BEEC7B3"/>
    <w:rsid w:val="6C14440D"/>
    <w:rsid w:val="6C1EDD5E"/>
    <w:rsid w:val="6C32DE2D"/>
    <w:rsid w:val="6C7E26CD"/>
    <w:rsid w:val="6C895551"/>
    <w:rsid w:val="6D0E6879"/>
    <w:rsid w:val="6D828BAB"/>
    <w:rsid w:val="6DD1B058"/>
    <w:rsid w:val="6DE06796"/>
    <w:rsid w:val="6DE1F321"/>
    <w:rsid w:val="6DF9DED9"/>
    <w:rsid w:val="6E807575"/>
    <w:rsid w:val="6E84CEE2"/>
    <w:rsid w:val="6FBCD83F"/>
    <w:rsid w:val="6FF7C54C"/>
    <w:rsid w:val="6FFDCABF"/>
    <w:rsid w:val="7047432D"/>
    <w:rsid w:val="709AA829"/>
    <w:rsid w:val="70DF9733"/>
    <w:rsid w:val="70E3C795"/>
    <w:rsid w:val="7184F73B"/>
    <w:rsid w:val="71898279"/>
    <w:rsid w:val="71D2CF3D"/>
    <w:rsid w:val="71F2D50E"/>
    <w:rsid w:val="72036360"/>
    <w:rsid w:val="72194E53"/>
    <w:rsid w:val="728ADD28"/>
    <w:rsid w:val="7296BDAC"/>
    <w:rsid w:val="72A93FB7"/>
    <w:rsid w:val="72B28105"/>
    <w:rsid w:val="72B621A8"/>
    <w:rsid w:val="72D713BC"/>
    <w:rsid w:val="72F43937"/>
    <w:rsid w:val="7358C71F"/>
    <w:rsid w:val="73C4B5D2"/>
    <w:rsid w:val="740B45F8"/>
    <w:rsid w:val="7413E106"/>
    <w:rsid w:val="741D7A9C"/>
    <w:rsid w:val="74301F18"/>
    <w:rsid w:val="7461ED1F"/>
    <w:rsid w:val="748EE4AC"/>
    <w:rsid w:val="74959F6E"/>
    <w:rsid w:val="74C5F84A"/>
    <w:rsid w:val="74D40887"/>
    <w:rsid w:val="753E24C6"/>
    <w:rsid w:val="757356A1"/>
    <w:rsid w:val="75D7C4E5"/>
    <w:rsid w:val="75E5B43D"/>
    <w:rsid w:val="76017A1D"/>
    <w:rsid w:val="761893FF"/>
    <w:rsid w:val="762BA3FA"/>
    <w:rsid w:val="763410F4"/>
    <w:rsid w:val="7681EB91"/>
    <w:rsid w:val="76B4517E"/>
    <w:rsid w:val="76BA0CC1"/>
    <w:rsid w:val="777A84DB"/>
    <w:rsid w:val="77FE66B7"/>
    <w:rsid w:val="78292978"/>
    <w:rsid w:val="783E9753"/>
    <w:rsid w:val="78A62AA4"/>
    <w:rsid w:val="78B4F906"/>
    <w:rsid w:val="791DD081"/>
    <w:rsid w:val="79564B71"/>
    <w:rsid w:val="798AB8A8"/>
    <w:rsid w:val="79974F09"/>
    <w:rsid w:val="79A33C87"/>
    <w:rsid w:val="79A8C8AF"/>
    <w:rsid w:val="79C6E541"/>
    <w:rsid w:val="79D37845"/>
    <w:rsid w:val="7A0F4B7A"/>
    <w:rsid w:val="7A5C5DE6"/>
    <w:rsid w:val="7B17079A"/>
    <w:rsid w:val="7B1FB846"/>
    <w:rsid w:val="7B2858BA"/>
    <w:rsid w:val="7B300982"/>
    <w:rsid w:val="7B5F1750"/>
    <w:rsid w:val="7B9B21E5"/>
    <w:rsid w:val="7BA5456A"/>
    <w:rsid w:val="7C09BCA2"/>
    <w:rsid w:val="7C178402"/>
    <w:rsid w:val="7C1E95A6"/>
    <w:rsid w:val="7C1E9B9B"/>
    <w:rsid w:val="7C2E7DBC"/>
    <w:rsid w:val="7CF350FF"/>
    <w:rsid w:val="7D643383"/>
    <w:rsid w:val="7E2187BF"/>
    <w:rsid w:val="7E4C4353"/>
    <w:rsid w:val="7E5B76E2"/>
    <w:rsid w:val="7E5CB86C"/>
    <w:rsid w:val="7EB838A5"/>
    <w:rsid w:val="7EC2B32B"/>
    <w:rsid w:val="7ED20BD2"/>
    <w:rsid w:val="7EEF13A2"/>
    <w:rsid w:val="7F218486"/>
    <w:rsid w:val="7F6D8FC5"/>
    <w:rsid w:val="7F9DC5B6"/>
    <w:rsid w:val="7FC3DDCE"/>
    <w:rsid w:val="7FF977D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272CDBA"/>
  <w15:chartTrackingRefBased/>
  <w15:docId w15:val="{25F955B3-C13E-4C53-8CC3-6478BC08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35027"/>
    <w:pPr>
      <w:contextualSpacing/>
    </w:pPr>
    <w:rPr>
      <w:rFonts w:ascii="Abadi" w:hAnsi="Abadi" w:cs="ADLaM Display"/>
      <w:color w:val="000000" w:themeColor="text1"/>
      <w:sz w:val="24"/>
      <w:szCs w:val="24"/>
    </w:rPr>
  </w:style>
  <w:style w:type="paragraph" w:styleId="Otsikko1">
    <w:name w:val="heading 1"/>
    <w:basedOn w:val="Luettelokappale"/>
    <w:next w:val="Normaali"/>
    <w:link w:val="Otsikko1Char"/>
    <w:uiPriority w:val="9"/>
    <w:qFormat/>
    <w:rsid w:val="00864880"/>
    <w:pPr>
      <w:numPr>
        <w:numId w:val="1"/>
      </w:numPr>
      <w:outlineLvl w:val="0"/>
    </w:pPr>
    <w:rPr>
      <w:rFonts w:ascii="ADLaM Display" w:hAnsi="ADLaM Display"/>
      <w:color w:val="3494BA"/>
      <w:sz w:val="40"/>
      <w:szCs w:val="40"/>
    </w:rPr>
  </w:style>
  <w:style w:type="paragraph" w:styleId="Otsikko2">
    <w:name w:val="heading 2"/>
    <w:basedOn w:val="Luettelokappale"/>
    <w:next w:val="Normaali"/>
    <w:link w:val="Otsikko2Char"/>
    <w:uiPriority w:val="9"/>
    <w:unhideWhenUsed/>
    <w:qFormat/>
    <w:rsid w:val="00864880"/>
    <w:pPr>
      <w:numPr>
        <w:ilvl w:val="1"/>
        <w:numId w:val="1"/>
      </w:numPr>
      <w:outlineLvl w:val="1"/>
    </w:pPr>
    <w:rPr>
      <w:b/>
      <w:bCs/>
      <w:sz w:val="36"/>
      <w:szCs w:val="36"/>
    </w:rPr>
  </w:style>
  <w:style w:type="paragraph" w:styleId="Otsikko3">
    <w:name w:val="heading 3"/>
    <w:basedOn w:val="Normaali"/>
    <w:next w:val="Normaali"/>
    <w:link w:val="Otsikko3Char"/>
    <w:uiPriority w:val="9"/>
    <w:unhideWhenUsed/>
    <w:qFormat/>
    <w:rsid w:val="00864880"/>
    <w:pPr>
      <w:keepNext/>
      <w:keepLines/>
      <w:numPr>
        <w:ilvl w:val="2"/>
        <w:numId w:val="1"/>
      </w:numPr>
      <w:spacing w:before="160" w:after="80"/>
      <w:ind w:left="993" w:hanging="993"/>
      <w:outlineLvl w:val="2"/>
    </w:pPr>
    <w:rPr>
      <w:rFonts w:eastAsiaTheme="majorEastAsia" w:cstheme="majorBidi"/>
      <w:color w:val="auto"/>
      <w:sz w:val="32"/>
      <w:szCs w:val="32"/>
    </w:rPr>
  </w:style>
  <w:style w:type="paragraph" w:styleId="Otsikko4">
    <w:name w:val="heading 4"/>
    <w:basedOn w:val="Normaali"/>
    <w:next w:val="Normaali"/>
    <w:link w:val="Otsikko4Char"/>
    <w:uiPriority w:val="9"/>
    <w:semiHidden/>
    <w:unhideWhenUsed/>
    <w:rsid w:val="000C3002"/>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C3002"/>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C3002"/>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C3002"/>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C3002"/>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C3002"/>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64880"/>
    <w:rPr>
      <w:rFonts w:ascii="ADLaM Display" w:hAnsi="ADLaM Display" w:cs="ADLaM Display"/>
      <w:color w:val="3494BA"/>
      <w:sz w:val="40"/>
      <w:szCs w:val="40"/>
    </w:rPr>
  </w:style>
  <w:style w:type="character" w:customStyle="1" w:styleId="Otsikko2Char">
    <w:name w:val="Otsikko 2 Char"/>
    <w:basedOn w:val="Kappaleenoletusfontti"/>
    <w:link w:val="Otsikko2"/>
    <w:uiPriority w:val="9"/>
    <w:rsid w:val="00864880"/>
    <w:rPr>
      <w:rFonts w:ascii="Abadi" w:hAnsi="Abadi" w:cs="ADLaM Display"/>
      <w:b/>
      <w:bCs/>
      <w:color w:val="000000" w:themeColor="text1"/>
      <w:sz w:val="36"/>
      <w:szCs w:val="36"/>
    </w:rPr>
  </w:style>
  <w:style w:type="character" w:customStyle="1" w:styleId="Otsikko3Char">
    <w:name w:val="Otsikko 3 Char"/>
    <w:basedOn w:val="Kappaleenoletusfontti"/>
    <w:link w:val="Otsikko3"/>
    <w:uiPriority w:val="9"/>
    <w:rsid w:val="00864880"/>
    <w:rPr>
      <w:rFonts w:ascii="Abadi" w:eastAsiaTheme="majorEastAsia" w:hAnsi="Abadi" w:cstheme="majorBidi"/>
      <w:sz w:val="32"/>
      <w:szCs w:val="32"/>
    </w:rPr>
  </w:style>
  <w:style w:type="character" w:customStyle="1" w:styleId="Otsikko4Char">
    <w:name w:val="Otsikko 4 Char"/>
    <w:basedOn w:val="Kappaleenoletusfontti"/>
    <w:link w:val="Otsikko4"/>
    <w:uiPriority w:val="9"/>
    <w:semiHidden/>
    <w:rsid w:val="000C3002"/>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C3002"/>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C3002"/>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C3002"/>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C3002"/>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C3002"/>
    <w:rPr>
      <w:rFonts w:eastAsiaTheme="majorEastAsia" w:cstheme="majorBidi"/>
      <w:color w:val="272727" w:themeColor="text1" w:themeTint="D8"/>
    </w:rPr>
  </w:style>
  <w:style w:type="paragraph" w:styleId="Otsikko">
    <w:name w:val="Title"/>
    <w:basedOn w:val="Normaali"/>
    <w:next w:val="Normaali"/>
    <w:link w:val="OtsikkoChar"/>
    <w:uiPriority w:val="10"/>
    <w:qFormat/>
    <w:rsid w:val="000C3002"/>
    <w:pPr>
      <w:spacing w:after="80" w:line="240" w:lineRule="auto"/>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C300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C3002"/>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C3002"/>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C3002"/>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C3002"/>
    <w:rPr>
      <w:i/>
      <w:iCs/>
      <w:color w:val="404040" w:themeColor="text1" w:themeTint="BF"/>
    </w:rPr>
  </w:style>
  <w:style w:type="paragraph" w:styleId="Luettelokappale">
    <w:name w:val="List Paragraph"/>
    <w:basedOn w:val="Normaali"/>
    <w:link w:val="LuettelokappaleChar"/>
    <w:uiPriority w:val="34"/>
    <w:qFormat/>
    <w:rsid w:val="000C3002"/>
    <w:pPr>
      <w:ind w:left="720"/>
    </w:pPr>
  </w:style>
  <w:style w:type="character" w:styleId="Voimakaskorostus">
    <w:name w:val="Intense Emphasis"/>
    <w:basedOn w:val="Kappaleenoletusfontti"/>
    <w:uiPriority w:val="21"/>
    <w:qFormat/>
    <w:rsid w:val="000C3002"/>
    <w:rPr>
      <w:i/>
      <w:iCs/>
      <w:color w:val="0F4761" w:themeColor="accent1" w:themeShade="BF"/>
    </w:rPr>
  </w:style>
  <w:style w:type="paragraph" w:styleId="Erottuvalainaus">
    <w:name w:val="Intense Quote"/>
    <w:basedOn w:val="Normaali"/>
    <w:next w:val="Normaali"/>
    <w:link w:val="ErottuvalainausChar"/>
    <w:uiPriority w:val="30"/>
    <w:qFormat/>
    <w:rsid w:val="000C3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C3002"/>
    <w:rPr>
      <w:i/>
      <w:iCs/>
      <w:color w:val="0F4761" w:themeColor="accent1" w:themeShade="BF"/>
    </w:rPr>
  </w:style>
  <w:style w:type="character" w:styleId="Erottuvaviittaus">
    <w:name w:val="Intense Reference"/>
    <w:basedOn w:val="Kappaleenoletusfontti"/>
    <w:uiPriority w:val="32"/>
    <w:qFormat/>
    <w:rsid w:val="000C3002"/>
    <w:rPr>
      <w:b/>
      <w:bCs/>
      <w:smallCaps/>
      <w:color w:val="0F4761" w:themeColor="accent1" w:themeShade="BF"/>
      <w:spacing w:val="5"/>
    </w:rPr>
  </w:style>
  <w:style w:type="paragraph" w:styleId="Eivli">
    <w:name w:val="No Spacing"/>
    <w:link w:val="EivliChar"/>
    <w:uiPriority w:val="1"/>
    <w:qFormat/>
    <w:rsid w:val="000C3002"/>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0C3002"/>
    <w:rPr>
      <w:rFonts w:eastAsiaTheme="minorEastAsia"/>
      <w:kern w:val="0"/>
      <w:lang w:eastAsia="fi-FI"/>
      <w14:ligatures w14:val="none"/>
    </w:rPr>
  </w:style>
  <w:style w:type="paragraph" w:styleId="Yltunniste">
    <w:name w:val="header"/>
    <w:basedOn w:val="Normaali"/>
    <w:link w:val="YltunnisteChar"/>
    <w:uiPriority w:val="99"/>
    <w:unhideWhenUsed/>
    <w:rsid w:val="000C300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C3002"/>
  </w:style>
  <w:style w:type="paragraph" w:styleId="Alatunniste">
    <w:name w:val="footer"/>
    <w:basedOn w:val="Normaali"/>
    <w:link w:val="AlatunnisteChar"/>
    <w:uiPriority w:val="99"/>
    <w:unhideWhenUsed/>
    <w:rsid w:val="000C300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C3002"/>
  </w:style>
  <w:style w:type="paragraph" w:styleId="Sisllysluettelonotsikko">
    <w:name w:val="TOC Heading"/>
    <w:basedOn w:val="Otsikko1"/>
    <w:next w:val="Normaali"/>
    <w:uiPriority w:val="39"/>
    <w:unhideWhenUsed/>
    <w:qFormat/>
    <w:rsid w:val="00353D86"/>
    <w:pPr>
      <w:numPr>
        <w:numId w:val="0"/>
      </w:numPr>
      <w:spacing w:before="240" w:after="0" w:line="360" w:lineRule="auto"/>
      <w:outlineLvl w:val="9"/>
    </w:pPr>
    <w:rPr>
      <w:kern w:val="0"/>
      <w:sz w:val="36"/>
      <w:szCs w:val="32"/>
      <w:lang w:eastAsia="fi-FI"/>
      <w14:ligatures w14:val="none"/>
    </w:rPr>
  </w:style>
  <w:style w:type="paragraph" w:styleId="Sisluet2">
    <w:name w:val="toc 2"/>
    <w:basedOn w:val="Normaali"/>
    <w:next w:val="Normaali"/>
    <w:autoRedefine/>
    <w:uiPriority w:val="39"/>
    <w:unhideWhenUsed/>
    <w:rsid w:val="00DA161A"/>
    <w:pPr>
      <w:tabs>
        <w:tab w:val="left" w:pos="709"/>
        <w:tab w:val="right" w:leader="dot" w:pos="9628"/>
      </w:tabs>
      <w:spacing w:after="100"/>
      <w:ind w:left="220"/>
    </w:pPr>
    <w:rPr>
      <w:rFonts w:eastAsiaTheme="minorEastAsia" w:cs="Times New Roman"/>
      <w:kern w:val="0"/>
      <w:lang w:eastAsia="fi-FI"/>
      <w14:ligatures w14:val="none"/>
    </w:rPr>
  </w:style>
  <w:style w:type="paragraph" w:styleId="Sisluet1">
    <w:name w:val="toc 1"/>
    <w:basedOn w:val="Normaali"/>
    <w:next w:val="Normaali"/>
    <w:autoRedefine/>
    <w:uiPriority w:val="39"/>
    <w:unhideWhenUsed/>
    <w:rsid w:val="00DA161A"/>
    <w:pPr>
      <w:tabs>
        <w:tab w:val="left" w:pos="426"/>
        <w:tab w:val="right" w:leader="dot" w:pos="9628"/>
      </w:tabs>
      <w:spacing w:after="100"/>
    </w:pPr>
    <w:rPr>
      <w:rFonts w:eastAsiaTheme="minorEastAsia" w:cs="Times New Roman"/>
      <w:kern w:val="0"/>
      <w:lang w:eastAsia="fi-FI"/>
      <w14:ligatures w14:val="none"/>
    </w:rPr>
  </w:style>
  <w:style w:type="paragraph" w:styleId="Sisluet3">
    <w:name w:val="toc 3"/>
    <w:basedOn w:val="Normaali"/>
    <w:next w:val="Normaali"/>
    <w:autoRedefine/>
    <w:uiPriority w:val="39"/>
    <w:unhideWhenUsed/>
    <w:rsid w:val="00DA161A"/>
    <w:pPr>
      <w:tabs>
        <w:tab w:val="left" w:pos="1134"/>
        <w:tab w:val="right" w:leader="dot" w:pos="9628"/>
      </w:tabs>
      <w:spacing w:after="100"/>
      <w:ind w:left="440"/>
    </w:pPr>
    <w:rPr>
      <w:rFonts w:eastAsiaTheme="minorEastAsia" w:cs="Times New Roman"/>
      <w:kern w:val="0"/>
      <w:lang w:eastAsia="fi-FI"/>
      <w14:ligatures w14:val="none"/>
    </w:rPr>
  </w:style>
  <w:style w:type="character" w:styleId="Hyperlinkki">
    <w:name w:val="Hyperlink"/>
    <w:basedOn w:val="Kappaleenoletusfontti"/>
    <w:uiPriority w:val="99"/>
    <w:unhideWhenUsed/>
    <w:rsid w:val="009F1A1B"/>
    <w:rPr>
      <w:color w:val="467886" w:themeColor="hyperlink"/>
      <w:u w:val="single"/>
    </w:rPr>
  </w:style>
  <w:style w:type="paragraph" w:styleId="NormaaliWWW">
    <w:name w:val="Normal (Web)"/>
    <w:basedOn w:val="Normaali"/>
    <w:uiPriority w:val="99"/>
    <w:unhideWhenUsed/>
    <w:rsid w:val="0092165F"/>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paragraph" w:customStyle="1" w:styleId="Otsikkonumeroimaton">
    <w:name w:val="Otsikko numeroimaton"/>
    <w:basedOn w:val="Otsikko1"/>
    <w:link w:val="OtsikkonumeroimatonChar"/>
    <w:qFormat/>
    <w:rsid w:val="00C35027"/>
    <w:pPr>
      <w:numPr>
        <w:numId w:val="0"/>
      </w:numPr>
    </w:pPr>
  </w:style>
  <w:style w:type="character" w:customStyle="1" w:styleId="OtsikkonumeroimatonChar">
    <w:name w:val="Otsikko numeroimaton Char"/>
    <w:basedOn w:val="Otsikko1Char"/>
    <w:link w:val="Otsikkonumeroimaton"/>
    <w:rsid w:val="00C35027"/>
    <w:rPr>
      <w:rFonts w:ascii="ADLaM Display" w:hAnsi="ADLaM Display" w:cs="ADLaM Display"/>
      <w:color w:val="3494BA"/>
      <w:sz w:val="40"/>
      <w:szCs w:val="40"/>
    </w:rPr>
  </w:style>
  <w:style w:type="paragraph" w:customStyle="1" w:styleId="Vliotsikko">
    <w:name w:val="Väliotsikko"/>
    <w:basedOn w:val="Luettelokappale"/>
    <w:link w:val="VliotsikkoChar"/>
    <w:qFormat/>
    <w:rsid w:val="00C35027"/>
    <w:pPr>
      <w:ind w:left="0"/>
    </w:pPr>
    <w:rPr>
      <w:b/>
      <w:bCs/>
      <w:sz w:val="28"/>
      <w:szCs w:val="28"/>
    </w:rPr>
  </w:style>
  <w:style w:type="character" w:customStyle="1" w:styleId="LuettelokappaleChar">
    <w:name w:val="Luettelokappale Char"/>
    <w:basedOn w:val="Kappaleenoletusfontti"/>
    <w:link w:val="Luettelokappale"/>
    <w:uiPriority w:val="34"/>
    <w:rsid w:val="00C35027"/>
    <w:rPr>
      <w:rFonts w:ascii="Abadi" w:hAnsi="Abadi" w:cs="ADLaM Display"/>
      <w:color w:val="000000" w:themeColor="text1"/>
      <w:sz w:val="24"/>
      <w:szCs w:val="24"/>
    </w:rPr>
  </w:style>
  <w:style w:type="character" w:customStyle="1" w:styleId="VliotsikkoChar">
    <w:name w:val="Väliotsikko Char"/>
    <w:basedOn w:val="LuettelokappaleChar"/>
    <w:link w:val="Vliotsikko"/>
    <w:rsid w:val="00C35027"/>
    <w:rPr>
      <w:rFonts w:ascii="Abadi" w:hAnsi="Abadi" w:cs="ADLaM Display"/>
      <w:b/>
      <w:bCs/>
      <w:color w:val="000000" w:themeColor="text1"/>
      <w:sz w:val="28"/>
      <w:szCs w:val="28"/>
    </w:rPr>
  </w:style>
  <w:style w:type="character" w:styleId="Ratkaisematonmaininta">
    <w:name w:val="Unresolved Mention"/>
    <w:basedOn w:val="Kappaleenoletusfontti"/>
    <w:uiPriority w:val="99"/>
    <w:semiHidden/>
    <w:unhideWhenUsed/>
    <w:rsid w:val="009507B9"/>
    <w:rPr>
      <w:color w:val="605E5C"/>
      <w:shd w:val="clear" w:color="auto" w:fill="E1DFDD"/>
    </w:rPr>
  </w:style>
  <w:style w:type="character" w:styleId="Kirjannimike">
    <w:name w:val="Book Title"/>
    <w:uiPriority w:val="33"/>
    <w:rsid w:val="000F57EB"/>
    <w:rPr>
      <w:rFonts w:asciiTheme="majorHAnsi" w:hAnsiTheme="majorHAnsi"/>
      <w:color w:val="FFFFFF" w:themeColor="background1"/>
      <w:sz w:val="72"/>
    </w:rPr>
  </w:style>
  <w:style w:type="paragraph" w:customStyle="1" w:styleId="Julkaisunnimi">
    <w:name w:val="Julkaisun nimi"/>
    <w:link w:val="JulkaisunnimiChar"/>
    <w:rsid w:val="000F57EB"/>
    <w:rPr>
      <w:rFonts w:asciiTheme="majorHAnsi" w:hAnsiTheme="majorHAnsi" w:cs="ADLaM Display"/>
      <w:color w:val="FFFFFF" w:themeColor="background1"/>
      <w:sz w:val="72"/>
      <w:szCs w:val="40"/>
    </w:rPr>
  </w:style>
  <w:style w:type="character" w:customStyle="1" w:styleId="JulkaisunnimiChar">
    <w:name w:val="Julkaisun nimi Char"/>
    <w:basedOn w:val="Kappaleenoletusfontti"/>
    <w:link w:val="Julkaisunnimi"/>
    <w:rsid w:val="000F57EB"/>
    <w:rPr>
      <w:rFonts w:asciiTheme="majorHAnsi" w:hAnsiTheme="majorHAnsi" w:cs="ADLaM Display"/>
      <w:color w:val="FFFFFF" w:themeColor="background1"/>
      <w:sz w:val="72"/>
      <w:szCs w:val="40"/>
    </w:rPr>
  </w:style>
  <w:style w:type="character" w:styleId="AvattuHyperlinkki">
    <w:name w:val="FollowedHyperlink"/>
    <w:basedOn w:val="Kappaleenoletusfontti"/>
    <w:uiPriority w:val="99"/>
    <w:semiHidden/>
    <w:unhideWhenUsed/>
    <w:rsid w:val="0062014A"/>
    <w:rPr>
      <w:color w:val="96607D" w:themeColor="followedHyperlink"/>
      <w:u w:val="single"/>
    </w:rPr>
  </w:style>
  <w:style w:type="table" w:styleId="TaulukkoRuudukko">
    <w:name w:val="Table Grid"/>
    <w:basedOn w:val="Normaalitaulukko"/>
    <w:uiPriority w:val="39"/>
    <w:rsid w:val="00015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rostus">
    <w:name w:val="Emphasis"/>
    <w:basedOn w:val="Kappaleenoletusfontti"/>
    <w:uiPriority w:val="20"/>
    <w:qFormat/>
    <w:rsid w:val="006430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2057">
      <w:bodyDiv w:val="1"/>
      <w:marLeft w:val="0"/>
      <w:marRight w:val="0"/>
      <w:marTop w:val="0"/>
      <w:marBottom w:val="0"/>
      <w:divBdr>
        <w:top w:val="none" w:sz="0" w:space="0" w:color="auto"/>
        <w:left w:val="none" w:sz="0" w:space="0" w:color="auto"/>
        <w:bottom w:val="none" w:sz="0" w:space="0" w:color="auto"/>
        <w:right w:val="none" w:sz="0" w:space="0" w:color="auto"/>
      </w:divBdr>
    </w:div>
    <w:div w:id="94909635">
      <w:bodyDiv w:val="1"/>
      <w:marLeft w:val="0"/>
      <w:marRight w:val="0"/>
      <w:marTop w:val="0"/>
      <w:marBottom w:val="0"/>
      <w:divBdr>
        <w:top w:val="none" w:sz="0" w:space="0" w:color="auto"/>
        <w:left w:val="none" w:sz="0" w:space="0" w:color="auto"/>
        <w:bottom w:val="none" w:sz="0" w:space="0" w:color="auto"/>
        <w:right w:val="none" w:sz="0" w:space="0" w:color="auto"/>
      </w:divBdr>
    </w:div>
    <w:div w:id="141433117">
      <w:bodyDiv w:val="1"/>
      <w:marLeft w:val="0"/>
      <w:marRight w:val="0"/>
      <w:marTop w:val="0"/>
      <w:marBottom w:val="0"/>
      <w:divBdr>
        <w:top w:val="none" w:sz="0" w:space="0" w:color="auto"/>
        <w:left w:val="none" w:sz="0" w:space="0" w:color="auto"/>
        <w:bottom w:val="none" w:sz="0" w:space="0" w:color="auto"/>
        <w:right w:val="none" w:sz="0" w:space="0" w:color="auto"/>
      </w:divBdr>
      <w:divsChild>
        <w:div w:id="1252621580">
          <w:marLeft w:val="0"/>
          <w:marRight w:val="0"/>
          <w:marTop w:val="240"/>
          <w:marBottom w:val="240"/>
          <w:divBdr>
            <w:top w:val="single" w:sz="6" w:space="12" w:color="EEEEEE"/>
            <w:left w:val="single" w:sz="36" w:space="12" w:color="auto"/>
            <w:bottom w:val="single" w:sz="6" w:space="12" w:color="EEEEEE"/>
            <w:right w:val="single" w:sz="6" w:space="12" w:color="EEEEEE"/>
          </w:divBdr>
        </w:div>
        <w:div w:id="1792818087">
          <w:marLeft w:val="0"/>
          <w:marRight w:val="0"/>
          <w:marTop w:val="240"/>
          <w:marBottom w:val="240"/>
          <w:divBdr>
            <w:top w:val="none" w:sz="0" w:space="0" w:color="auto"/>
            <w:left w:val="none" w:sz="0" w:space="0" w:color="auto"/>
            <w:bottom w:val="none" w:sz="0" w:space="0" w:color="auto"/>
            <w:right w:val="none" w:sz="0" w:space="0" w:color="auto"/>
          </w:divBdr>
        </w:div>
      </w:divsChild>
    </w:div>
    <w:div w:id="154734928">
      <w:bodyDiv w:val="1"/>
      <w:marLeft w:val="0"/>
      <w:marRight w:val="0"/>
      <w:marTop w:val="0"/>
      <w:marBottom w:val="0"/>
      <w:divBdr>
        <w:top w:val="none" w:sz="0" w:space="0" w:color="auto"/>
        <w:left w:val="none" w:sz="0" w:space="0" w:color="auto"/>
        <w:bottom w:val="none" w:sz="0" w:space="0" w:color="auto"/>
        <w:right w:val="none" w:sz="0" w:space="0" w:color="auto"/>
      </w:divBdr>
    </w:div>
    <w:div w:id="288585939">
      <w:bodyDiv w:val="1"/>
      <w:marLeft w:val="0"/>
      <w:marRight w:val="0"/>
      <w:marTop w:val="0"/>
      <w:marBottom w:val="0"/>
      <w:divBdr>
        <w:top w:val="none" w:sz="0" w:space="0" w:color="auto"/>
        <w:left w:val="none" w:sz="0" w:space="0" w:color="auto"/>
        <w:bottom w:val="none" w:sz="0" w:space="0" w:color="auto"/>
        <w:right w:val="none" w:sz="0" w:space="0" w:color="auto"/>
      </w:divBdr>
    </w:div>
    <w:div w:id="392969600">
      <w:bodyDiv w:val="1"/>
      <w:marLeft w:val="0"/>
      <w:marRight w:val="0"/>
      <w:marTop w:val="0"/>
      <w:marBottom w:val="0"/>
      <w:divBdr>
        <w:top w:val="none" w:sz="0" w:space="0" w:color="auto"/>
        <w:left w:val="none" w:sz="0" w:space="0" w:color="auto"/>
        <w:bottom w:val="none" w:sz="0" w:space="0" w:color="auto"/>
        <w:right w:val="none" w:sz="0" w:space="0" w:color="auto"/>
      </w:divBdr>
      <w:divsChild>
        <w:div w:id="1539705502">
          <w:marLeft w:val="0"/>
          <w:marRight w:val="0"/>
          <w:marTop w:val="240"/>
          <w:marBottom w:val="240"/>
          <w:divBdr>
            <w:top w:val="single" w:sz="6" w:space="12" w:color="EEEEEE"/>
            <w:left w:val="single" w:sz="36" w:space="12" w:color="auto"/>
            <w:bottom w:val="single" w:sz="6" w:space="12" w:color="EEEEEE"/>
            <w:right w:val="single" w:sz="6" w:space="12" w:color="EEEEEE"/>
          </w:divBdr>
        </w:div>
      </w:divsChild>
    </w:div>
    <w:div w:id="449395772">
      <w:bodyDiv w:val="1"/>
      <w:marLeft w:val="0"/>
      <w:marRight w:val="0"/>
      <w:marTop w:val="0"/>
      <w:marBottom w:val="0"/>
      <w:divBdr>
        <w:top w:val="none" w:sz="0" w:space="0" w:color="auto"/>
        <w:left w:val="none" w:sz="0" w:space="0" w:color="auto"/>
        <w:bottom w:val="none" w:sz="0" w:space="0" w:color="auto"/>
        <w:right w:val="none" w:sz="0" w:space="0" w:color="auto"/>
      </w:divBdr>
      <w:divsChild>
        <w:div w:id="879821771">
          <w:marLeft w:val="45"/>
          <w:marRight w:val="0"/>
          <w:marTop w:val="240"/>
          <w:marBottom w:val="240"/>
          <w:divBdr>
            <w:top w:val="none" w:sz="0" w:space="0" w:color="auto"/>
            <w:left w:val="none" w:sz="0" w:space="0" w:color="auto"/>
            <w:bottom w:val="none" w:sz="0" w:space="0" w:color="auto"/>
            <w:right w:val="none" w:sz="0" w:space="0" w:color="auto"/>
          </w:divBdr>
          <w:divsChild>
            <w:div w:id="1922517736">
              <w:marLeft w:val="0"/>
              <w:marRight w:val="0"/>
              <w:marTop w:val="240"/>
              <w:marBottom w:val="240"/>
              <w:divBdr>
                <w:top w:val="none" w:sz="0" w:space="0" w:color="auto"/>
                <w:left w:val="none" w:sz="0" w:space="0" w:color="auto"/>
                <w:bottom w:val="none" w:sz="0" w:space="0" w:color="auto"/>
                <w:right w:val="none" w:sz="0" w:space="0" w:color="auto"/>
              </w:divBdr>
              <w:divsChild>
                <w:div w:id="352148599">
                  <w:marLeft w:val="0"/>
                  <w:marRight w:val="240"/>
                  <w:marTop w:val="0"/>
                  <w:marBottom w:val="240"/>
                  <w:divBdr>
                    <w:top w:val="single" w:sz="12" w:space="6" w:color="DDDDDD"/>
                    <w:left w:val="single" w:sz="12" w:space="4" w:color="DDDDDD"/>
                    <w:bottom w:val="single" w:sz="12" w:space="6" w:color="DDDDDD"/>
                    <w:right w:val="single" w:sz="12" w:space="31" w:color="DDDDDD"/>
                  </w:divBdr>
                </w:div>
                <w:div w:id="930965265">
                  <w:marLeft w:val="0"/>
                  <w:marRight w:val="240"/>
                  <w:marTop w:val="0"/>
                  <w:marBottom w:val="240"/>
                  <w:divBdr>
                    <w:top w:val="single" w:sz="12" w:space="6" w:color="DDDDDD"/>
                    <w:left w:val="single" w:sz="12" w:space="4" w:color="DDDDDD"/>
                    <w:bottom w:val="single" w:sz="12" w:space="6" w:color="DDDDDD"/>
                    <w:right w:val="single" w:sz="12" w:space="31" w:color="DDDDDD"/>
                  </w:divBdr>
                </w:div>
              </w:divsChild>
            </w:div>
          </w:divsChild>
        </w:div>
        <w:div w:id="1825273589">
          <w:marLeft w:val="45"/>
          <w:marRight w:val="0"/>
          <w:marTop w:val="0"/>
          <w:marBottom w:val="240"/>
          <w:divBdr>
            <w:top w:val="none" w:sz="0" w:space="0" w:color="auto"/>
            <w:left w:val="none" w:sz="0" w:space="0" w:color="auto"/>
            <w:bottom w:val="none" w:sz="0" w:space="0" w:color="auto"/>
            <w:right w:val="none" w:sz="0" w:space="0" w:color="auto"/>
          </w:divBdr>
          <w:divsChild>
            <w:div w:id="11507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6716">
      <w:bodyDiv w:val="1"/>
      <w:marLeft w:val="0"/>
      <w:marRight w:val="0"/>
      <w:marTop w:val="0"/>
      <w:marBottom w:val="0"/>
      <w:divBdr>
        <w:top w:val="none" w:sz="0" w:space="0" w:color="auto"/>
        <w:left w:val="none" w:sz="0" w:space="0" w:color="auto"/>
        <w:bottom w:val="none" w:sz="0" w:space="0" w:color="auto"/>
        <w:right w:val="none" w:sz="0" w:space="0" w:color="auto"/>
      </w:divBdr>
    </w:div>
    <w:div w:id="603194025">
      <w:bodyDiv w:val="1"/>
      <w:marLeft w:val="0"/>
      <w:marRight w:val="0"/>
      <w:marTop w:val="0"/>
      <w:marBottom w:val="0"/>
      <w:divBdr>
        <w:top w:val="none" w:sz="0" w:space="0" w:color="auto"/>
        <w:left w:val="none" w:sz="0" w:space="0" w:color="auto"/>
        <w:bottom w:val="none" w:sz="0" w:space="0" w:color="auto"/>
        <w:right w:val="none" w:sz="0" w:space="0" w:color="auto"/>
      </w:divBdr>
    </w:div>
    <w:div w:id="741484635">
      <w:bodyDiv w:val="1"/>
      <w:marLeft w:val="0"/>
      <w:marRight w:val="0"/>
      <w:marTop w:val="0"/>
      <w:marBottom w:val="0"/>
      <w:divBdr>
        <w:top w:val="none" w:sz="0" w:space="0" w:color="auto"/>
        <w:left w:val="none" w:sz="0" w:space="0" w:color="auto"/>
        <w:bottom w:val="none" w:sz="0" w:space="0" w:color="auto"/>
        <w:right w:val="none" w:sz="0" w:space="0" w:color="auto"/>
      </w:divBdr>
    </w:div>
    <w:div w:id="904684581">
      <w:bodyDiv w:val="1"/>
      <w:marLeft w:val="0"/>
      <w:marRight w:val="0"/>
      <w:marTop w:val="0"/>
      <w:marBottom w:val="0"/>
      <w:divBdr>
        <w:top w:val="none" w:sz="0" w:space="0" w:color="auto"/>
        <w:left w:val="none" w:sz="0" w:space="0" w:color="auto"/>
        <w:bottom w:val="none" w:sz="0" w:space="0" w:color="auto"/>
        <w:right w:val="none" w:sz="0" w:space="0" w:color="auto"/>
      </w:divBdr>
    </w:div>
    <w:div w:id="1002779220">
      <w:bodyDiv w:val="1"/>
      <w:marLeft w:val="0"/>
      <w:marRight w:val="0"/>
      <w:marTop w:val="0"/>
      <w:marBottom w:val="0"/>
      <w:divBdr>
        <w:top w:val="none" w:sz="0" w:space="0" w:color="auto"/>
        <w:left w:val="none" w:sz="0" w:space="0" w:color="auto"/>
        <w:bottom w:val="none" w:sz="0" w:space="0" w:color="auto"/>
        <w:right w:val="none" w:sz="0" w:space="0" w:color="auto"/>
      </w:divBdr>
    </w:div>
    <w:div w:id="1198615218">
      <w:bodyDiv w:val="1"/>
      <w:marLeft w:val="0"/>
      <w:marRight w:val="0"/>
      <w:marTop w:val="0"/>
      <w:marBottom w:val="0"/>
      <w:divBdr>
        <w:top w:val="none" w:sz="0" w:space="0" w:color="auto"/>
        <w:left w:val="none" w:sz="0" w:space="0" w:color="auto"/>
        <w:bottom w:val="none" w:sz="0" w:space="0" w:color="auto"/>
        <w:right w:val="none" w:sz="0" w:space="0" w:color="auto"/>
      </w:divBdr>
      <w:divsChild>
        <w:div w:id="21639740">
          <w:marLeft w:val="0"/>
          <w:marRight w:val="0"/>
          <w:marTop w:val="240"/>
          <w:marBottom w:val="240"/>
          <w:divBdr>
            <w:top w:val="none" w:sz="0" w:space="0" w:color="auto"/>
            <w:left w:val="none" w:sz="0" w:space="0" w:color="auto"/>
            <w:bottom w:val="none" w:sz="0" w:space="0" w:color="auto"/>
            <w:right w:val="none" w:sz="0" w:space="0" w:color="auto"/>
          </w:divBdr>
        </w:div>
      </w:divsChild>
    </w:div>
    <w:div w:id="1202323708">
      <w:bodyDiv w:val="1"/>
      <w:marLeft w:val="0"/>
      <w:marRight w:val="0"/>
      <w:marTop w:val="0"/>
      <w:marBottom w:val="0"/>
      <w:divBdr>
        <w:top w:val="none" w:sz="0" w:space="0" w:color="auto"/>
        <w:left w:val="none" w:sz="0" w:space="0" w:color="auto"/>
        <w:bottom w:val="none" w:sz="0" w:space="0" w:color="auto"/>
        <w:right w:val="none" w:sz="0" w:space="0" w:color="auto"/>
      </w:divBdr>
    </w:div>
    <w:div w:id="1257134555">
      <w:bodyDiv w:val="1"/>
      <w:marLeft w:val="0"/>
      <w:marRight w:val="0"/>
      <w:marTop w:val="0"/>
      <w:marBottom w:val="0"/>
      <w:divBdr>
        <w:top w:val="none" w:sz="0" w:space="0" w:color="auto"/>
        <w:left w:val="none" w:sz="0" w:space="0" w:color="auto"/>
        <w:bottom w:val="none" w:sz="0" w:space="0" w:color="auto"/>
        <w:right w:val="none" w:sz="0" w:space="0" w:color="auto"/>
      </w:divBdr>
    </w:div>
    <w:div w:id="1390884140">
      <w:bodyDiv w:val="1"/>
      <w:marLeft w:val="0"/>
      <w:marRight w:val="0"/>
      <w:marTop w:val="0"/>
      <w:marBottom w:val="0"/>
      <w:divBdr>
        <w:top w:val="none" w:sz="0" w:space="0" w:color="auto"/>
        <w:left w:val="none" w:sz="0" w:space="0" w:color="auto"/>
        <w:bottom w:val="none" w:sz="0" w:space="0" w:color="auto"/>
        <w:right w:val="none" w:sz="0" w:space="0" w:color="auto"/>
      </w:divBdr>
    </w:div>
    <w:div w:id="1414929346">
      <w:bodyDiv w:val="1"/>
      <w:marLeft w:val="0"/>
      <w:marRight w:val="0"/>
      <w:marTop w:val="0"/>
      <w:marBottom w:val="0"/>
      <w:divBdr>
        <w:top w:val="none" w:sz="0" w:space="0" w:color="auto"/>
        <w:left w:val="none" w:sz="0" w:space="0" w:color="auto"/>
        <w:bottom w:val="none" w:sz="0" w:space="0" w:color="auto"/>
        <w:right w:val="none" w:sz="0" w:space="0" w:color="auto"/>
      </w:divBdr>
    </w:div>
    <w:div w:id="1423143133">
      <w:bodyDiv w:val="1"/>
      <w:marLeft w:val="0"/>
      <w:marRight w:val="0"/>
      <w:marTop w:val="0"/>
      <w:marBottom w:val="0"/>
      <w:divBdr>
        <w:top w:val="none" w:sz="0" w:space="0" w:color="auto"/>
        <w:left w:val="none" w:sz="0" w:space="0" w:color="auto"/>
        <w:bottom w:val="none" w:sz="0" w:space="0" w:color="auto"/>
        <w:right w:val="none" w:sz="0" w:space="0" w:color="auto"/>
      </w:divBdr>
      <w:divsChild>
        <w:div w:id="83188885">
          <w:marLeft w:val="240"/>
          <w:marRight w:val="240"/>
          <w:marTop w:val="240"/>
          <w:marBottom w:val="240"/>
          <w:divBdr>
            <w:top w:val="none" w:sz="0" w:space="0" w:color="auto"/>
            <w:left w:val="none" w:sz="0" w:space="0" w:color="auto"/>
            <w:bottom w:val="none" w:sz="0" w:space="0" w:color="auto"/>
            <w:right w:val="none" w:sz="0" w:space="0" w:color="auto"/>
          </w:divBdr>
          <w:divsChild>
            <w:div w:id="661933851">
              <w:marLeft w:val="0"/>
              <w:marRight w:val="0"/>
              <w:marTop w:val="0"/>
              <w:marBottom w:val="0"/>
              <w:divBdr>
                <w:top w:val="none" w:sz="0" w:space="0" w:color="auto"/>
                <w:left w:val="none" w:sz="0" w:space="0" w:color="auto"/>
                <w:bottom w:val="none" w:sz="0" w:space="0" w:color="auto"/>
                <w:right w:val="none" w:sz="0" w:space="0" w:color="auto"/>
              </w:divBdr>
            </w:div>
            <w:div w:id="1664240825">
              <w:marLeft w:val="0"/>
              <w:marRight w:val="0"/>
              <w:marTop w:val="0"/>
              <w:marBottom w:val="0"/>
              <w:divBdr>
                <w:top w:val="none" w:sz="0" w:space="0" w:color="auto"/>
                <w:left w:val="none" w:sz="0" w:space="0" w:color="auto"/>
                <w:bottom w:val="none" w:sz="0" w:space="0" w:color="auto"/>
                <w:right w:val="none" w:sz="0" w:space="0" w:color="auto"/>
              </w:divBdr>
            </w:div>
            <w:div w:id="1971353842">
              <w:marLeft w:val="0"/>
              <w:marRight w:val="0"/>
              <w:marTop w:val="0"/>
              <w:marBottom w:val="0"/>
              <w:divBdr>
                <w:top w:val="none" w:sz="0" w:space="0" w:color="auto"/>
                <w:left w:val="none" w:sz="0" w:space="0" w:color="auto"/>
                <w:bottom w:val="none" w:sz="0" w:space="0" w:color="auto"/>
                <w:right w:val="none" w:sz="0" w:space="0" w:color="auto"/>
              </w:divBdr>
            </w:div>
          </w:divsChild>
        </w:div>
        <w:div w:id="1334606755">
          <w:marLeft w:val="240"/>
          <w:marRight w:val="240"/>
          <w:marTop w:val="240"/>
          <w:marBottom w:val="240"/>
          <w:divBdr>
            <w:top w:val="none" w:sz="0" w:space="0" w:color="auto"/>
            <w:left w:val="none" w:sz="0" w:space="0" w:color="auto"/>
            <w:bottom w:val="none" w:sz="0" w:space="0" w:color="auto"/>
            <w:right w:val="none" w:sz="0" w:space="0" w:color="auto"/>
          </w:divBdr>
          <w:divsChild>
            <w:div w:id="172852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75213">
      <w:bodyDiv w:val="1"/>
      <w:marLeft w:val="0"/>
      <w:marRight w:val="0"/>
      <w:marTop w:val="0"/>
      <w:marBottom w:val="0"/>
      <w:divBdr>
        <w:top w:val="none" w:sz="0" w:space="0" w:color="auto"/>
        <w:left w:val="none" w:sz="0" w:space="0" w:color="auto"/>
        <w:bottom w:val="none" w:sz="0" w:space="0" w:color="auto"/>
        <w:right w:val="none" w:sz="0" w:space="0" w:color="auto"/>
      </w:divBdr>
    </w:div>
    <w:div w:id="1596746047">
      <w:bodyDiv w:val="1"/>
      <w:marLeft w:val="0"/>
      <w:marRight w:val="0"/>
      <w:marTop w:val="0"/>
      <w:marBottom w:val="0"/>
      <w:divBdr>
        <w:top w:val="none" w:sz="0" w:space="0" w:color="auto"/>
        <w:left w:val="none" w:sz="0" w:space="0" w:color="auto"/>
        <w:bottom w:val="none" w:sz="0" w:space="0" w:color="auto"/>
        <w:right w:val="none" w:sz="0" w:space="0" w:color="auto"/>
      </w:divBdr>
      <w:divsChild>
        <w:div w:id="1453015671">
          <w:marLeft w:val="0"/>
          <w:marRight w:val="0"/>
          <w:marTop w:val="0"/>
          <w:marBottom w:val="0"/>
          <w:divBdr>
            <w:top w:val="none" w:sz="0" w:space="0" w:color="auto"/>
            <w:left w:val="none" w:sz="0" w:space="0" w:color="auto"/>
            <w:bottom w:val="none" w:sz="0" w:space="0" w:color="auto"/>
            <w:right w:val="none" w:sz="0" w:space="0" w:color="auto"/>
          </w:divBdr>
          <w:divsChild>
            <w:div w:id="199365876">
              <w:marLeft w:val="0"/>
              <w:marRight w:val="0"/>
              <w:marTop w:val="0"/>
              <w:marBottom w:val="0"/>
              <w:divBdr>
                <w:top w:val="none" w:sz="0" w:space="0" w:color="auto"/>
                <w:left w:val="none" w:sz="0" w:space="0" w:color="auto"/>
                <w:bottom w:val="none" w:sz="0" w:space="0" w:color="auto"/>
                <w:right w:val="none" w:sz="0" w:space="0" w:color="auto"/>
              </w:divBdr>
              <w:divsChild>
                <w:div w:id="19184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76366">
      <w:bodyDiv w:val="1"/>
      <w:marLeft w:val="0"/>
      <w:marRight w:val="0"/>
      <w:marTop w:val="0"/>
      <w:marBottom w:val="0"/>
      <w:divBdr>
        <w:top w:val="none" w:sz="0" w:space="0" w:color="auto"/>
        <w:left w:val="none" w:sz="0" w:space="0" w:color="auto"/>
        <w:bottom w:val="none" w:sz="0" w:space="0" w:color="auto"/>
        <w:right w:val="none" w:sz="0" w:space="0" w:color="auto"/>
      </w:divBdr>
    </w:div>
    <w:div w:id="1628776808">
      <w:bodyDiv w:val="1"/>
      <w:marLeft w:val="0"/>
      <w:marRight w:val="0"/>
      <w:marTop w:val="0"/>
      <w:marBottom w:val="0"/>
      <w:divBdr>
        <w:top w:val="none" w:sz="0" w:space="0" w:color="auto"/>
        <w:left w:val="none" w:sz="0" w:space="0" w:color="auto"/>
        <w:bottom w:val="none" w:sz="0" w:space="0" w:color="auto"/>
        <w:right w:val="none" w:sz="0" w:space="0" w:color="auto"/>
      </w:divBdr>
      <w:divsChild>
        <w:div w:id="222646630">
          <w:marLeft w:val="0"/>
          <w:marRight w:val="0"/>
          <w:marTop w:val="0"/>
          <w:marBottom w:val="0"/>
          <w:divBdr>
            <w:top w:val="none" w:sz="0" w:space="0" w:color="auto"/>
            <w:left w:val="none" w:sz="0" w:space="0" w:color="auto"/>
            <w:bottom w:val="none" w:sz="0" w:space="0" w:color="auto"/>
            <w:right w:val="none" w:sz="0" w:space="0" w:color="auto"/>
          </w:divBdr>
          <w:divsChild>
            <w:div w:id="973634362">
              <w:marLeft w:val="0"/>
              <w:marRight w:val="0"/>
              <w:marTop w:val="0"/>
              <w:marBottom w:val="0"/>
              <w:divBdr>
                <w:top w:val="none" w:sz="0" w:space="0" w:color="auto"/>
                <w:left w:val="none" w:sz="0" w:space="0" w:color="auto"/>
                <w:bottom w:val="none" w:sz="0" w:space="0" w:color="auto"/>
                <w:right w:val="none" w:sz="0" w:space="0" w:color="auto"/>
              </w:divBdr>
              <w:divsChild>
                <w:div w:id="7129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5451">
      <w:bodyDiv w:val="1"/>
      <w:marLeft w:val="0"/>
      <w:marRight w:val="0"/>
      <w:marTop w:val="0"/>
      <w:marBottom w:val="0"/>
      <w:divBdr>
        <w:top w:val="none" w:sz="0" w:space="0" w:color="auto"/>
        <w:left w:val="none" w:sz="0" w:space="0" w:color="auto"/>
        <w:bottom w:val="none" w:sz="0" w:space="0" w:color="auto"/>
        <w:right w:val="none" w:sz="0" w:space="0" w:color="auto"/>
      </w:divBdr>
    </w:div>
    <w:div w:id="2028408372">
      <w:bodyDiv w:val="1"/>
      <w:marLeft w:val="0"/>
      <w:marRight w:val="0"/>
      <w:marTop w:val="0"/>
      <w:marBottom w:val="0"/>
      <w:divBdr>
        <w:top w:val="none" w:sz="0" w:space="0" w:color="auto"/>
        <w:left w:val="none" w:sz="0" w:space="0" w:color="auto"/>
        <w:bottom w:val="none" w:sz="0" w:space="0" w:color="auto"/>
        <w:right w:val="none" w:sz="0" w:space="0" w:color="auto"/>
      </w:divBdr>
    </w:div>
    <w:div w:id="2068020996">
      <w:bodyDiv w:val="1"/>
      <w:marLeft w:val="0"/>
      <w:marRight w:val="0"/>
      <w:marTop w:val="0"/>
      <w:marBottom w:val="0"/>
      <w:divBdr>
        <w:top w:val="none" w:sz="0" w:space="0" w:color="auto"/>
        <w:left w:val="none" w:sz="0" w:space="0" w:color="auto"/>
        <w:bottom w:val="none" w:sz="0" w:space="0" w:color="auto"/>
        <w:right w:val="none" w:sz="0" w:space="0" w:color="auto"/>
      </w:divBdr>
    </w:div>
    <w:div w:id="2072774303">
      <w:bodyDiv w:val="1"/>
      <w:marLeft w:val="0"/>
      <w:marRight w:val="0"/>
      <w:marTop w:val="0"/>
      <w:marBottom w:val="0"/>
      <w:divBdr>
        <w:top w:val="none" w:sz="0" w:space="0" w:color="auto"/>
        <w:left w:val="none" w:sz="0" w:space="0" w:color="auto"/>
        <w:bottom w:val="none" w:sz="0" w:space="0" w:color="auto"/>
        <w:right w:val="none" w:sz="0" w:space="0" w:color="auto"/>
      </w:divBdr>
      <w:divsChild>
        <w:div w:id="474377023">
          <w:marLeft w:val="45"/>
          <w:marRight w:val="0"/>
          <w:marTop w:val="240"/>
          <w:marBottom w:val="240"/>
          <w:divBdr>
            <w:top w:val="none" w:sz="0" w:space="0" w:color="auto"/>
            <w:left w:val="none" w:sz="0" w:space="0" w:color="auto"/>
            <w:bottom w:val="none" w:sz="0" w:space="0" w:color="auto"/>
            <w:right w:val="none" w:sz="0" w:space="0" w:color="auto"/>
          </w:divBdr>
          <w:divsChild>
            <w:div w:id="2092190382">
              <w:marLeft w:val="0"/>
              <w:marRight w:val="0"/>
              <w:marTop w:val="240"/>
              <w:marBottom w:val="240"/>
              <w:divBdr>
                <w:top w:val="none" w:sz="0" w:space="0" w:color="auto"/>
                <w:left w:val="none" w:sz="0" w:space="0" w:color="auto"/>
                <w:bottom w:val="none" w:sz="0" w:space="0" w:color="auto"/>
                <w:right w:val="none" w:sz="0" w:space="0" w:color="auto"/>
              </w:divBdr>
              <w:divsChild>
                <w:div w:id="1730106637">
                  <w:marLeft w:val="0"/>
                  <w:marRight w:val="240"/>
                  <w:marTop w:val="0"/>
                  <w:marBottom w:val="240"/>
                  <w:divBdr>
                    <w:top w:val="single" w:sz="12" w:space="6" w:color="DDDDDD"/>
                    <w:left w:val="single" w:sz="12" w:space="4" w:color="DDDDDD"/>
                    <w:bottom w:val="single" w:sz="12" w:space="6" w:color="DDDDDD"/>
                    <w:right w:val="single" w:sz="12" w:space="31" w:color="DDDDDD"/>
                  </w:divBdr>
                </w:div>
                <w:div w:id="1967465057">
                  <w:marLeft w:val="0"/>
                  <w:marRight w:val="240"/>
                  <w:marTop w:val="0"/>
                  <w:marBottom w:val="240"/>
                  <w:divBdr>
                    <w:top w:val="single" w:sz="12" w:space="6" w:color="DDDDDD"/>
                    <w:left w:val="single" w:sz="12" w:space="4" w:color="DDDDDD"/>
                    <w:bottom w:val="single" w:sz="12" w:space="6" w:color="DDDDDD"/>
                    <w:right w:val="single" w:sz="12" w:space="31" w:color="DDDDDD"/>
                  </w:divBdr>
                </w:div>
              </w:divsChild>
            </w:div>
          </w:divsChild>
        </w:div>
        <w:div w:id="1243293622">
          <w:marLeft w:val="45"/>
          <w:marRight w:val="0"/>
          <w:marTop w:val="0"/>
          <w:marBottom w:val="240"/>
          <w:divBdr>
            <w:top w:val="none" w:sz="0" w:space="0" w:color="auto"/>
            <w:left w:val="none" w:sz="0" w:space="0" w:color="auto"/>
            <w:bottom w:val="none" w:sz="0" w:space="0" w:color="auto"/>
            <w:right w:val="none" w:sz="0" w:space="0" w:color="auto"/>
          </w:divBdr>
          <w:divsChild>
            <w:div w:id="178588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99115">
      <w:bodyDiv w:val="1"/>
      <w:marLeft w:val="0"/>
      <w:marRight w:val="0"/>
      <w:marTop w:val="0"/>
      <w:marBottom w:val="0"/>
      <w:divBdr>
        <w:top w:val="none" w:sz="0" w:space="0" w:color="auto"/>
        <w:left w:val="none" w:sz="0" w:space="0" w:color="auto"/>
        <w:bottom w:val="none" w:sz="0" w:space="0" w:color="auto"/>
        <w:right w:val="none" w:sz="0" w:space="0" w:color="auto"/>
      </w:divBdr>
      <w:divsChild>
        <w:div w:id="1252276625">
          <w:marLeft w:val="0"/>
          <w:marRight w:val="0"/>
          <w:marTop w:val="240"/>
          <w:marBottom w:val="240"/>
          <w:divBdr>
            <w:top w:val="none" w:sz="0" w:space="0" w:color="auto"/>
            <w:left w:val="none" w:sz="0" w:space="0" w:color="auto"/>
            <w:bottom w:val="none" w:sz="0" w:space="0" w:color="auto"/>
            <w:right w:val="none" w:sz="0" w:space="0" w:color="auto"/>
          </w:divBdr>
        </w:div>
        <w:div w:id="2008749790">
          <w:marLeft w:val="0"/>
          <w:marRight w:val="0"/>
          <w:marTop w:val="240"/>
          <w:marBottom w:val="240"/>
          <w:divBdr>
            <w:top w:val="single" w:sz="6" w:space="12" w:color="EEEEEE"/>
            <w:left w:val="single" w:sz="36" w:space="12" w:color="auto"/>
            <w:bottom w:val="single" w:sz="6" w:space="12" w:color="EEEEEE"/>
            <w:right w:val="single" w:sz="6" w:space="12" w:color="EEEEEE"/>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le.fi/aihe/artikkeli/2017/05/09/suomen-100-vuotta-virtasten-silmin-nain-koyhasta-maatalousmaasta-tuli-moderni" TargetMode="External"/><Relationship Id="rId21" Type="http://schemas.openxmlformats.org/officeDocument/2006/relationships/hyperlink" Target="https://aoe.fi/" TargetMode="External"/><Relationship Id="rId42" Type="http://schemas.openxmlformats.org/officeDocument/2006/relationships/hyperlink" Target="https://tyoelamaan.fi/en/trade-unions/the-shop-steward/" TargetMode="External"/><Relationship Id="rId47" Type="http://schemas.openxmlformats.org/officeDocument/2006/relationships/hyperlink" Target="https://tyosuojelu.fi/en/safety-and-health-in-workplace" TargetMode="External"/><Relationship Id="rId63" Type="http://schemas.openxmlformats.org/officeDocument/2006/relationships/hyperlink" Target="https://tyosuojelu.fi/en/employment-relationship/annual-holidays/number-of-holiday-days" TargetMode="External"/><Relationship Id="rId68" Type="http://schemas.openxmlformats.org/officeDocument/2006/relationships/hyperlink" Target="https://tyosuojelu.fi/en/employment-relationship/employment-contract" TargetMode="External"/><Relationship Id="rId16"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image" Target="media/image5.svg"/><Relationship Id="rId32" Type="http://schemas.openxmlformats.org/officeDocument/2006/relationships/hyperlink" Target="https://www.ttl.fi/en/learning-materials/international-professional-finland-towards-work-life/maintaining-and-expanding-networks" TargetMode="External"/><Relationship Id="rId37" Type="http://schemas.openxmlformats.org/officeDocument/2006/relationships/image" Target="media/image7.png"/><Relationship Id="rId40" Type="http://schemas.openxmlformats.org/officeDocument/2006/relationships/hyperlink" Target="https://www.pam.fi/wp-content/uploads/2023/11/Kauppa_TES_kansi_ENG_web_PAM.pdf" TargetMode="External"/><Relationship Id="rId45" Type="http://schemas.openxmlformats.org/officeDocument/2006/relationships/hyperlink" Target="https://tyosuojelu.fi/en/employment-relationship/employment-contract" TargetMode="External"/><Relationship Id="rId53" Type="http://schemas.openxmlformats.org/officeDocument/2006/relationships/hyperlink" Target="https://www.finlex.fi/fi/laki/kaannokset/2005/en20050162_20190346.pdf" TargetMode="External"/><Relationship Id="rId58" Type="http://schemas.openxmlformats.org/officeDocument/2006/relationships/image" Target="media/image10.png"/><Relationship Id="rId66" Type="http://schemas.openxmlformats.org/officeDocument/2006/relationships/hyperlink" Target="https://tyosuojelu.fi/en/employment-relationship/termination/terminating-the-employment-contract/periods-of-notice" TargetMode="External"/><Relationship Id="rId74" Type="http://schemas.openxmlformats.org/officeDocument/2006/relationships/hyperlink" Target="https://creativecommons.org/licenses/by-sa/4.0/deed.fi" TargetMode="External"/><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eperusteet.opintopolku.fi/" TargetMode="External"/><Relationship Id="rId14" Type="http://schemas.openxmlformats.org/officeDocument/2006/relationships/image" Target="media/image1.jpeg"/><Relationship Id="rId22" Type="http://schemas.openxmlformats.org/officeDocument/2006/relationships/hyperlink" Target="https://aoe.fi/" TargetMode="External"/><Relationship Id="rId27" Type="http://schemas.openxmlformats.org/officeDocument/2006/relationships/hyperlink" Target="https://www.youtube.com/watch?v=dOg9KHDw61U" TargetMode="External"/><Relationship Id="rId30" Type="http://schemas.openxmlformats.org/officeDocument/2006/relationships/hyperlink" Target="https://tyoelamanpelisaannot.fi/en/the-finnish-labour-market-system/" TargetMode="External"/><Relationship Id="rId35" Type="http://schemas.openxmlformats.org/officeDocument/2006/relationships/hyperlink" Target="https://www.suomi.fi/guides/work-in-finland/before-finland/look-for-work" TargetMode="External"/><Relationship Id="rId43" Type="http://schemas.openxmlformats.org/officeDocument/2006/relationships/hyperlink" Target="https://youtu.be/tAIdCU7yqvk" TargetMode="External"/><Relationship Id="rId48" Type="http://schemas.openxmlformats.org/officeDocument/2006/relationships/hyperlink" Target="https://tyosuojelu.fi/en/working-conditions/unfair-treatment" TargetMode="External"/><Relationship Id="rId56" Type="http://schemas.openxmlformats.org/officeDocument/2006/relationships/hyperlink" Target="https://tyosuojelu.fi/documents/154017715/168008487/tyosopimus_mallipohja_EN.pdf/b41c68c8-5e9e-7762-606d-03ddbfd6a7ba?t=1719588749721" TargetMode="External"/><Relationship Id="rId64" Type="http://schemas.openxmlformats.org/officeDocument/2006/relationships/image" Target="media/image15.png"/><Relationship Id="rId69" Type="http://schemas.openxmlformats.org/officeDocument/2006/relationships/image" Target="media/image18.jp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finlex.fi/fi/laki/kaannokset/2014/en20141325.pdf" TargetMode="External"/><Relationship Id="rId72" Type="http://schemas.openxmlformats.org/officeDocument/2006/relationships/image" Target="media/image20.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www.infofinland.fi/en/work-and-enterprise/find-a-job-in-finland" TargetMode="External"/><Relationship Id="rId38" Type="http://schemas.openxmlformats.org/officeDocument/2006/relationships/image" Target="media/image8.png"/><Relationship Id="rId46" Type="http://schemas.openxmlformats.org/officeDocument/2006/relationships/hyperlink" Target="https://www.finlex.fi/fi/laki/kaannokset/2002/en20020738_20230222.pdf" TargetMode="External"/><Relationship Id="rId59" Type="http://schemas.openxmlformats.org/officeDocument/2006/relationships/image" Target="media/image11.png"/><Relationship Id="rId67" Type="http://schemas.openxmlformats.org/officeDocument/2006/relationships/image" Target="media/image17.PNG"/><Relationship Id="rId20" Type="http://schemas.openxmlformats.org/officeDocument/2006/relationships/hyperlink" Target="https://eperusteet.opintopolku.fi/" TargetMode="External"/><Relationship Id="rId41" Type="http://schemas.openxmlformats.org/officeDocument/2006/relationships/hyperlink" Target="https://www.pam.fi/wp-content/uploads/2024/04/Collective-agreement-for-the-Hotel-Restaurant-and-Leisure-industry_employees_2023-2025.pdf" TargetMode="External"/><Relationship Id="rId54" Type="http://schemas.openxmlformats.org/officeDocument/2006/relationships/hyperlink" Target="https://tyosuojelu.fi/en/employment-relationship/annual-holidays" TargetMode="External"/><Relationship Id="rId62" Type="http://schemas.openxmlformats.org/officeDocument/2006/relationships/image" Target="media/image14.png"/><Relationship Id="rId70" Type="http://schemas.openxmlformats.org/officeDocument/2006/relationships/image" Target="media/image19.jpeg"/><Relationship Id="rId75" Type="http://schemas.openxmlformats.org/officeDocument/2006/relationships/hyperlink" Target="https://creativecommons.org/licenses/by-sa/4.0/deed.fi"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s://tyovoimabarometri.fi/" TargetMode="External"/><Relationship Id="rId36" Type="http://schemas.openxmlformats.org/officeDocument/2006/relationships/hyperlink" Target="https://tyomarkkinatori.fi/en/professional-information/profession-fields/service-sector" TargetMode="External"/><Relationship Id="rId49" Type="http://schemas.openxmlformats.org/officeDocument/2006/relationships/hyperlink" Target="https://www.finlex.fi/fi/laki/kaannokset/2019/en20190872_20191405.pdf" TargetMode="External"/><Relationship Id="rId57" Type="http://schemas.openxmlformats.org/officeDocument/2006/relationships/image" Target="media/image9.png"/><Relationship Id="rId10" Type="http://schemas.openxmlformats.org/officeDocument/2006/relationships/footnotes" Target="footnotes.xml"/><Relationship Id="rId31" Type="http://schemas.openxmlformats.org/officeDocument/2006/relationships/hyperlink" Target="https://duunitori.fi/tyoelama/how-make-networking-profitable-these-tips-will-help-you-succeed" TargetMode="External"/><Relationship Id="rId44" Type="http://schemas.openxmlformats.org/officeDocument/2006/relationships/hyperlink" Target="https://www.finlex.fi/en/laki/kaannokset/2001/en20010055_20180597.pdf" TargetMode="External"/><Relationship Id="rId52" Type="http://schemas.openxmlformats.org/officeDocument/2006/relationships/hyperlink" Target="https://tyosuojelu.fi/en/employment-relationship/non-discrimination" TargetMode="External"/><Relationship Id="rId60" Type="http://schemas.openxmlformats.org/officeDocument/2006/relationships/image" Target="media/image12.png"/><Relationship Id="rId65" Type="http://schemas.openxmlformats.org/officeDocument/2006/relationships/image" Target="media/image16.png"/><Relationship Id="rId73" Type="http://schemas.openxmlformats.org/officeDocument/2006/relationships/image" Target="media/image21.jp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edukeuda.sharepoint.com/:w:/r/sites/VIERKO-Vieraskielinenopetusjakotimaisetkielet/Shared%20Documents/TP%201%20-%20Vieraskielinen%20opetus%20ja%20YTO/Aineryhmien%20materiaalit/Ty%C3%B6el%C3%A4m%C3%A4ss%C3%A4%20toimiminen/K%C3%A4sikirjoitus/ty%C3%B6el%C3%A4m%C3%A4ssa%20toimiminen_k%C3%A4sikirjoitus.docx?d=w7ab8fd72891144d7956ef0fbda8c1443&amp;csf=1&amp;web=1&amp;e=8w0qaQ&amp;nav=eyJoIjoiMTEwOTg4MDU5MCJ9" TargetMode="External"/><Relationship Id="rId39" Type="http://schemas.openxmlformats.org/officeDocument/2006/relationships/hyperlink" Target="https://youtu.be/NBGdwq3fl00?feature=shared" TargetMode="External"/><Relationship Id="rId34" Type="http://schemas.openxmlformats.org/officeDocument/2006/relationships/hyperlink" Target="https://toimistot.te-palvelut.fi/web/eures-suomi/looking-for-a-job-in-finland/job-vacancies" TargetMode="External"/><Relationship Id="rId50" Type="http://schemas.openxmlformats.org/officeDocument/2006/relationships/hyperlink" Target="https://tyosuojelu.fi/en/employment-relationship/working-hours" TargetMode="External"/><Relationship Id="rId55" Type="http://schemas.openxmlformats.org/officeDocument/2006/relationships/hyperlink" Target="https://tyosuojelu.fi/en/employment-relationship/employment-contract" TargetMode="External"/><Relationship Id="rId76" Type="http://schemas.openxmlformats.org/officeDocument/2006/relationships/hyperlink" Target="https://creativecommons.org/licenses/by-sa/4.0/deed.fi" TargetMode="External"/><Relationship Id="rId7" Type="http://schemas.openxmlformats.org/officeDocument/2006/relationships/styles" Target="styles.xml"/><Relationship Id="rId71" Type="http://schemas.openxmlformats.org/officeDocument/2006/relationships/hyperlink" Target="https://aoe.fi/" TargetMode="External"/><Relationship Id="rId2" Type="http://schemas.openxmlformats.org/officeDocument/2006/relationships/customXml" Target="../customXml/item2.xml"/><Relationship Id="rId29" Type="http://schemas.openxmlformats.org/officeDocument/2006/relationships/hyperlink" Target="https://tyomarkkinatori.fi/en/personal-customers"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www.keuda.fi/keuda/hankkeet/vierko</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224a64-6827-43ab-8253-459bbdcbd604">
      <Terms xmlns="http://schemas.microsoft.com/office/infopath/2007/PartnerControls"/>
    </lcf76f155ced4ddcb4097134ff3c332f>
    <TaxCatchAll xmlns="fbd36e01-0b06-406a-bf34-e755f9cfbda1" xsi:nil="true"/>
    <Studyandcareerplanningcapabilities xmlns="fb224a64-6827-43ab-8253-459bbdcbd604" xsi:nil="true"/>
    <SharedWithUsers xmlns="fbd36e01-0b06-406a-bf34-e755f9cfbda1">
      <UserInfo>
        <DisplayName/>
        <AccountId xsi:nil="true"/>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75D4612E464E44B867A74FA0B1DA9DD" ma:contentTypeVersion="15" ma:contentTypeDescription="Create a new document." ma:contentTypeScope="" ma:versionID="2756052e2d6374c54b0d80c7c685d0bb">
  <xsd:schema xmlns:xsd="http://www.w3.org/2001/XMLSchema" xmlns:xs="http://www.w3.org/2001/XMLSchema" xmlns:p="http://schemas.microsoft.com/office/2006/metadata/properties" xmlns:ns2="fb224a64-6827-43ab-8253-459bbdcbd604" xmlns:ns3="fbd36e01-0b06-406a-bf34-e755f9cfbda1" targetNamespace="http://schemas.microsoft.com/office/2006/metadata/properties" ma:root="true" ma:fieldsID="f31883e74927eb190bca8e3c7c56b15b" ns2:_="" ns3:_="">
    <xsd:import namespace="fb224a64-6827-43ab-8253-459bbdcbd604"/>
    <xsd:import namespace="fbd36e01-0b06-406a-bf34-e755f9cfbd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udyandcareerplanningcapabili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24a64-6827-43ab-8253-459bbdcb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6c6a39-ca17-4711-8675-0cb8c6f60fa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udyandcareerplanningcapabilities" ma:index="22" nillable="true" ma:displayName="Study and career planning capabilities" ma:description="Esimerkkitehtäviä itlsearningkurssilta kopioituna." ma:format="Dropdown" ma:internalName="Studyandcareerplanningcapabiliti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d36e01-0b06-406a-bf34-e755f9cfbd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e56f29-e861-4a4e-a7b2-e6ee5c9cfcd4}" ma:internalName="TaxCatchAll" ma:showField="CatchAllData" ma:web="fbd36e01-0b06-406a-bf34-e755f9cfb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71519E-65A8-4139-9F15-F4BEC15337BA}">
  <ds:schemaRefs>
    <ds:schemaRef ds:uri="http://schemas.microsoft.com/sharepoint/v3/contenttype/forms"/>
  </ds:schemaRefs>
</ds:datastoreItem>
</file>

<file path=customXml/itemProps3.xml><?xml version="1.0" encoding="utf-8"?>
<ds:datastoreItem xmlns:ds="http://schemas.openxmlformats.org/officeDocument/2006/customXml" ds:itemID="{C1BBC451-C084-4FB1-8131-1C1B874D0D16}">
  <ds:schemaRefs>
    <ds:schemaRef ds:uri="http://schemas.openxmlformats.org/officeDocument/2006/bibliography"/>
  </ds:schemaRefs>
</ds:datastoreItem>
</file>

<file path=customXml/itemProps4.xml><?xml version="1.0" encoding="utf-8"?>
<ds:datastoreItem xmlns:ds="http://schemas.openxmlformats.org/officeDocument/2006/customXml" ds:itemID="{45814663-8EA1-412B-9162-B9649DAD6836}">
  <ds:schemaRefs>
    <ds:schemaRef ds:uri="http://schemas.microsoft.com/office/2006/metadata/properties"/>
    <ds:schemaRef ds:uri="http://purl.org/dc/elements/1.1/"/>
    <ds:schemaRef ds:uri="fbd36e01-0b06-406a-bf34-e755f9cfbda1"/>
    <ds:schemaRef ds:uri="http://schemas.microsoft.com/office/2006/documentManagement/types"/>
    <ds:schemaRef ds:uri="http://schemas.microsoft.com/office/infopath/2007/PartnerControls"/>
    <ds:schemaRef ds:uri="fb224a64-6827-43ab-8253-459bbdcbd604"/>
    <ds:schemaRef ds:uri="http://purl.org/dc/terms/"/>
    <ds:schemaRef ds:uri="http://purl.org/dc/dcmitype/"/>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B088C649-2F63-446E-8075-92E806619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24a64-6827-43ab-8253-459bbdcbd604"/>
    <ds:schemaRef ds:uri="fbd36e01-0b06-406a-bf34-e755f9cfb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41</Pages>
  <Words>6710</Words>
  <Characters>54352</Characters>
  <Application>Microsoft Office Word</Application>
  <DocSecurity>0</DocSecurity>
  <Lines>452</Lines>
  <Paragraphs>121</Paragraphs>
  <ScaleCrop>false</ScaleCrop>
  <HeadingPairs>
    <vt:vector size="2" baseType="variant">
      <vt:variant>
        <vt:lpstr>Otsikko</vt:lpstr>
      </vt:variant>
      <vt:variant>
        <vt:i4>1</vt:i4>
      </vt:variant>
    </vt:vector>
  </HeadingPairs>
  <TitlesOfParts>
    <vt:vector size="1" baseType="lpstr">
      <vt:lpstr/>
    </vt:vector>
  </TitlesOfParts>
  <Company>Vierko</Company>
  <LinksUpToDate>false</LinksUpToDate>
  <CharactersWithSpaces>60941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Tiedoston alaotsikko tarvittaessa (tai poista tämä)</dc:subject>
  <dc:creator>tarja aaltonen, Jan hokkanen, marjo kunnia, jenna mertala, virpi peltoniemi, salla petäjä, heidi pienonen, teemu planting, ville räsänen, kati saario, iina varis, anne-mari viitasalo, Tuula väisänen</dc:creator>
  <cp:keywords/>
  <dc:description/>
  <cp:lastModifiedBy>Jan Hokkanen</cp:lastModifiedBy>
  <cp:revision>33</cp:revision>
  <cp:lastPrinted>2024-11-18T07:34:00Z</cp:lastPrinted>
  <dcterms:created xsi:type="dcterms:W3CDTF">2024-11-13T13:32:00Z</dcterms:created>
  <dcterms:modified xsi:type="dcterms:W3CDTF">2024-11-25T13:17:00Z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0x010100475D4612E464E44B867A74FA0B1DA9DD</vt:lpwstr>
  </property>
  <property fmtid="{D5CDD505-2E9C-101B-9397-08002B2CF9AE}" pid="3" name="MediaServiceImageTags">
    <vt:lpwstr/>
  </property>
  <property fmtid="{D5CDD505-2E9C-101B-9397-08002B2CF9AE}" pid="4" name="Order">
    <vt:r8>23900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