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354DB8" w14:textId="652B47B6" w:rsidR="00D02872" w:rsidRP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sz w:val="36"/>
          <w:szCs w:val="36"/>
        </w:rPr>
      </w:pPr>
      <w:r w:rsidRPr="00D02872">
        <w:rPr>
          <w:rStyle w:val="normaltextrun"/>
          <w:rFonts w:asciiTheme="minorHAnsi" w:hAnsiTheme="minorHAnsi" w:cstheme="minorHAnsi"/>
          <w:sz w:val="36"/>
          <w:szCs w:val="36"/>
        </w:rPr>
        <w:t>Kestävyyttä kokeilemassa</w:t>
      </w:r>
      <w:r w:rsidRPr="00D02872">
        <w:rPr>
          <w:rStyle w:val="eop"/>
          <w:rFonts w:asciiTheme="minorHAnsi" w:hAnsiTheme="minorHAnsi" w:cstheme="minorHAnsi"/>
          <w:sz w:val="36"/>
          <w:szCs w:val="36"/>
        </w:rPr>
        <w:t> </w:t>
      </w:r>
    </w:p>
    <w:p w14:paraId="20F353ED" w14:textId="676E34FA" w:rsidR="00D02872" w:rsidRPr="00517877"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sz w:val="28"/>
          <w:szCs w:val="28"/>
        </w:rPr>
      </w:pPr>
      <w:r w:rsidRPr="00517877">
        <w:rPr>
          <w:rStyle w:val="normaltextrun"/>
          <w:rFonts w:asciiTheme="minorHAnsi" w:hAnsiTheme="minorHAnsi" w:cstheme="minorHAnsi"/>
          <w:b/>
          <w:bCs/>
          <w:sz w:val="28"/>
          <w:szCs w:val="28"/>
        </w:rPr>
        <w:t>Oppimiskokonaisuus</w:t>
      </w:r>
      <w:r w:rsidR="00713248">
        <w:rPr>
          <w:rStyle w:val="normaltextrun"/>
          <w:rFonts w:asciiTheme="minorHAnsi" w:hAnsiTheme="minorHAnsi" w:cstheme="minorHAnsi"/>
          <w:b/>
          <w:bCs/>
          <w:sz w:val="28"/>
          <w:szCs w:val="28"/>
        </w:rPr>
        <w:t xml:space="preserve"> yläkoululaisille</w:t>
      </w:r>
    </w:p>
    <w:p w14:paraId="31E77AE6" w14:textId="6561B384" w:rsidR="00D02872" w:rsidRDefault="00D02872" w:rsidP="58195246">
      <w:pPr>
        <w:pStyle w:val="paragraph"/>
        <w:spacing w:before="0" w:beforeAutospacing="0" w:after="0" w:afterAutospacing="0" w:line="360" w:lineRule="auto"/>
        <w:jc w:val="both"/>
        <w:textAlignment w:val="baseline"/>
        <w:rPr>
          <w:rStyle w:val="eop"/>
          <w:rFonts w:asciiTheme="minorHAnsi" w:hAnsiTheme="minorHAnsi" w:cstheme="minorBidi"/>
        </w:rPr>
      </w:pPr>
      <w:r w:rsidRPr="58195246">
        <w:rPr>
          <w:rStyle w:val="normaltextrun"/>
          <w:rFonts w:asciiTheme="minorHAnsi" w:hAnsiTheme="minorHAnsi" w:cstheme="minorBidi"/>
        </w:rPr>
        <w:t xml:space="preserve">Tämän oppimateriaalin tarkoituksena on antaa </w:t>
      </w:r>
      <w:r w:rsidR="1E9D658C" w:rsidRPr="58195246">
        <w:rPr>
          <w:rStyle w:val="normaltextrun"/>
          <w:rFonts w:asciiTheme="minorHAnsi" w:hAnsiTheme="minorHAnsi" w:cstheme="minorBidi"/>
        </w:rPr>
        <w:t>käsityönopettajille</w:t>
      </w:r>
      <w:r w:rsidRPr="58195246">
        <w:rPr>
          <w:rStyle w:val="normaltextrun"/>
          <w:rFonts w:asciiTheme="minorHAnsi" w:hAnsiTheme="minorHAnsi" w:cstheme="minorBidi"/>
        </w:rPr>
        <w:t xml:space="preserve"> välineitä ja valmis materiaali materiaalitietouden ja sen tärkeyden opettamiseksi. Oppimateriaali koostuu PowerPoint -esityksestä, tehtävädioista sekä tästä opettajan oppaasta sen käyttämiseksi. Tavoitteena on tiedostavammat ja kestävämpiä valintoja aikuisuudessaan tekevät ihmiset, joista osa saattaa jopa työskennellä tulevaisuudessa myös asiaan liittyvällä tuotannon alalla. (T1-T8, S1-S6, L1-L7)</w:t>
      </w:r>
      <w:r w:rsidRPr="58195246">
        <w:rPr>
          <w:rStyle w:val="eop"/>
          <w:rFonts w:asciiTheme="minorHAnsi" w:hAnsiTheme="minorHAnsi" w:cstheme="minorBidi"/>
        </w:rPr>
        <w:t> </w:t>
      </w:r>
    </w:p>
    <w:p w14:paraId="1C5BBD29"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18628E31"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Avainsanat: </w:t>
      </w:r>
      <w:r w:rsidRPr="00D02872">
        <w:rPr>
          <w:rStyle w:val="eop"/>
          <w:rFonts w:asciiTheme="minorHAnsi" w:hAnsiTheme="minorHAnsi" w:cstheme="minorHAnsi"/>
        </w:rPr>
        <w:t> </w:t>
      </w:r>
    </w:p>
    <w:p w14:paraId="17F5AFF7" w14:textId="2EC7FD8C"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58195246">
        <w:rPr>
          <w:rStyle w:val="normaltextrun"/>
          <w:rFonts w:asciiTheme="minorHAnsi" w:hAnsiTheme="minorHAnsi" w:cstheme="minorBidi"/>
        </w:rPr>
        <w:t>käsityöilmaisu, muotoilu ja teknologia, tutkiva käsityö,</w:t>
      </w:r>
      <w:r w:rsidRPr="58195246">
        <w:rPr>
          <w:rStyle w:val="eop"/>
          <w:rFonts w:asciiTheme="minorHAnsi" w:hAnsiTheme="minorHAnsi" w:cstheme="minorBidi"/>
        </w:rPr>
        <w:t> </w:t>
      </w:r>
      <w:r w:rsidR="00D4274B" w:rsidRPr="58195246">
        <w:rPr>
          <w:rStyle w:val="eop"/>
          <w:rFonts w:asciiTheme="minorHAnsi" w:hAnsiTheme="minorHAnsi" w:cstheme="minorBidi"/>
        </w:rPr>
        <w:t>materiaalitietous</w:t>
      </w:r>
    </w:p>
    <w:p w14:paraId="7E9C82C1" w14:textId="6D7BEA9A" w:rsidR="58195246" w:rsidRDefault="58195246" w:rsidP="58195246">
      <w:pPr>
        <w:pStyle w:val="paragraph"/>
        <w:spacing w:before="0" w:beforeAutospacing="0" w:after="0" w:afterAutospacing="0" w:line="360" w:lineRule="auto"/>
        <w:jc w:val="both"/>
        <w:rPr>
          <w:rStyle w:val="eop"/>
          <w:rFonts w:asciiTheme="minorHAnsi" w:hAnsiTheme="minorHAnsi" w:cstheme="minorBidi"/>
        </w:rPr>
      </w:pPr>
    </w:p>
    <w:p w14:paraId="6610EA8C" w14:textId="79F4F88C" w:rsidR="48FA391D" w:rsidRDefault="48FA391D" w:rsidP="58195246">
      <w:pPr>
        <w:pStyle w:val="paragraph"/>
        <w:spacing w:before="0" w:beforeAutospacing="0" w:after="0" w:afterAutospacing="0" w:line="360" w:lineRule="auto"/>
        <w:jc w:val="both"/>
        <w:rPr>
          <w:rStyle w:val="eop"/>
          <w:rFonts w:asciiTheme="minorHAnsi" w:hAnsiTheme="minorHAnsi" w:cstheme="minorBidi"/>
        </w:rPr>
      </w:pPr>
      <w:r w:rsidRPr="58195246">
        <w:rPr>
          <w:rStyle w:val="eop"/>
          <w:rFonts w:asciiTheme="minorHAnsi" w:hAnsiTheme="minorHAnsi" w:cstheme="minorBidi"/>
        </w:rPr>
        <w:t>CC-lisenssi: CC BY-NC-SA, tekijän nimi, käytetty lisenssi sekä a</w:t>
      </w:r>
      <w:r w:rsidR="0D818291" w:rsidRPr="58195246">
        <w:rPr>
          <w:rStyle w:val="eop"/>
          <w:rFonts w:asciiTheme="minorHAnsi" w:hAnsiTheme="minorHAnsi" w:cstheme="minorBidi"/>
        </w:rPr>
        <w:t>lkuperäinen julkaisupaikka mainittava, myös muunnelmat julkaistava samalla lisenssillä. Ei kaupalliseen käyttöön.</w:t>
      </w:r>
    </w:p>
    <w:p w14:paraId="476C591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22A3AB31" w14:textId="3A3E225D" w:rsidR="00D02872" w:rsidRPr="00517877"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sz w:val="28"/>
          <w:szCs w:val="28"/>
        </w:rPr>
      </w:pPr>
      <w:r w:rsidRPr="00517877">
        <w:rPr>
          <w:rStyle w:val="normaltextrun"/>
          <w:rFonts w:asciiTheme="minorHAnsi" w:hAnsiTheme="minorHAnsi" w:cstheme="minorHAnsi"/>
          <w:b/>
          <w:bCs/>
          <w:sz w:val="28"/>
          <w:szCs w:val="28"/>
        </w:rPr>
        <w:t>Tiedostaminen (T3, T4, T6, T7, T8, L1, L4, L7, S3, S6)</w:t>
      </w:r>
      <w:r w:rsidRPr="00517877">
        <w:rPr>
          <w:rStyle w:val="eop"/>
          <w:rFonts w:asciiTheme="minorHAnsi" w:hAnsiTheme="minorHAnsi" w:cstheme="minorHAnsi"/>
          <w:sz w:val="28"/>
          <w:szCs w:val="28"/>
        </w:rPr>
        <w:t> </w:t>
      </w:r>
    </w:p>
    <w:p w14:paraId="7BEB41B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PowerPoint lähtee liikkeelle esittelemällä oppimistavoitteet ja –kriteerit oppilaille.</w:t>
      </w:r>
      <w:r w:rsidRPr="00D02872">
        <w:rPr>
          <w:rStyle w:val="eop"/>
          <w:rFonts w:asciiTheme="minorHAnsi" w:hAnsiTheme="minorHAnsi" w:cstheme="minorHAnsi"/>
        </w:rPr>
        <w:t> </w:t>
      </w:r>
    </w:p>
    <w:p w14:paraId="0B456EFD" w14:textId="7EDB0ADA"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Seuraavaksi oppilaille avataan materiaalitietoutta eli tekstiilimateriaaleja ja niiden rakennusaineita, kuituja. Viimeisen dian, joka sisältää ohjeistuksen ryhmätyönä tehtävään tuottamistehtävään voi jättää oppilaille esille esityksen päätteeksi.</w:t>
      </w:r>
      <w:r w:rsidRPr="00D02872">
        <w:rPr>
          <w:rStyle w:val="eop"/>
          <w:rFonts w:asciiTheme="minorHAnsi" w:hAnsiTheme="minorHAnsi" w:cstheme="minorHAnsi"/>
        </w:rPr>
        <w:t> </w:t>
      </w:r>
    </w:p>
    <w:p w14:paraId="2BDC593F" w14:textId="77777777" w:rsidR="00260732" w:rsidRDefault="00260732">
      <w:pPr>
        <w:rPr>
          <w:rFonts w:eastAsia="Times New Roman" w:cstheme="minorHAnsi"/>
          <w:sz w:val="24"/>
          <w:szCs w:val="24"/>
          <w:lang w:eastAsia="fi-FI"/>
        </w:rPr>
      </w:pPr>
      <w:r>
        <w:rPr>
          <w:rFonts w:cstheme="minorHAnsi"/>
        </w:rPr>
        <w:br w:type="page"/>
      </w:r>
    </w:p>
    <w:p w14:paraId="3146A956" w14:textId="69F9B687" w:rsidR="00EE5F46" w:rsidRDefault="00EE5F46" w:rsidP="00EE5F46">
      <w:pPr>
        <w:pStyle w:val="paragraph"/>
        <w:spacing w:before="0" w:beforeAutospacing="0" w:after="0" w:afterAutospacing="0" w:line="360" w:lineRule="auto"/>
        <w:textAlignment w:val="baseline"/>
        <w:rPr>
          <w:rStyle w:val="eop"/>
          <w:rFonts w:asciiTheme="minorHAnsi" w:hAnsiTheme="minorHAnsi" w:cstheme="minorHAnsi"/>
        </w:rPr>
      </w:pPr>
      <w:r>
        <w:rPr>
          <w:rStyle w:val="normaltextrun"/>
          <w:rFonts w:asciiTheme="minorHAnsi" w:hAnsiTheme="minorHAnsi" w:cstheme="minorHAnsi"/>
        </w:rPr>
        <w:lastRenderedPageBreak/>
        <w:t xml:space="preserve">Powerpoint-esitys aiheesta aukeaa </w:t>
      </w:r>
      <w:r w:rsidR="00B325C8">
        <w:rPr>
          <w:rStyle w:val="normaltextrun"/>
          <w:rFonts w:asciiTheme="minorHAnsi" w:hAnsiTheme="minorHAnsi" w:cstheme="minorHAnsi"/>
        </w:rPr>
        <w:t>tupla</w:t>
      </w:r>
      <w:r>
        <w:rPr>
          <w:rStyle w:val="normaltextrun"/>
          <w:rFonts w:asciiTheme="minorHAnsi" w:hAnsiTheme="minorHAnsi" w:cstheme="minorHAnsi"/>
        </w:rPr>
        <w:t>klikkaamalla alla olevaa kuvaa</w:t>
      </w:r>
      <w:r w:rsidRPr="00D02872">
        <w:rPr>
          <w:rStyle w:val="eop"/>
          <w:rFonts w:asciiTheme="minorHAnsi" w:hAnsiTheme="minorHAnsi" w:cstheme="minorHAnsi"/>
        </w:rPr>
        <w:t> </w:t>
      </w:r>
    </w:p>
    <w:p w14:paraId="17FB2F28" w14:textId="158D9DAE" w:rsidR="00EE5F46" w:rsidRPr="00D02872" w:rsidRDefault="00675030" w:rsidP="00EE5F46">
      <w:pPr>
        <w:pStyle w:val="paragraph"/>
        <w:spacing w:before="0" w:beforeAutospacing="0" w:after="0" w:afterAutospacing="0" w:line="360" w:lineRule="auto"/>
        <w:textAlignment w:val="baseline"/>
        <w:rPr>
          <w:rStyle w:val="eop"/>
          <w:rFonts w:asciiTheme="minorHAnsi" w:hAnsiTheme="minorHAnsi" w:cstheme="minorHAnsi"/>
        </w:rPr>
      </w:pPr>
      <w:r>
        <w:rPr>
          <w:rStyle w:val="eop"/>
          <w:rFonts w:asciiTheme="minorHAnsi" w:hAnsiTheme="minorHAnsi" w:cstheme="minorHAnsi"/>
        </w:rPr>
        <w:object w:dxaOrig="9600" w:dyaOrig="5401" w14:anchorId="74E6E1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79.7pt;height:270.4pt" o:ole="">
            <v:imagedata r:id="rId8" o:title=""/>
          </v:shape>
          <o:OLEObject Type="Embed" ProgID="PowerPoint.Show.12" ShapeID="_x0000_i1033" DrawAspect="Content" ObjectID="_1744223044" r:id="rId9"/>
        </w:object>
      </w:r>
    </w:p>
    <w:p w14:paraId="06A2200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14B471A9" w14:textId="4B66A54F"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 xml:space="preserve">PowerPoint -diojen oppilaille </w:t>
      </w:r>
      <w:r w:rsidRPr="00D02872">
        <w:rPr>
          <w:rStyle w:val="spellingerror"/>
          <w:rFonts w:asciiTheme="minorHAnsi" w:hAnsiTheme="minorHAnsi" w:cstheme="minorHAnsi"/>
          <w:b/>
          <w:bCs/>
        </w:rPr>
        <w:t>avaamiseksi</w:t>
      </w:r>
      <w:r w:rsidRPr="00D02872">
        <w:rPr>
          <w:rStyle w:val="normaltextrun"/>
          <w:rFonts w:asciiTheme="minorHAnsi" w:hAnsiTheme="minorHAnsi" w:cstheme="minorHAnsi"/>
          <w:b/>
          <w:bCs/>
        </w:rPr>
        <w:t xml:space="preserve"> teoriaa </w:t>
      </w:r>
      <w:r w:rsidRPr="00D02872">
        <w:rPr>
          <w:rStyle w:val="normaltextrun"/>
          <w:rFonts w:asciiTheme="minorHAnsi" w:hAnsiTheme="minorHAnsi" w:cstheme="minorHAnsi"/>
        </w:rPr>
        <w:t>ja ehdotuksia oppilaiden osallistamiseksi:</w:t>
      </w:r>
      <w:r w:rsidRPr="00D02872">
        <w:rPr>
          <w:rStyle w:val="eop"/>
          <w:rFonts w:asciiTheme="minorHAnsi" w:hAnsiTheme="minorHAnsi" w:cstheme="minorHAnsi"/>
        </w:rPr>
        <w:t> </w:t>
      </w:r>
    </w:p>
    <w:p w14:paraId="6979193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65C83A8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Materiaalitietoutta</w:t>
      </w:r>
      <w:r w:rsidRPr="00D02872">
        <w:rPr>
          <w:rStyle w:val="eop"/>
          <w:rFonts w:asciiTheme="minorHAnsi" w:hAnsiTheme="minorHAnsi" w:cstheme="minorHAnsi"/>
        </w:rPr>
        <w:t> </w:t>
      </w:r>
    </w:p>
    <w:p w14:paraId="4D792833"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Keskustelun avausta:</w:t>
      </w:r>
      <w:r w:rsidRPr="00D02872">
        <w:rPr>
          <w:rStyle w:val="eop"/>
          <w:rFonts w:asciiTheme="minorHAnsi" w:hAnsiTheme="minorHAnsi" w:cstheme="minorHAnsi"/>
        </w:rPr>
        <w:t> </w:t>
      </w:r>
    </w:p>
    <w:p w14:paraId="3C08155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Tietävätkö oppilaat mikä on neulos? Onko heille selvää, millainen on kudottu kangas tai punos? Esittele eri tekstiilirakenteita ja keskusteluta oppilaita aiheesta esimerkiksi kyselemällä löytyykö kenenkään yltä näitä erilaisia tekstiilirakenteita. Tunnistavatko oppilaat omien vaatteiden materiaaleja tarkemmin? Kenellä on päällä luonnonkuiduista valmistettuja tekstiilimateriaaleja ja kenellä on tekokuiduista? Miltä näiden luonnonkuitujen ja tekokuitujen erot näyttävät tai tuntuvat?</w:t>
      </w:r>
      <w:r w:rsidRPr="00D02872">
        <w:rPr>
          <w:rStyle w:val="eop"/>
          <w:rFonts w:asciiTheme="minorHAnsi" w:hAnsiTheme="minorHAnsi" w:cstheme="minorHAnsi"/>
        </w:rPr>
        <w:t> </w:t>
      </w:r>
    </w:p>
    <w:p w14:paraId="1D27FBF5"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Miten oppilaat näkevät materiaalitietouden tärkeyden? Entä kulutusvalintojen merkityksen?</w:t>
      </w:r>
      <w:r w:rsidRPr="00D02872">
        <w:rPr>
          <w:rStyle w:val="eop"/>
          <w:rFonts w:asciiTheme="minorHAnsi" w:hAnsiTheme="minorHAnsi" w:cstheme="minorHAnsi"/>
        </w:rPr>
        <w:t> </w:t>
      </w:r>
    </w:p>
    <w:p w14:paraId="21F9ACD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026773F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Luonnonkuidut</w:t>
      </w:r>
      <w:r w:rsidRPr="00D02872">
        <w:rPr>
          <w:rStyle w:val="eop"/>
          <w:rFonts w:asciiTheme="minorHAnsi" w:hAnsiTheme="minorHAnsi" w:cstheme="minorHAnsi"/>
        </w:rPr>
        <w:t> </w:t>
      </w:r>
    </w:p>
    <w:p w14:paraId="55D9953D"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Luonnonkuidut esiintyvät luonnossa valmiiksi kuitumuodossa. Ne voidaan jakaa alkuperän mukaan kasvi-, eläin- ja mineraalikuituihin. </w:t>
      </w:r>
      <w:r w:rsidRPr="00D02872">
        <w:rPr>
          <w:rStyle w:val="eop"/>
          <w:rFonts w:asciiTheme="minorHAnsi" w:hAnsiTheme="minorHAnsi" w:cstheme="minorHAnsi"/>
        </w:rPr>
        <w:t> </w:t>
      </w:r>
    </w:p>
    <w:p w14:paraId="173F275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Alkuperä: Uusiutuvat raaka-aineet eli luonnonkuidut ovat luonnostaan biohajoavia.</w:t>
      </w:r>
      <w:r w:rsidRPr="00D02872">
        <w:rPr>
          <w:rStyle w:val="eop"/>
          <w:rFonts w:asciiTheme="minorHAnsi" w:hAnsiTheme="minorHAnsi" w:cstheme="minorHAnsi"/>
        </w:rPr>
        <w:t> </w:t>
      </w:r>
    </w:p>
    <w:p w14:paraId="6CD43D51"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Käyttötarkoitus: Pääasiassa vaate- ja sisustustekstiilit, mutta myös esimerkiksi köydet ja suodatinkankaat. </w:t>
      </w:r>
      <w:r w:rsidRPr="00D02872">
        <w:rPr>
          <w:rStyle w:val="eop"/>
          <w:rFonts w:asciiTheme="minorHAnsi" w:hAnsiTheme="minorHAnsi" w:cstheme="minorHAnsi"/>
        </w:rPr>
        <w:t> </w:t>
      </w:r>
    </w:p>
    <w:p w14:paraId="25414609"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lastRenderedPageBreak/>
        <w:t> </w:t>
      </w:r>
    </w:p>
    <w:p w14:paraId="5428999D"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Tekokuidut</w:t>
      </w:r>
      <w:r w:rsidRPr="00D02872">
        <w:rPr>
          <w:rStyle w:val="eop"/>
          <w:rFonts w:asciiTheme="minorHAnsi" w:hAnsiTheme="minorHAnsi" w:cstheme="minorHAnsi"/>
        </w:rPr>
        <w:t> </w:t>
      </w:r>
    </w:p>
    <w:p w14:paraId="349A0DC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Alkuperä: Muuntokuidut, synteettiset tekokuidut ja epäorgaaniset kuidut.</w:t>
      </w:r>
      <w:r w:rsidRPr="00D02872">
        <w:rPr>
          <w:rStyle w:val="eop"/>
          <w:rFonts w:asciiTheme="minorHAnsi" w:hAnsiTheme="minorHAnsi" w:cstheme="minorHAnsi"/>
        </w:rPr>
        <w:t> </w:t>
      </w:r>
    </w:p>
    <w:p w14:paraId="150F5ACB"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Valmistus: Raaka-aineet muutetaan nesteeksi tai dispersioksi lämmön tai jonkin liuottimen avulla. Tekokuitujen ominaisuuksia voidaan muokata valmistusprosessissa. </w:t>
      </w:r>
      <w:r w:rsidRPr="00D02872">
        <w:rPr>
          <w:rStyle w:val="eop"/>
          <w:rFonts w:asciiTheme="minorHAnsi" w:hAnsiTheme="minorHAnsi" w:cstheme="minorHAnsi"/>
        </w:rPr>
        <w:t> </w:t>
      </w:r>
    </w:p>
    <w:p w14:paraId="091AECE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Käyttötarkoitus: vaateteollisuudessa (esim. parantamaan jotakin tiettyä ominaisuutta) </w:t>
      </w:r>
      <w:r w:rsidRPr="00D02872">
        <w:rPr>
          <w:rStyle w:val="eop"/>
          <w:rFonts w:asciiTheme="minorHAnsi" w:hAnsiTheme="minorHAnsi" w:cstheme="minorHAnsi"/>
        </w:rPr>
        <w:t> </w:t>
      </w:r>
    </w:p>
    <w:p w14:paraId="68FDF9A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Muuntokuidut</w:t>
      </w:r>
      <w:r w:rsidRPr="00D02872">
        <w:rPr>
          <w:rStyle w:val="eop"/>
          <w:rFonts w:asciiTheme="minorHAnsi" w:hAnsiTheme="minorHAnsi" w:cstheme="minorHAnsi"/>
        </w:rPr>
        <w:t> </w:t>
      </w:r>
    </w:p>
    <w:p w14:paraId="725F8948" w14:textId="77777777" w:rsidR="00D02872" w:rsidRPr="00D02872" w:rsidRDefault="00D02872" w:rsidP="00D02872">
      <w:pPr>
        <w:pStyle w:val="paragraph"/>
        <w:numPr>
          <w:ilvl w:val="0"/>
          <w:numId w:val="1"/>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raaka-aineena käytetty selluloosaa tai proteiinia.</w:t>
      </w:r>
      <w:r w:rsidRPr="00D02872">
        <w:rPr>
          <w:rStyle w:val="eop"/>
          <w:rFonts w:asciiTheme="minorHAnsi" w:hAnsiTheme="minorHAnsi" w:cstheme="minorHAnsi"/>
        </w:rPr>
        <w:t> </w:t>
      </w:r>
    </w:p>
    <w:p w14:paraId="56227489"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Synteettiset kuidut</w:t>
      </w:r>
      <w:r w:rsidRPr="00D02872">
        <w:rPr>
          <w:rStyle w:val="eop"/>
          <w:rFonts w:asciiTheme="minorHAnsi" w:hAnsiTheme="minorHAnsi" w:cstheme="minorHAnsi"/>
        </w:rPr>
        <w:t> </w:t>
      </w:r>
    </w:p>
    <w:p w14:paraId="02DD7C79" w14:textId="77777777" w:rsidR="00D02872" w:rsidRPr="00D02872" w:rsidRDefault="00D02872" w:rsidP="00D02872">
      <w:pPr>
        <w:pStyle w:val="paragraph"/>
        <w:numPr>
          <w:ilvl w:val="0"/>
          <w:numId w:val="2"/>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muodostavat noin 2/3 osaa tekstiilimateriaalien tuotannosta.</w:t>
      </w:r>
      <w:r w:rsidRPr="00D02872">
        <w:rPr>
          <w:rStyle w:val="eop"/>
          <w:rFonts w:asciiTheme="minorHAnsi" w:hAnsiTheme="minorHAnsi" w:cstheme="minorHAnsi"/>
        </w:rPr>
        <w:t> </w:t>
      </w:r>
    </w:p>
    <w:p w14:paraId="05FCD320" w14:textId="77777777" w:rsidR="00D02872" w:rsidRPr="00D02872" w:rsidRDefault="00D02872" w:rsidP="00D02872">
      <w:pPr>
        <w:pStyle w:val="paragraph"/>
        <w:numPr>
          <w:ilvl w:val="0"/>
          <w:numId w:val="2"/>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vahvoja, kestäviä ja nopeasti kuivuvia (alhainen kosteuden imukyky).</w:t>
      </w:r>
      <w:r w:rsidRPr="00D02872">
        <w:rPr>
          <w:rStyle w:val="eop"/>
          <w:rFonts w:asciiTheme="minorHAnsi" w:hAnsiTheme="minorHAnsi" w:cstheme="minorHAnsi"/>
        </w:rPr>
        <w:t> </w:t>
      </w:r>
    </w:p>
    <w:p w14:paraId="4F3C29B3"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Epäorgaaniset kuidut </w:t>
      </w:r>
      <w:r w:rsidRPr="00D02872">
        <w:rPr>
          <w:rStyle w:val="eop"/>
          <w:rFonts w:asciiTheme="minorHAnsi" w:hAnsiTheme="minorHAnsi" w:cstheme="minorHAnsi"/>
        </w:rPr>
        <w:t> </w:t>
      </w:r>
    </w:p>
    <w:p w14:paraId="521895E7" w14:textId="77777777" w:rsidR="00D02872" w:rsidRPr="00D02872" w:rsidRDefault="00D02872" w:rsidP="00D02872">
      <w:pPr>
        <w:pStyle w:val="paragraph"/>
        <w:numPr>
          <w:ilvl w:val="0"/>
          <w:numId w:val="3"/>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poikkeavat synteettisistä kuiduista rakenteeltaan, ominaisuuksiltaan, valmistusmenetelmiltään ja käyttökohteiltaan.</w:t>
      </w:r>
      <w:r w:rsidRPr="00D02872">
        <w:rPr>
          <w:rStyle w:val="eop"/>
          <w:rFonts w:asciiTheme="minorHAnsi" w:hAnsiTheme="minorHAnsi" w:cstheme="minorHAnsi"/>
        </w:rPr>
        <w:t> </w:t>
      </w:r>
    </w:p>
    <w:p w14:paraId="143BA054" w14:textId="77777777" w:rsidR="00D02872" w:rsidRPr="00D02872" w:rsidRDefault="00D02872" w:rsidP="00D02872">
      <w:pPr>
        <w:pStyle w:val="paragraph"/>
        <w:numPr>
          <w:ilvl w:val="0"/>
          <w:numId w:val="4"/>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jäykkiä, hauraita ja painavia kuituja.</w:t>
      </w:r>
      <w:r w:rsidRPr="00D02872">
        <w:rPr>
          <w:rStyle w:val="eop"/>
          <w:rFonts w:asciiTheme="minorHAnsi" w:hAnsiTheme="minorHAnsi" w:cstheme="minorHAnsi"/>
        </w:rPr>
        <w:t> </w:t>
      </w:r>
    </w:p>
    <w:p w14:paraId="4E826F16" w14:textId="77777777" w:rsidR="00D02872" w:rsidRPr="00D02872" w:rsidRDefault="00D02872" w:rsidP="00D02872">
      <w:pPr>
        <w:pStyle w:val="paragraph"/>
        <w:numPr>
          <w:ilvl w:val="0"/>
          <w:numId w:val="4"/>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käytetään pääasiassa teknisiin ratkaisuihin.</w:t>
      </w:r>
      <w:r w:rsidRPr="00D02872">
        <w:rPr>
          <w:rStyle w:val="eop"/>
          <w:rFonts w:asciiTheme="minorHAnsi" w:hAnsiTheme="minorHAnsi" w:cstheme="minorHAnsi"/>
        </w:rPr>
        <w:t> </w:t>
      </w:r>
    </w:p>
    <w:p w14:paraId="7CEC7E2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17B06BDF"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Jätehierarkia</w:t>
      </w:r>
      <w:r w:rsidRPr="00D02872">
        <w:rPr>
          <w:rStyle w:val="eop"/>
          <w:rFonts w:asciiTheme="minorHAnsi" w:hAnsiTheme="minorHAnsi" w:cstheme="minorHAnsi"/>
        </w:rPr>
        <w:t> </w:t>
      </w:r>
    </w:p>
    <w:p w14:paraId="66270B6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Lämmittelykysymys oppilaille:</w:t>
      </w:r>
      <w:r w:rsidRPr="00D02872">
        <w:rPr>
          <w:rStyle w:val="eop"/>
          <w:rFonts w:asciiTheme="minorHAnsi" w:hAnsiTheme="minorHAnsi" w:cstheme="minorHAnsi"/>
        </w:rPr>
        <w:t> </w:t>
      </w:r>
    </w:p>
    <w:p w14:paraId="02EE1E0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Osaavatko oppilaat nimetä esimerkkejä tekstiilijätteen lajittelun eri tasojen vaiheista?</w:t>
      </w:r>
      <w:r w:rsidRPr="00D02872">
        <w:rPr>
          <w:rStyle w:val="eop"/>
          <w:rFonts w:asciiTheme="minorHAnsi" w:hAnsiTheme="minorHAnsi" w:cstheme="minorHAnsi"/>
        </w:rPr>
        <w:t> </w:t>
      </w:r>
    </w:p>
    <w:p w14:paraId="0402CCB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7A731CC1"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Ensisijaisena pyrkimyksenä on</w:t>
      </w:r>
      <w:r w:rsidRPr="00D02872">
        <w:rPr>
          <w:rStyle w:val="normaltextrun"/>
          <w:rFonts w:asciiTheme="minorHAnsi" w:hAnsiTheme="minorHAnsi" w:cstheme="minorHAnsi"/>
          <w:i/>
          <w:iCs/>
        </w:rPr>
        <w:t xml:space="preserve"> </w:t>
      </w:r>
      <w:r w:rsidRPr="00D02872">
        <w:rPr>
          <w:rStyle w:val="normaltextrun"/>
          <w:rFonts w:asciiTheme="minorHAnsi" w:hAnsiTheme="minorHAnsi" w:cstheme="minorHAnsi"/>
          <w:b/>
          <w:bCs/>
          <w:i/>
          <w:iCs/>
        </w:rPr>
        <w:t>estää jätteen syntymistä</w:t>
      </w:r>
      <w:r w:rsidRPr="00D02872">
        <w:rPr>
          <w:rStyle w:val="normaltextrun"/>
          <w:rFonts w:asciiTheme="minorHAnsi" w:hAnsiTheme="minorHAnsi" w:cstheme="minorHAnsi"/>
        </w:rPr>
        <w:t xml:space="preserve"> mm. minimoimalla leikkuuhukka tuotannon eri vaiheissa. (Taso 1)</w:t>
      </w:r>
      <w:r w:rsidRPr="00D02872">
        <w:rPr>
          <w:rStyle w:val="eop"/>
          <w:rFonts w:asciiTheme="minorHAnsi" w:hAnsiTheme="minorHAnsi" w:cstheme="minorHAnsi"/>
        </w:rPr>
        <w:t> </w:t>
      </w:r>
    </w:p>
    <w:p w14:paraId="2D231E6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i/>
          <w:iCs/>
        </w:rPr>
        <w:t xml:space="preserve">Tekstiilien </w:t>
      </w:r>
      <w:r w:rsidRPr="00D02872">
        <w:rPr>
          <w:rStyle w:val="normaltextrun"/>
          <w:rFonts w:asciiTheme="minorHAnsi" w:hAnsiTheme="minorHAnsi" w:cstheme="minorHAnsi"/>
          <w:b/>
          <w:bCs/>
          <w:i/>
          <w:iCs/>
        </w:rPr>
        <w:t>uudelleenkäyttö samassa käyttötarkoituksessa</w:t>
      </w:r>
      <w:r w:rsidRPr="00D02872">
        <w:rPr>
          <w:rStyle w:val="normaltextrun"/>
          <w:rFonts w:asciiTheme="minorHAnsi" w:hAnsiTheme="minorHAnsi" w:cstheme="minorHAnsi"/>
        </w:rPr>
        <w:t xml:space="preserve"> eli esimerkiksi tekstiilin korjaus. (Taso 2)</w:t>
      </w:r>
      <w:r w:rsidRPr="00D02872">
        <w:rPr>
          <w:rStyle w:val="eop"/>
          <w:rFonts w:asciiTheme="minorHAnsi" w:hAnsiTheme="minorHAnsi" w:cstheme="minorHAnsi"/>
        </w:rPr>
        <w:t> </w:t>
      </w:r>
    </w:p>
    <w:p w14:paraId="375126C3"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i/>
          <w:iCs/>
        </w:rPr>
        <w:t>Uudelleenkäyttö eri tarkoitukseen</w:t>
      </w:r>
      <w:r w:rsidRPr="00D02872">
        <w:rPr>
          <w:rStyle w:val="normaltextrun"/>
          <w:rFonts w:asciiTheme="minorHAnsi" w:hAnsiTheme="minorHAnsi" w:cstheme="minorHAnsi"/>
        </w:rPr>
        <w:t xml:space="preserve"> on uudelleenkäytön ja kierrätyksen rajoilla. Esimerkiksi räsymatot tai lakanasta vaatteen ompelu. (Taso 3)</w:t>
      </w:r>
      <w:r w:rsidRPr="00D02872">
        <w:rPr>
          <w:rStyle w:val="eop"/>
          <w:rFonts w:asciiTheme="minorHAnsi" w:hAnsiTheme="minorHAnsi" w:cstheme="minorHAnsi"/>
        </w:rPr>
        <w:t> </w:t>
      </w:r>
    </w:p>
    <w:p w14:paraId="3F48D12B" w14:textId="4AE88B1E" w:rsidR="00D02872" w:rsidRP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b/>
          <w:bCs/>
          <w:i/>
          <w:iCs/>
        </w:rPr>
        <w:t>Tekstiilien kierrätys</w:t>
      </w:r>
      <w:r w:rsidRPr="00D02872">
        <w:rPr>
          <w:rStyle w:val="normaltextrun"/>
          <w:rFonts w:asciiTheme="minorHAnsi" w:hAnsiTheme="minorHAnsi" w:cstheme="minorHAnsi"/>
        </w:rPr>
        <w:t xml:space="preserve"> voidaan jakaa eri kategorioihin kuten mekaaninen kierrätys (tekstiili mekaanisesti revitään uudelleen kuitumaiseksi) ja kemiallisesti eli termisesti (polymeeri sulatetaan tai liuotetaan ja tehdään uusia tekstiilikuituja. (Taso 4)</w:t>
      </w:r>
      <w:r w:rsidRPr="00D02872">
        <w:rPr>
          <w:rStyle w:val="eop"/>
          <w:rFonts w:asciiTheme="minorHAnsi" w:hAnsiTheme="minorHAnsi" w:cstheme="minorHAnsi"/>
        </w:rPr>
        <w:t> </w:t>
      </w:r>
    </w:p>
    <w:p w14:paraId="562DE885"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678D3FA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i/>
          <w:iCs/>
        </w:rPr>
        <w:t>Polttaminen</w:t>
      </w:r>
      <w:r w:rsidRPr="00D02872">
        <w:rPr>
          <w:rStyle w:val="normaltextrun"/>
          <w:rFonts w:asciiTheme="minorHAnsi" w:hAnsiTheme="minorHAnsi" w:cstheme="minorHAnsi"/>
          <w:i/>
          <w:iCs/>
        </w:rPr>
        <w:t xml:space="preserve"> </w:t>
      </w:r>
      <w:r w:rsidRPr="00D02872">
        <w:rPr>
          <w:rStyle w:val="normaltextrun"/>
          <w:rFonts w:asciiTheme="minorHAnsi" w:hAnsiTheme="minorHAnsi" w:cstheme="minorHAnsi"/>
        </w:rPr>
        <w:t>eli jätteen energiakäyttö on viimeinen vaihtoehto. Energiakäyttö on helppoa. (Taso 5)</w:t>
      </w:r>
      <w:r w:rsidRPr="00D02872">
        <w:rPr>
          <w:rStyle w:val="eop"/>
          <w:rFonts w:asciiTheme="minorHAnsi" w:hAnsiTheme="minorHAnsi" w:cstheme="minorHAnsi"/>
        </w:rPr>
        <w:t> </w:t>
      </w:r>
    </w:p>
    <w:p w14:paraId="30CFCC2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 </w:t>
      </w:r>
      <w:r w:rsidRPr="00D02872">
        <w:rPr>
          <w:rStyle w:val="eop"/>
          <w:rFonts w:asciiTheme="minorHAnsi" w:hAnsiTheme="minorHAnsi" w:cstheme="minorHAnsi"/>
        </w:rPr>
        <w:t> </w:t>
      </w:r>
    </w:p>
    <w:p w14:paraId="2ED6B50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lastRenderedPageBreak/>
        <w:t>Tekstiiliteollisuuden yleisiä ongelmia</w:t>
      </w:r>
      <w:r w:rsidRPr="00D02872">
        <w:rPr>
          <w:rStyle w:val="eop"/>
          <w:rFonts w:asciiTheme="minorHAnsi" w:hAnsiTheme="minorHAnsi" w:cstheme="minorHAnsi"/>
        </w:rPr>
        <w:t> </w:t>
      </w:r>
    </w:p>
    <w:p w14:paraId="7DEB995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Kysymyksiä ja ehdotuksia keskustelunavaukseen oppilaiden kanssa:</w:t>
      </w:r>
      <w:r w:rsidRPr="00D02872">
        <w:rPr>
          <w:rStyle w:val="normaltextrun"/>
          <w:rFonts w:asciiTheme="minorHAnsi" w:hAnsiTheme="minorHAnsi" w:cstheme="minorHAnsi"/>
          <w:b/>
          <w:bCs/>
        </w:rPr>
        <w:t> </w:t>
      </w:r>
      <w:r w:rsidRPr="00D02872">
        <w:rPr>
          <w:rStyle w:val="eop"/>
          <w:rFonts w:asciiTheme="minorHAnsi" w:hAnsiTheme="minorHAnsi" w:cstheme="minorHAnsi"/>
        </w:rPr>
        <w:t> </w:t>
      </w:r>
    </w:p>
    <w:p w14:paraId="5267A475"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Oletko ajatellut, kuinka paljon vettä sinun t-paitasi valmistamiseen on käytetty? Osaatko arvata yhteen t-paitaan käytettyä veden määrää?  (Vastaus: noin 2400–2500 litraa) </w:t>
      </w:r>
      <w:r w:rsidRPr="00D02872">
        <w:rPr>
          <w:rStyle w:val="eop"/>
          <w:rFonts w:asciiTheme="minorHAnsi" w:hAnsiTheme="minorHAnsi" w:cstheme="minorHAnsi"/>
        </w:rPr>
        <w:t> </w:t>
      </w:r>
    </w:p>
    <w:p w14:paraId="6D1CF95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Tiedätkö, missä suurin osa luonnonkuitujenviljelystä tapahtuu?</w:t>
      </w:r>
      <w:r w:rsidRPr="00D02872">
        <w:rPr>
          <w:rStyle w:val="eop"/>
          <w:rFonts w:asciiTheme="minorHAnsi" w:hAnsiTheme="minorHAnsi" w:cstheme="minorHAnsi"/>
        </w:rPr>
        <w:t> </w:t>
      </w:r>
    </w:p>
    <w:p w14:paraId="0B965A79"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 </w:t>
      </w:r>
      <w:r w:rsidRPr="00D02872">
        <w:rPr>
          <w:rStyle w:val="eop"/>
          <w:rFonts w:asciiTheme="minorHAnsi" w:hAnsiTheme="minorHAnsi" w:cstheme="minorHAnsi"/>
        </w:rPr>
        <w:t> </w:t>
      </w:r>
    </w:p>
    <w:p w14:paraId="22197BBF"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i/>
          <w:iCs/>
        </w:rPr>
        <w:t>Raaka-ainetuotanto</w:t>
      </w:r>
      <w:r w:rsidRPr="00D02872">
        <w:rPr>
          <w:rStyle w:val="normaltextrun"/>
          <w:rFonts w:asciiTheme="minorHAnsi" w:hAnsiTheme="minorHAnsi" w:cstheme="minorHAnsi"/>
        </w:rPr>
        <w:t>: </w:t>
      </w:r>
      <w:r w:rsidRPr="00D02872">
        <w:rPr>
          <w:rStyle w:val="eop"/>
          <w:rFonts w:asciiTheme="minorHAnsi" w:hAnsiTheme="minorHAnsi" w:cstheme="minorHAnsi"/>
        </w:rPr>
        <w:t> </w:t>
      </w:r>
    </w:p>
    <w:p w14:paraId="46AD132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Luonnonkuitujen kuten puuvillan viljely vaatii paljon maapinta-alaa ja vettä. </w:t>
      </w:r>
      <w:r w:rsidRPr="00D02872">
        <w:rPr>
          <w:rStyle w:val="eop"/>
          <w:rFonts w:asciiTheme="minorHAnsi" w:hAnsiTheme="minorHAnsi" w:cstheme="minorHAnsi"/>
        </w:rPr>
        <w:t> </w:t>
      </w:r>
    </w:p>
    <w:p w14:paraId="78C54F14"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Runsas vedenkäyttö kastelussa vähentää pohjavesien määrää jo valmiiksi kuivilla maa-alueilla. Veden runsas käyttö ja muut negatiiviset ympäristövaikutukset tulevat esille luonnonkututekstiilien jatkokäsittelyssä enemmän kuin synteettisten kuitujen kohdalla (esim. puuvillan runsas vedenimukyky tekstiiliä värjätessä ja pellavan jatkokäsittelyssä kuluvat suuret määrät vettä, energiaa ja kemikaaleja).  </w:t>
      </w:r>
      <w:r w:rsidRPr="00D02872">
        <w:rPr>
          <w:rStyle w:val="eop"/>
          <w:rFonts w:asciiTheme="minorHAnsi" w:hAnsiTheme="minorHAnsi" w:cstheme="minorHAnsi"/>
        </w:rPr>
        <w:t> </w:t>
      </w:r>
    </w:p>
    <w:p w14:paraId="4477B923"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Luonnonkuidut (erityisesti puuvilla) ovat erityisen herkkiä kasveja myös tuhohyönteisille ja kasvisairauksille, joten viljelyssä joudutaan käyttämään paljon kemikaaleja, hyönteismyrkkyjä ja kasvinsuojeluaineita. Kemikaalien runsas käyttö köyhdyttää maaperää, saastuttaa vesistöjä ja vähentää luonnon moninaisuutta. </w:t>
      </w:r>
      <w:r w:rsidRPr="00D02872">
        <w:rPr>
          <w:rStyle w:val="eop"/>
          <w:rFonts w:asciiTheme="minorHAnsi" w:hAnsiTheme="minorHAnsi" w:cstheme="minorHAnsi"/>
        </w:rPr>
        <w:t> </w:t>
      </w:r>
    </w:p>
    <w:p w14:paraId="40064BC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Eläinkuitujen ympäristövaikutukset tulevat esille lampaiden kasvatuksessa, kun lampaiden kasvatus vaatii paljon maapinta-alaa ja aiheuttaa maaperän kulumista. </w:t>
      </w:r>
      <w:r w:rsidRPr="00D02872">
        <w:rPr>
          <w:rStyle w:val="eop"/>
          <w:rFonts w:asciiTheme="minorHAnsi" w:hAnsiTheme="minorHAnsi" w:cstheme="minorHAnsi"/>
        </w:rPr>
        <w:t> </w:t>
      </w:r>
    </w:p>
    <w:p w14:paraId="4C95155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Villakuidut kuluttavat paljon vettä ja kuormittaa jätevesiä, kun villakuidut tulee pestä epäpuhtauksista ja rasvasta. Lisäksi esim. villanvalkaisu kuluttaa runsaasti vettä. </w:t>
      </w:r>
      <w:r w:rsidRPr="00D02872">
        <w:rPr>
          <w:rStyle w:val="eop"/>
          <w:rFonts w:asciiTheme="minorHAnsi" w:hAnsiTheme="minorHAnsi" w:cstheme="minorHAnsi"/>
        </w:rPr>
        <w:t> </w:t>
      </w:r>
    </w:p>
    <w:p w14:paraId="0E6159F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Tekokuitujen valmistaminen kuluttaa paljon energiaa ja ne ovat tavallisesti jo valmiiksi uusiutumattomia. </w:t>
      </w:r>
      <w:r w:rsidRPr="00D02872">
        <w:rPr>
          <w:rStyle w:val="eop"/>
          <w:rFonts w:asciiTheme="minorHAnsi" w:hAnsiTheme="minorHAnsi" w:cstheme="minorHAnsi"/>
        </w:rPr>
        <w:t> </w:t>
      </w:r>
    </w:p>
    <w:p w14:paraId="47C62A8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185990C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i/>
          <w:iCs/>
        </w:rPr>
        <w:t>Tuotanto ja sosiaaliset haasteet: </w:t>
      </w:r>
      <w:r w:rsidRPr="00D02872">
        <w:rPr>
          <w:rStyle w:val="eop"/>
          <w:rFonts w:asciiTheme="minorHAnsi" w:hAnsiTheme="minorHAnsi" w:cstheme="minorHAnsi"/>
        </w:rPr>
        <w:t> </w:t>
      </w:r>
    </w:p>
    <w:p w14:paraId="3F13C3B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Tekstiilien tuotanto on niin laajaa ja suurta maailmanlaajuistesti, että toimintatavat ja niiden seuraaminen on hankalaa. </w:t>
      </w:r>
      <w:r w:rsidRPr="00D02872">
        <w:rPr>
          <w:rStyle w:val="eop"/>
          <w:rFonts w:asciiTheme="minorHAnsi" w:hAnsiTheme="minorHAnsi" w:cstheme="minorHAnsi"/>
        </w:rPr>
        <w:t> </w:t>
      </w:r>
    </w:p>
    <w:p w14:paraId="7447F76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Puuvillan ja muiden luonnonkuitujen viljely on painottunut kehitysmaihin ja maaseudulle, jolloin ihmisoikeuksien toteutumiseen liittyy riskejä.</w:t>
      </w:r>
      <w:r w:rsidRPr="00D02872">
        <w:rPr>
          <w:rStyle w:val="eop"/>
          <w:rFonts w:asciiTheme="minorHAnsi" w:hAnsiTheme="minorHAnsi" w:cstheme="minorHAnsi"/>
        </w:rPr>
        <w:t> </w:t>
      </w:r>
    </w:p>
    <w:p w14:paraId="07EB25E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Eläinkuiduissa vastuullisuuskysymykset liittyvät eläinten hyvinvointiin.</w:t>
      </w:r>
      <w:r w:rsidRPr="00D02872">
        <w:rPr>
          <w:rStyle w:val="eop"/>
          <w:rFonts w:asciiTheme="minorHAnsi" w:hAnsiTheme="minorHAnsi" w:cstheme="minorHAnsi"/>
        </w:rPr>
        <w:t> </w:t>
      </w:r>
    </w:p>
    <w:p w14:paraId="7C568BEE" w14:textId="52F48BCD"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44BB2257" w14:textId="77777777" w:rsidR="00260732" w:rsidRDefault="00260732">
      <w:pPr>
        <w:rPr>
          <w:rStyle w:val="normaltextrun"/>
          <w:rFonts w:eastAsia="Times New Roman" w:cstheme="minorHAnsi"/>
          <w:b/>
          <w:bCs/>
          <w:sz w:val="24"/>
          <w:szCs w:val="24"/>
          <w:lang w:eastAsia="fi-FI"/>
        </w:rPr>
      </w:pPr>
      <w:r>
        <w:rPr>
          <w:rStyle w:val="normaltextrun"/>
          <w:rFonts w:cstheme="minorHAnsi"/>
          <w:b/>
          <w:bCs/>
        </w:rPr>
        <w:br w:type="page"/>
      </w:r>
    </w:p>
    <w:p w14:paraId="1F431356" w14:textId="3F58978F"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lastRenderedPageBreak/>
        <w:t>Esimerkkejä kuitukohtaisista ongelmista</w:t>
      </w:r>
      <w:r w:rsidRPr="00D02872">
        <w:rPr>
          <w:rStyle w:val="eop"/>
          <w:rFonts w:asciiTheme="minorHAnsi" w:hAnsiTheme="minorHAnsi" w:cstheme="minorHAnsi"/>
        </w:rPr>
        <w:t> </w:t>
      </w:r>
    </w:p>
    <w:p w14:paraId="6B49970B"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013461CF"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Puuvilla:</w:t>
      </w:r>
      <w:r w:rsidRPr="00D02872">
        <w:rPr>
          <w:rStyle w:val="eop"/>
          <w:rFonts w:asciiTheme="minorHAnsi" w:hAnsiTheme="minorHAnsi" w:cstheme="minorHAnsi"/>
        </w:rPr>
        <w:t> </w:t>
      </w:r>
    </w:p>
    <w:p w14:paraId="5198E963"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Puuvillanviljely vaatii runsaasti maapinta-alaa, jolloin se vie viljelysalaa ruokatuotannolta. Kasvi on myös herkkä tuholaishyönteisille, jolloin sen kasvattamiseen käytetään runsaasti kemikaaleja ja erilaisia myrkkyjä. </w:t>
      </w:r>
      <w:r w:rsidRPr="00D02872">
        <w:rPr>
          <w:rStyle w:val="eop"/>
          <w:rFonts w:asciiTheme="minorHAnsi" w:hAnsiTheme="minorHAnsi" w:cstheme="minorHAnsi"/>
        </w:rPr>
        <w:t> </w:t>
      </w:r>
    </w:p>
    <w:p w14:paraId="723E54B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Vettä kuluu runsaita määriä: yhden puuvillakilon tuotantoon tarvitaan vettä 4000–29000 litraa kasvupaikasta ja lajista riippuen.</w:t>
      </w:r>
      <w:r w:rsidRPr="00D02872">
        <w:rPr>
          <w:rStyle w:val="eop"/>
          <w:rFonts w:asciiTheme="minorHAnsi" w:hAnsiTheme="minorHAnsi" w:cstheme="minorHAnsi"/>
        </w:rPr>
        <w:t> </w:t>
      </w:r>
    </w:p>
    <w:p w14:paraId="5C45601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6C849B1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Villa:</w:t>
      </w:r>
      <w:r w:rsidRPr="00D02872">
        <w:rPr>
          <w:rStyle w:val="eop"/>
          <w:rFonts w:asciiTheme="minorHAnsi" w:hAnsiTheme="minorHAnsi" w:cstheme="minorHAnsi"/>
        </w:rPr>
        <w:t> </w:t>
      </w:r>
    </w:p>
    <w:p w14:paraId="363E8C6F"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Jotta villaa saadaan, tarvitsee kasvattaa lampaita. Lampaiden kasvattaminen vaatii paljon maapinta-alaa ja aiheuttaa myös maaperän kulumista. Lampaiden märehdintä aiheuttaa myös metaanipäästöjä, joka on yksi merkittävimmistä ilmastonmuutosta aiheuttavista kasvihuonepäästöistä. </w:t>
      </w:r>
      <w:r w:rsidRPr="00D02872">
        <w:rPr>
          <w:rStyle w:val="eop"/>
          <w:rFonts w:asciiTheme="minorHAnsi" w:hAnsiTheme="minorHAnsi" w:cstheme="minorHAnsi"/>
        </w:rPr>
        <w:t> </w:t>
      </w:r>
    </w:p>
    <w:p w14:paraId="189E587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Villakuitujen peseminen eläinrasvasta ja epäpuhtauksista sekä jatkokäsittelyt (villakuidun valkaisu ja värjääminen) kuluttaa runsaasti vettä. </w:t>
      </w:r>
      <w:r w:rsidRPr="00D02872">
        <w:rPr>
          <w:rStyle w:val="eop"/>
          <w:rFonts w:asciiTheme="minorHAnsi" w:hAnsiTheme="minorHAnsi" w:cstheme="minorHAnsi"/>
        </w:rPr>
        <w:t> </w:t>
      </w:r>
    </w:p>
    <w:p w14:paraId="0DB4946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Eläimiin liittyvät vastuullisuuskysymykset ovat osa villakuidun ongelmia. Esimerkiksi merinolampaita on jalostettu vain puhtaasti villan tuotannon näkökulmasta.</w:t>
      </w:r>
      <w:r w:rsidRPr="00D02872">
        <w:rPr>
          <w:rStyle w:val="eop"/>
          <w:rFonts w:asciiTheme="minorHAnsi" w:hAnsiTheme="minorHAnsi" w:cstheme="minorHAnsi"/>
        </w:rPr>
        <w:t> </w:t>
      </w:r>
    </w:p>
    <w:p w14:paraId="63AE6F69"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35F5053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Elastaani:</w:t>
      </w:r>
      <w:r w:rsidRPr="00D02872">
        <w:rPr>
          <w:rStyle w:val="eop"/>
          <w:rFonts w:asciiTheme="minorHAnsi" w:hAnsiTheme="minorHAnsi" w:cstheme="minorHAnsi"/>
        </w:rPr>
        <w:t> </w:t>
      </w:r>
    </w:p>
    <w:p w14:paraId="13D68C7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Lyhentää vaatteen käyttöikää</w:t>
      </w:r>
      <w:r w:rsidRPr="00D02872">
        <w:rPr>
          <w:rStyle w:val="eop"/>
          <w:rFonts w:asciiTheme="minorHAnsi" w:hAnsiTheme="minorHAnsi" w:cstheme="minorHAnsi"/>
        </w:rPr>
        <w:t> </w:t>
      </w:r>
    </w:p>
    <w:p w14:paraId="28D77784" w14:textId="067494A1"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Elastaania lisätään usein luonnonkuituvaatteisiin erityisesti puuvillan kanssa. Elastaanin tarkoituksena on muokata vaatteen käyttöominaisuuksia niin, että ne olisivat joustavampia ja muokkautuvampia. Elastaani saa aikaan sen, että vaate ikään kuin venähtää helpommin, jolloin vaatetta tulee pestyä useammin sen muodonpalauttamiseksi. Tämä lisää vedenkulutusta. Elastaani heikkenee liasta ja mekaanisesta kulutuksesta, jolloin vaatteen käyttöikä myös lyhenee. </w:t>
      </w:r>
      <w:r w:rsidRPr="00D02872">
        <w:rPr>
          <w:rStyle w:val="eop"/>
          <w:rFonts w:asciiTheme="minorHAnsi" w:hAnsiTheme="minorHAnsi" w:cstheme="minorHAnsi"/>
        </w:rPr>
        <w:t> </w:t>
      </w:r>
    </w:p>
    <w:p w14:paraId="4176A9F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3761128B" w14:textId="33C95FDA"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Pr>
          <w:rStyle w:val="normaltextrun"/>
          <w:rFonts w:asciiTheme="minorHAnsi" w:hAnsiTheme="minorHAnsi" w:cstheme="minorHAnsi"/>
        </w:rPr>
        <w:t>Elastaani h</w:t>
      </w:r>
      <w:r w:rsidRPr="00D02872">
        <w:rPr>
          <w:rStyle w:val="normaltextrun"/>
          <w:rFonts w:asciiTheme="minorHAnsi" w:hAnsiTheme="minorHAnsi" w:cstheme="minorHAnsi"/>
        </w:rPr>
        <w:t>ankaloittaa pyykinpesua ja vaatehuoltoa</w:t>
      </w:r>
      <w:r>
        <w:rPr>
          <w:rStyle w:val="eop"/>
          <w:rFonts w:asciiTheme="minorHAnsi" w:hAnsiTheme="minorHAnsi" w:cstheme="minorHAnsi"/>
        </w:rPr>
        <w:t xml:space="preserve">. </w:t>
      </w:r>
      <w:r w:rsidRPr="00D02872">
        <w:rPr>
          <w:rStyle w:val="normaltextrun"/>
          <w:rFonts w:asciiTheme="minorHAnsi" w:hAnsiTheme="minorHAnsi" w:cstheme="minorHAnsi"/>
        </w:rPr>
        <w:t>Kuumuus ja huuhteluaine heikentävät elastaanin joustoa. Sitä ei siis kannata pestä huuhteluainetta käyttäen eikä yli 40 asteessa.</w:t>
      </w:r>
      <w:r w:rsidRPr="00D02872">
        <w:rPr>
          <w:rStyle w:val="eop"/>
          <w:rFonts w:asciiTheme="minorHAnsi" w:hAnsiTheme="minorHAnsi" w:cstheme="minorHAnsi"/>
        </w:rPr>
        <w:t> </w:t>
      </w:r>
    </w:p>
    <w:p w14:paraId="22113E0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 xml:space="preserve">Keinokuiduissa, kuten myös elastaanissa, hiki haisee enemmän ja nopeammin kuin 100 % luonnonkuiduissa. Esim. 100 % puuvillaiset vaatteet on helpompi huoltaa, koska ne kestävät paremmin hikoilua, tahranpoistoa ja pysyvät useimmiten paremmin muodossaan. Siinä missä </w:t>
      </w:r>
      <w:r w:rsidRPr="00D02872">
        <w:rPr>
          <w:rStyle w:val="normaltextrun"/>
          <w:rFonts w:asciiTheme="minorHAnsi" w:hAnsiTheme="minorHAnsi" w:cstheme="minorHAnsi"/>
        </w:rPr>
        <w:lastRenderedPageBreak/>
        <w:t>puuvilla pehmenee pesujen myötä, niin elastaani katkeilee ja menettää muotonsa. Elastaani yhdistettynä liian pieniin kokoihin ja liian kuumaan pesuun lyhentävät myös vaatteen käyttöikää.</w:t>
      </w:r>
      <w:r w:rsidRPr="00D02872">
        <w:rPr>
          <w:rStyle w:val="eop"/>
          <w:rFonts w:asciiTheme="minorHAnsi" w:hAnsiTheme="minorHAnsi" w:cstheme="minorHAnsi"/>
        </w:rPr>
        <w:t> </w:t>
      </w:r>
    </w:p>
    <w:p w14:paraId="0A858317" w14:textId="6482C159" w:rsidR="00D02872" w:rsidRP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Elastaania sisältävää vaatetta ei voida kierrättää</w:t>
      </w:r>
      <w:r w:rsidRPr="00D02872">
        <w:rPr>
          <w:rStyle w:val="eop"/>
          <w:rFonts w:asciiTheme="minorHAnsi" w:hAnsiTheme="minorHAnsi" w:cstheme="minorHAnsi"/>
        </w:rPr>
        <w:t> </w:t>
      </w:r>
    </w:p>
    <w:p w14:paraId="07405AD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3F02B61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Tekstiilien mekaanista kierrätystä on tehty jo vuosisatojen ajan repimällä kankaita kuiduksi ja kehräämällä niistä lankaa noin 1950-luvulle saakka. Tekokuitujen kehittymisen ja kuitusekoitusten yleistyessä kierrätysprosessi vaikeutui ja kierrätys alkoi vähenemään merkittävästi. Ihmiset eivät myöskään olleet vielä kovin tietoisia tekstiilijätteen ongelmallisuudesta ja se on johtanut siihen. että vaatteita on mieluummin heitetty pois kuin kierrätetty. Nykyään kuituja osataan erotella paremmin, mutta elastaanin erottamiselle ei edelleenkään ole keksitty keinoa.</w:t>
      </w:r>
      <w:r w:rsidRPr="00D02872">
        <w:rPr>
          <w:rStyle w:val="normaltextrun"/>
          <w:rFonts w:asciiTheme="minorHAnsi" w:hAnsiTheme="minorHAnsi" w:cstheme="minorHAnsi"/>
          <w:b/>
          <w:bCs/>
        </w:rPr>
        <w:t xml:space="preserve"> </w:t>
      </w:r>
      <w:r w:rsidRPr="00D02872">
        <w:rPr>
          <w:rStyle w:val="normaltextrun"/>
          <w:rFonts w:asciiTheme="minorHAnsi" w:hAnsiTheme="minorHAnsi" w:cstheme="minorHAnsi"/>
        </w:rPr>
        <w:t>Elastaanin erottamisesta on kuitenkin meneillään kotimaisia sekä ulkomaisia pilottihankkeita. </w:t>
      </w:r>
      <w:r w:rsidRPr="00D02872">
        <w:rPr>
          <w:rStyle w:val="eop"/>
          <w:rFonts w:asciiTheme="minorHAnsi" w:hAnsiTheme="minorHAnsi" w:cstheme="minorHAnsi"/>
        </w:rPr>
        <w:t> </w:t>
      </w:r>
    </w:p>
    <w:p w14:paraId="661054B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569A4BCF" w14:textId="77777777" w:rsidR="00EE5F46" w:rsidRDefault="00EE5F46">
      <w:pPr>
        <w:rPr>
          <w:rStyle w:val="spellingerror"/>
          <w:rFonts w:eastAsia="Times New Roman" w:cstheme="minorHAnsi"/>
          <w:b/>
          <w:bCs/>
          <w:sz w:val="24"/>
          <w:szCs w:val="24"/>
          <w:lang w:val="de-DE" w:eastAsia="fi-FI"/>
        </w:rPr>
      </w:pPr>
      <w:r>
        <w:rPr>
          <w:rStyle w:val="spellingerror"/>
          <w:rFonts w:cstheme="minorHAnsi"/>
          <w:b/>
          <w:bCs/>
          <w:lang w:val="de-DE"/>
        </w:rPr>
        <w:br w:type="page"/>
      </w:r>
    </w:p>
    <w:p w14:paraId="1B8DD6F4" w14:textId="0AA427DF" w:rsidR="00D02872" w:rsidRPr="00517877"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sz w:val="28"/>
          <w:szCs w:val="28"/>
        </w:rPr>
      </w:pPr>
      <w:r w:rsidRPr="00517877">
        <w:rPr>
          <w:rStyle w:val="spellingerror"/>
          <w:rFonts w:asciiTheme="minorHAnsi" w:hAnsiTheme="minorHAnsi" w:cstheme="minorHAnsi"/>
          <w:b/>
          <w:bCs/>
          <w:sz w:val="28"/>
          <w:szCs w:val="28"/>
          <w:lang w:val="de-DE"/>
        </w:rPr>
        <w:lastRenderedPageBreak/>
        <w:t>Kokeilu</w:t>
      </w:r>
      <w:r w:rsidRPr="00517877">
        <w:rPr>
          <w:rStyle w:val="normaltextrun"/>
          <w:rFonts w:asciiTheme="minorHAnsi" w:hAnsiTheme="minorHAnsi" w:cstheme="minorHAnsi"/>
          <w:b/>
          <w:bCs/>
          <w:sz w:val="28"/>
          <w:szCs w:val="28"/>
          <w:lang w:val="de-DE"/>
        </w:rPr>
        <w:t xml:space="preserve"> (T1, T2, T3, T6, T7, T8, L6, L7, S3)</w:t>
      </w:r>
      <w:r w:rsidRPr="00517877">
        <w:rPr>
          <w:rStyle w:val="eop"/>
          <w:rFonts w:asciiTheme="minorHAnsi" w:hAnsiTheme="minorHAnsi" w:cstheme="minorHAnsi"/>
          <w:sz w:val="28"/>
          <w:szCs w:val="28"/>
        </w:rPr>
        <w:t> </w:t>
      </w:r>
    </w:p>
    <w:p w14:paraId="2B7C2183" w14:textId="49565878" w:rsidR="00D02872" w:rsidRP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spellingerror"/>
          <w:rFonts w:asciiTheme="minorHAnsi" w:hAnsiTheme="minorHAnsi" w:cstheme="minorHAnsi"/>
          <w:lang w:val="de-DE"/>
        </w:rPr>
        <w:t>Valmista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itse</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oppilaiden</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kanssa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nahkaa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mangoista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Näin</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oppilaat</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saavat</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maistiaisen</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materiaalituotannosta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Vinkki</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Kysy</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kaupasta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poistoon</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lähteviä</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ylijäämämangoja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tähän</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käyttöön</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mangojen</w:t>
      </w:r>
      <w:r w:rsidRPr="00D02872">
        <w:rPr>
          <w:rStyle w:val="normaltextrun"/>
          <w:rFonts w:asciiTheme="minorHAnsi" w:hAnsiTheme="minorHAnsi" w:cstheme="minorHAnsi"/>
          <w:lang w:val="de-DE"/>
        </w:rPr>
        <w:t xml:space="preserve"> ei </w:t>
      </w:r>
      <w:r w:rsidRPr="00D02872">
        <w:rPr>
          <w:rStyle w:val="spellingerror"/>
          <w:rFonts w:asciiTheme="minorHAnsi" w:hAnsiTheme="minorHAnsi" w:cstheme="minorHAnsi"/>
          <w:lang w:val="de-DE"/>
        </w:rPr>
        <w:t>tarvitse</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olla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tuoreita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tätä</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projektia</w:t>
      </w:r>
      <w:r w:rsidRPr="00D02872">
        <w:rPr>
          <w:rStyle w:val="normaltextrun"/>
          <w:rFonts w:asciiTheme="minorHAnsi" w:hAnsiTheme="minorHAnsi" w:cstheme="minorHAnsi"/>
          <w:lang w:val="de-DE"/>
        </w:rPr>
        <w:t xml:space="preserve"> </w:t>
      </w:r>
      <w:r w:rsidRPr="00D02872">
        <w:rPr>
          <w:rStyle w:val="spellingerror"/>
          <w:rFonts w:asciiTheme="minorHAnsi" w:hAnsiTheme="minorHAnsi" w:cstheme="minorHAnsi"/>
          <w:lang w:val="de-DE"/>
        </w:rPr>
        <w:t>varten</w:t>
      </w:r>
      <w:r w:rsidRPr="00D02872">
        <w:rPr>
          <w:rStyle w:val="normaltextrun"/>
          <w:rFonts w:asciiTheme="minorHAnsi" w:hAnsiTheme="minorHAnsi" w:cstheme="minorHAnsi"/>
          <w:lang w:val="de-DE"/>
        </w:rPr>
        <w:t>.</w:t>
      </w:r>
      <w:r w:rsidRPr="00D02872">
        <w:rPr>
          <w:rStyle w:val="eop"/>
          <w:rFonts w:asciiTheme="minorHAnsi" w:hAnsiTheme="minorHAnsi" w:cstheme="minorHAnsi"/>
        </w:rPr>
        <w:t> </w:t>
      </w:r>
    </w:p>
    <w:p w14:paraId="108CDD2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541E746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Mangonahka</w:t>
      </w:r>
      <w:r w:rsidRPr="00D02872">
        <w:rPr>
          <w:rStyle w:val="scxw245800178"/>
          <w:rFonts w:asciiTheme="minorHAnsi" w:hAnsiTheme="minorHAnsi" w:cstheme="minorHAnsi"/>
        </w:rPr>
        <w:t> </w:t>
      </w:r>
      <w:r w:rsidRPr="00D02872">
        <w:rPr>
          <w:rFonts w:asciiTheme="minorHAnsi" w:hAnsiTheme="minorHAnsi" w:cstheme="minorHAnsi"/>
        </w:rPr>
        <w:br/>
      </w:r>
      <w:r w:rsidRPr="00D02872">
        <w:rPr>
          <w:rStyle w:val="eop"/>
          <w:rFonts w:asciiTheme="minorHAnsi" w:hAnsiTheme="minorHAnsi" w:cstheme="minorHAnsi"/>
        </w:rPr>
        <w:t> </w:t>
      </w:r>
    </w:p>
    <w:p w14:paraId="2F63AC9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Valmistusaika: 5–7 vrk</w:t>
      </w:r>
      <w:r w:rsidRPr="00D02872">
        <w:rPr>
          <w:rStyle w:val="eop"/>
          <w:rFonts w:asciiTheme="minorHAnsi" w:hAnsiTheme="minorHAnsi" w:cstheme="minorHAnsi"/>
        </w:rPr>
        <w:t> </w:t>
      </w:r>
    </w:p>
    <w:p w14:paraId="1DE1FB2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Aktiivinen valmistusaika: 45–60 minuuttia</w:t>
      </w:r>
      <w:r w:rsidRPr="00D02872">
        <w:rPr>
          <w:rStyle w:val="eop"/>
          <w:rFonts w:asciiTheme="minorHAnsi" w:hAnsiTheme="minorHAnsi" w:cstheme="minorHAnsi"/>
        </w:rPr>
        <w:t> </w:t>
      </w:r>
    </w:p>
    <w:p w14:paraId="016C9AC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3E7B7494"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Tarvikkeet:</w:t>
      </w:r>
      <w:r w:rsidRPr="00D02872">
        <w:rPr>
          <w:rStyle w:val="eop"/>
          <w:rFonts w:asciiTheme="minorHAnsi" w:hAnsiTheme="minorHAnsi" w:cstheme="minorHAnsi"/>
        </w:rPr>
        <w:t> </w:t>
      </w:r>
    </w:p>
    <w:p w14:paraId="21341DE5"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2 mangoa</w:t>
      </w:r>
      <w:r w:rsidRPr="00D02872">
        <w:rPr>
          <w:rStyle w:val="eop"/>
          <w:rFonts w:asciiTheme="minorHAnsi" w:hAnsiTheme="minorHAnsi" w:cstheme="minorHAnsi"/>
        </w:rPr>
        <w:t> </w:t>
      </w:r>
    </w:p>
    <w:p w14:paraId="676BAE1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1 sitruuna</w:t>
      </w:r>
      <w:r w:rsidRPr="00D02872">
        <w:rPr>
          <w:rStyle w:val="eop"/>
          <w:rFonts w:asciiTheme="minorHAnsi" w:hAnsiTheme="minorHAnsi" w:cstheme="minorHAnsi"/>
        </w:rPr>
        <w:t> </w:t>
      </w:r>
    </w:p>
    <w:p w14:paraId="290352C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1 tl kanelia</w:t>
      </w:r>
      <w:r w:rsidRPr="00D02872">
        <w:rPr>
          <w:rStyle w:val="eop"/>
          <w:rFonts w:asciiTheme="minorHAnsi" w:hAnsiTheme="minorHAnsi" w:cstheme="minorHAnsi"/>
        </w:rPr>
        <w:t> </w:t>
      </w:r>
    </w:p>
    <w:p w14:paraId="7F8C21C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20 g mehiläisvahaa</w:t>
      </w:r>
      <w:r w:rsidRPr="00D02872">
        <w:rPr>
          <w:rStyle w:val="eop"/>
          <w:rFonts w:asciiTheme="minorHAnsi" w:hAnsiTheme="minorHAnsi" w:cstheme="minorHAnsi"/>
        </w:rPr>
        <w:t> </w:t>
      </w:r>
    </w:p>
    <w:p w14:paraId="3DF93FBD"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1E0F0B2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tehosekoitin</w:t>
      </w:r>
      <w:r w:rsidRPr="00D02872">
        <w:rPr>
          <w:rStyle w:val="eop"/>
          <w:rFonts w:asciiTheme="minorHAnsi" w:hAnsiTheme="minorHAnsi" w:cstheme="minorHAnsi"/>
        </w:rPr>
        <w:t> </w:t>
      </w:r>
    </w:p>
    <w:p w14:paraId="422BBAA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iso lusikka</w:t>
      </w:r>
      <w:r w:rsidRPr="00D02872">
        <w:rPr>
          <w:rStyle w:val="eop"/>
          <w:rFonts w:asciiTheme="minorHAnsi" w:hAnsiTheme="minorHAnsi" w:cstheme="minorHAnsi"/>
        </w:rPr>
        <w:t> </w:t>
      </w:r>
    </w:p>
    <w:p w14:paraId="22A53AB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kattila</w:t>
      </w:r>
      <w:r w:rsidRPr="00D02872">
        <w:rPr>
          <w:rStyle w:val="eop"/>
          <w:rFonts w:asciiTheme="minorHAnsi" w:hAnsiTheme="minorHAnsi" w:cstheme="minorHAnsi"/>
        </w:rPr>
        <w:t> </w:t>
      </w:r>
    </w:p>
    <w:p w14:paraId="37CA5D5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puuhaarukka</w:t>
      </w:r>
      <w:r w:rsidRPr="00D02872">
        <w:rPr>
          <w:rStyle w:val="eop"/>
          <w:rFonts w:asciiTheme="minorHAnsi" w:hAnsiTheme="minorHAnsi" w:cstheme="minorHAnsi"/>
        </w:rPr>
        <w:t> </w:t>
      </w:r>
    </w:p>
    <w:p w14:paraId="696BAACB"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uuni</w:t>
      </w:r>
      <w:r w:rsidRPr="00D02872">
        <w:rPr>
          <w:rStyle w:val="eop"/>
          <w:rFonts w:asciiTheme="minorHAnsi" w:hAnsiTheme="minorHAnsi" w:cstheme="minorHAnsi"/>
        </w:rPr>
        <w:t> </w:t>
      </w:r>
    </w:p>
    <w:p w14:paraId="628425E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uunipelti tms. alusta, jossa mangonahka kuivatetaan</w:t>
      </w:r>
      <w:r w:rsidRPr="00D02872">
        <w:rPr>
          <w:rStyle w:val="eop"/>
          <w:rFonts w:asciiTheme="minorHAnsi" w:hAnsiTheme="minorHAnsi" w:cstheme="minorHAnsi"/>
        </w:rPr>
        <w:t> </w:t>
      </w:r>
    </w:p>
    <w:p w14:paraId="02B002CB"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ikkunalasta</w:t>
      </w:r>
      <w:r w:rsidRPr="00D02872">
        <w:rPr>
          <w:rStyle w:val="eop"/>
          <w:rFonts w:asciiTheme="minorHAnsi" w:hAnsiTheme="minorHAnsi" w:cstheme="minorHAnsi"/>
        </w:rPr>
        <w:t> </w:t>
      </w:r>
    </w:p>
    <w:p w14:paraId="3567C55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690B73A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Ohje:</w:t>
      </w:r>
      <w:r w:rsidRPr="00D02872">
        <w:rPr>
          <w:rStyle w:val="eop"/>
          <w:rFonts w:asciiTheme="minorHAnsi" w:hAnsiTheme="minorHAnsi" w:cstheme="minorHAnsi"/>
        </w:rPr>
        <w:t> </w:t>
      </w:r>
    </w:p>
    <w:p w14:paraId="2DA64342" w14:textId="60000554" w:rsidR="00595220" w:rsidRDefault="00D02872" w:rsidP="00D02872">
      <w:pPr>
        <w:pStyle w:val="paragraph"/>
        <w:spacing w:before="0" w:beforeAutospacing="0" w:after="0" w:afterAutospacing="0" w:line="360" w:lineRule="auto"/>
        <w:textAlignment w:val="baseline"/>
        <w:rPr>
          <w:rStyle w:val="normaltextrun"/>
          <w:rFonts w:asciiTheme="minorHAnsi" w:hAnsiTheme="minorHAnsi" w:cstheme="minorHAnsi"/>
        </w:rPr>
      </w:pPr>
      <w:r w:rsidRPr="00D02872">
        <w:rPr>
          <w:rStyle w:val="normaltextrun"/>
          <w:rFonts w:asciiTheme="minorHAnsi" w:hAnsiTheme="minorHAnsi" w:cstheme="minorHAnsi"/>
        </w:rPr>
        <w:t>Pilko mangot kuorineen tehosekoittimeen. Purista joukkoon sitruuna ja noin 1 tl kanelia. Sekoita.</w:t>
      </w:r>
      <w:r w:rsidRPr="00D02872">
        <w:rPr>
          <w:rStyle w:val="scxw245800178"/>
          <w:rFonts w:asciiTheme="minorHAnsi" w:hAnsiTheme="minorHAnsi" w:cstheme="minorHAnsi"/>
        </w:rPr>
        <w:t> </w:t>
      </w:r>
      <w:r w:rsidRPr="00D02872">
        <w:rPr>
          <w:rFonts w:asciiTheme="minorHAnsi" w:hAnsiTheme="minorHAnsi" w:cstheme="minorHAnsi"/>
        </w:rPr>
        <w:br/>
      </w:r>
      <w:r w:rsidRPr="00D02872">
        <w:rPr>
          <w:rStyle w:val="normaltextrun"/>
          <w:rFonts w:asciiTheme="minorHAnsi" w:hAnsiTheme="minorHAnsi" w:cstheme="minorHAnsi"/>
        </w:rPr>
        <w:t>Kaada seos kattilaan ja lämmitä seos (älä keitä). Lisää joukkoon sulatettu mehiläisvaha. Keitä 20 min.</w:t>
      </w:r>
      <w:r w:rsidRPr="00D02872">
        <w:rPr>
          <w:rStyle w:val="scxw245800178"/>
          <w:rFonts w:asciiTheme="minorHAnsi" w:hAnsiTheme="minorHAnsi" w:cstheme="minorHAnsi"/>
        </w:rPr>
        <w:t> </w:t>
      </w:r>
      <w:r w:rsidRPr="00D02872">
        <w:rPr>
          <w:rFonts w:asciiTheme="minorHAnsi" w:hAnsiTheme="minorHAnsi" w:cstheme="minorHAnsi"/>
        </w:rPr>
        <w:br/>
      </w:r>
      <w:r w:rsidRPr="00D02872">
        <w:rPr>
          <w:rStyle w:val="normaltextrun"/>
          <w:rFonts w:asciiTheme="minorHAnsi" w:hAnsiTheme="minorHAnsi" w:cstheme="minorHAnsi"/>
        </w:rPr>
        <w:t>Kaada seos uunipellille tai muulle tasaiselle alustalle. Levitä lastalla tasaiseksi ja ohueksi. Myös seulaa voi harkita käyttävänsä tässä hyödyksi.</w:t>
      </w:r>
      <w:r w:rsidRPr="00D02872">
        <w:rPr>
          <w:rStyle w:val="scxw245800178"/>
          <w:rFonts w:asciiTheme="minorHAnsi" w:hAnsiTheme="minorHAnsi" w:cstheme="minorHAnsi"/>
        </w:rPr>
        <w:t> </w:t>
      </w:r>
      <w:r w:rsidRPr="00D02872">
        <w:rPr>
          <w:rFonts w:asciiTheme="minorHAnsi" w:hAnsiTheme="minorHAnsi" w:cstheme="minorHAnsi"/>
        </w:rPr>
        <w:br/>
      </w:r>
      <w:r w:rsidRPr="00D02872">
        <w:rPr>
          <w:rStyle w:val="normaltextrun"/>
          <w:rFonts w:asciiTheme="minorHAnsi" w:hAnsiTheme="minorHAnsi" w:cstheme="minorHAnsi"/>
        </w:rPr>
        <w:t>Lämmitä uuni 50 asteeseen ja kuivata seosta siellä noin 14 h. Uunin luukkua on hyvä välillä avata ja pyyhkiä uuninlasia, jos siihen on kertynyt kosteutta.</w:t>
      </w:r>
      <w:r w:rsidRPr="00D02872">
        <w:rPr>
          <w:rStyle w:val="scxw245800178"/>
          <w:rFonts w:asciiTheme="minorHAnsi" w:hAnsiTheme="minorHAnsi" w:cstheme="minorHAnsi"/>
        </w:rPr>
        <w:t> </w:t>
      </w:r>
      <w:r w:rsidRPr="00D02872">
        <w:rPr>
          <w:rFonts w:asciiTheme="minorHAnsi" w:hAnsiTheme="minorHAnsi" w:cstheme="minorHAnsi"/>
        </w:rPr>
        <w:br/>
      </w:r>
      <w:r w:rsidRPr="00D02872">
        <w:rPr>
          <w:rStyle w:val="normaltextrun"/>
          <w:rFonts w:asciiTheme="minorHAnsi" w:hAnsiTheme="minorHAnsi" w:cstheme="minorHAnsi"/>
        </w:rPr>
        <w:lastRenderedPageBreak/>
        <w:t>Nosta esikuivunut seos uunista ja kuivata sitä pöydällä vielä noin 4–6 päivää, kunnes se on täysin kuiva. Kuivatuksen loppuvaiheilla nahka on hyvä kääntää vielä ylösalaisin niin, että myös pohja kuivuu varmasti.</w:t>
      </w:r>
    </w:p>
    <w:p w14:paraId="1E5B7348" w14:textId="77777777" w:rsidR="00EE7CC3" w:rsidRDefault="00EE7CC3" w:rsidP="00D02872">
      <w:pPr>
        <w:pStyle w:val="paragraph"/>
        <w:spacing w:before="0" w:beforeAutospacing="0" w:after="0" w:afterAutospacing="0" w:line="360" w:lineRule="auto"/>
        <w:textAlignment w:val="baseline"/>
        <w:rPr>
          <w:rStyle w:val="normaltextrun"/>
          <w:rFonts w:asciiTheme="minorHAnsi" w:hAnsiTheme="minorHAnsi" w:cstheme="minorHAnsi"/>
        </w:rPr>
      </w:pPr>
    </w:p>
    <w:p w14:paraId="61CA0B6C" w14:textId="14873AED" w:rsidR="00595220" w:rsidRDefault="00EE7CC3" w:rsidP="00D02872">
      <w:pPr>
        <w:pStyle w:val="paragraph"/>
        <w:spacing w:before="0" w:beforeAutospacing="0" w:after="0" w:afterAutospacing="0" w:line="360" w:lineRule="auto"/>
        <w:textAlignment w:val="baseline"/>
        <w:rPr>
          <w:rStyle w:val="normaltextrun"/>
          <w:rFonts w:asciiTheme="minorHAnsi" w:hAnsiTheme="minorHAnsi" w:cstheme="minorHAnsi"/>
        </w:rPr>
      </w:pPr>
      <w:r>
        <w:rPr>
          <w:rStyle w:val="normaltextrun"/>
          <w:rFonts w:asciiTheme="minorHAnsi" w:hAnsiTheme="minorHAnsi" w:cstheme="minorHAnsi"/>
        </w:rPr>
        <w:t>Alla oleva ohjeiden PowerPoint-esitys aukeaa tuplaklikkaamalla</w:t>
      </w:r>
    </w:p>
    <w:p w14:paraId="150A6F1B" w14:textId="230E24F9" w:rsidR="00D02872" w:rsidRDefault="00EE7CC3" w:rsidP="00D02872">
      <w:pPr>
        <w:pStyle w:val="paragraph"/>
        <w:spacing w:before="0" w:beforeAutospacing="0" w:after="0" w:afterAutospacing="0" w:line="360" w:lineRule="auto"/>
        <w:jc w:val="both"/>
        <w:textAlignment w:val="baseline"/>
        <w:rPr>
          <w:rStyle w:val="normaltextrun"/>
          <w:rFonts w:asciiTheme="minorHAnsi" w:hAnsiTheme="minorHAnsi" w:cstheme="minorHAnsi"/>
        </w:rPr>
      </w:pPr>
      <w:r>
        <w:rPr>
          <w:rStyle w:val="normaltextrun"/>
          <w:rFonts w:asciiTheme="minorHAnsi" w:hAnsiTheme="minorHAnsi" w:cstheme="minorHAnsi"/>
        </w:rPr>
        <w:object w:dxaOrig="9600" w:dyaOrig="5401" w14:anchorId="70AD268B">
          <v:shape id="_x0000_i1026" type="#_x0000_t75" style="width:478.9pt;height:270.4pt" o:ole="">
            <v:imagedata r:id="rId10" o:title=""/>
          </v:shape>
          <o:OLEObject Type="Embed" ProgID="PowerPoint.Show.12" ShapeID="_x0000_i1026" DrawAspect="Content" ObjectID="_1744223045" r:id="rId11"/>
        </w:object>
      </w:r>
    </w:p>
    <w:p w14:paraId="3607AE61" w14:textId="22EC4F32" w:rsidR="00EE7CC3" w:rsidRDefault="00EE7CC3" w:rsidP="00D02872">
      <w:pPr>
        <w:pStyle w:val="paragraph"/>
        <w:spacing w:before="0" w:beforeAutospacing="0" w:after="0" w:afterAutospacing="0" w:line="360" w:lineRule="auto"/>
        <w:jc w:val="both"/>
        <w:textAlignment w:val="baseline"/>
        <w:rPr>
          <w:rFonts w:asciiTheme="minorHAnsi" w:hAnsiTheme="minorHAnsi" w:cstheme="minorHAnsi"/>
          <w:lang w:val="en-US"/>
        </w:rPr>
      </w:pPr>
    </w:p>
    <w:p w14:paraId="5EA6F460" w14:textId="288D584F" w:rsidR="00EE7CC3" w:rsidRPr="00EE7CC3" w:rsidRDefault="00EE7CC3" w:rsidP="00D02872">
      <w:pPr>
        <w:pStyle w:val="paragraph"/>
        <w:spacing w:before="0" w:beforeAutospacing="0" w:after="0" w:afterAutospacing="0" w:line="360" w:lineRule="auto"/>
        <w:jc w:val="both"/>
        <w:textAlignment w:val="baseline"/>
        <w:rPr>
          <w:rFonts w:asciiTheme="minorHAnsi" w:hAnsiTheme="minorHAnsi" w:cstheme="minorHAnsi"/>
        </w:rPr>
      </w:pPr>
      <w:r w:rsidRPr="00EE7CC3">
        <w:rPr>
          <w:rFonts w:asciiTheme="minorHAnsi" w:hAnsiTheme="minorHAnsi" w:cstheme="minorHAnsi"/>
        </w:rPr>
        <w:t>Tässä vielä ohjevideo englanniksi a</w:t>
      </w:r>
      <w:r>
        <w:rPr>
          <w:rFonts w:asciiTheme="minorHAnsi" w:hAnsiTheme="minorHAnsi" w:cstheme="minorHAnsi"/>
        </w:rPr>
        <w:t>iheesta:</w:t>
      </w:r>
    </w:p>
    <w:p w14:paraId="0078DF9F"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lang w:val="en-US"/>
        </w:rPr>
      </w:pPr>
      <w:hyperlink r:id="rId12" w:tgtFrame="_blank" w:history="1">
        <w:r w:rsidR="00D02872" w:rsidRPr="00D02872">
          <w:rPr>
            <w:rStyle w:val="normaltextrun"/>
            <w:rFonts w:asciiTheme="minorHAnsi" w:hAnsiTheme="minorHAnsi" w:cstheme="minorHAnsi"/>
            <w:u w:val="single"/>
            <w:lang w:val="en-US"/>
          </w:rPr>
          <w:t xml:space="preserve">How Vegan Leather Is Made </w:t>
        </w:r>
        <w:proofErr w:type="gramStart"/>
        <w:r w:rsidR="00D02872" w:rsidRPr="00D02872">
          <w:rPr>
            <w:rStyle w:val="normaltextrun"/>
            <w:rFonts w:asciiTheme="minorHAnsi" w:hAnsiTheme="minorHAnsi" w:cstheme="minorHAnsi"/>
            <w:u w:val="single"/>
            <w:lang w:val="en-US"/>
          </w:rPr>
          <w:t>From</w:t>
        </w:r>
        <w:proofErr w:type="gramEnd"/>
        <w:r w:rsidR="00D02872" w:rsidRPr="00D02872">
          <w:rPr>
            <w:rStyle w:val="normaltextrun"/>
            <w:rFonts w:asciiTheme="minorHAnsi" w:hAnsiTheme="minorHAnsi" w:cstheme="minorHAnsi"/>
            <w:u w:val="single"/>
            <w:lang w:val="en-US"/>
          </w:rPr>
          <w:t xml:space="preserve"> Mangoes | World Wide Waste</w:t>
        </w:r>
      </w:hyperlink>
      <w:r w:rsidR="00D02872" w:rsidRPr="00D02872">
        <w:rPr>
          <w:rStyle w:val="eop"/>
          <w:rFonts w:asciiTheme="minorHAnsi" w:hAnsiTheme="minorHAnsi" w:cstheme="minorHAnsi"/>
          <w:lang w:val="en-US"/>
        </w:rPr>
        <w:t> </w:t>
      </w:r>
    </w:p>
    <w:p w14:paraId="38278093" w14:textId="084BABDA" w:rsidR="00D02872" w:rsidRPr="00EE7CC3" w:rsidRDefault="00D02872" w:rsidP="00D02872">
      <w:pPr>
        <w:pStyle w:val="paragraph"/>
        <w:spacing w:before="0" w:beforeAutospacing="0" w:after="0" w:afterAutospacing="0" w:line="360" w:lineRule="auto"/>
        <w:jc w:val="both"/>
        <w:textAlignment w:val="baseline"/>
        <w:rPr>
          <w:rFonts w:asciiTheme="minorHAnsi" w:hAnsiTheme="minorHAnsi" w:cstheme="minorHAnsi"/>
          <w:lang w:val="en-US"/>
        </w:rPr>
      </w:pPr>
    </w:p>
    <w:p w14:paraId="49D65882" w14:textId="77777777" w:rsidR="00B325C8" w:rsidRPr="003745FE" w:rsidRDefault="00B325C8">
      <w:pPr>
        <w:rPr>
          <w:rStyle w:val="normaltextrun"/>
          <w:rFonts w:eastAsia="Times New Roman" w:cstheme="minorHAnsi"/>
          <w:b/>
          <w:bCs/>
          <w:sz w:val="24"/>
          <w:szCs w:val="24"/>
          <w:lang w:val="en-US" w:eastAsia="fi-FI"/>
        </w:rPr>
      </w:pPr>
      <w:r w:rsidRPr="003745FE">
        <w:rPr>
          <w:rStyle w:val="normaltextrun"/>
          <w:rFonts w:cstheme="minorHAnsi"/>
          <w:b/>
          <w:bCs/>
          <w:lang w:val="en-US"/>
        </w:rPr>
        <w:br w:type="page"/>
      </w:r>
    </w:p>
    <w:p w14:paraId="5E7C4884" w14:textId="2CF18DB6"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lastRenderedPageBreak/>
        <w:t>Vaihtoehtoisesti</w:t>
      </w:r>
      <w:r w:rsidRPr="00D02872">
        <w:rPr>
          <w:rStyle w:val="eop"/>
          <w:rFonts w:asciiTheme="minorHAnsi" w:hAnsiTheme="minorHAnsi" w:cstheme="minorHAnsi"/>
        </w:rPr>
        <w:t> </w:t>
      </w:r>
    </w:p>
    <w:p w14:paraId="60F6CF56" w14:textId="73A11D22" w:rsidR="00D02872" w:rsidRP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 xml:space="preserve">Jos ylijäämämangoja ei esimerkiksi ole saatavilla, oppilaat voivat valmistaa huopalevyä, jonka voivat tehdä yksivärisenä, monivärisenä tai kuvioida jo </w:t>
      </w:r>
      <w:r w:rsidRPr="00D02872">
        <w:rPr>
          <w:rStyle w:val="spellingerror"/>
          <w:rFonts w:asciiTheme="minorHAnsi" w:hAnsiTheme="minorHAnsi" w:cstheme="minorHAnsi"/>
        </w:rPr>
        <w:t>huovutusvaiheessa</w:t>
      </w:r>
      <w:r w:rsidRPr="00D02872">
        <w:rPr>
          <w:rStyle w:val="normaltextrun"/>
          <w:rFonts w:asciiTheme="minorHAnsi" w:hAnsiTheme="minorHAnsi" w:cstheme="minorHAnsi"/>
        </w:rPr>
        <w:t xml:space="preserve"> haluamallaan tavalla. Huopalevyn voi valmistaa vanhoista villavaatteista (100 % villaa)</w:t>
      </w:r>
      <w:r w:rsidR="00706859">
        <w:rPr>
          <w:rStyle w:val="normaltextrun"/>
          <w:rFonts w:asciiTheme="minorHAnsi" w:hAnsiTheme="minorHAnsi" w:cstheme="minorHAnsi"/>
        </w:rPr>
        <w:t xml:space="preserve"> kutistamalla kuumassa pesussa</w:t>
      </w:r>
      <w:r w:rsidRPr="00D02872">
        <w:rPr>
          <w:rStyle w:val="normaltextrun"/>
          <w:rFonts w:asciiTheme="minorHAnsi" w:hAnsiTheme="minorHAnsi" w:cstheme="minorHAnsi"/>
        </w:rPr>
        <w:t xml:space="preserve"> tai mikäli näitä ei ole saatavilla, myös huovutusvilla sopii tehtävään hyvin. Tarkoituksena kuitenkin on tutustua materiaalin itse valmistamiseen ja saada näin oppilaita avaamaan mieltään myös tekemilleen kulutusvalinnoille, mikäli kestävyysajattelua ei saada konkreettisesti mukaan käyttämällä hyödyksi tarpeettomaksi jäänyttä materiaalia, kuten vanhoja villavaatteita.</w:t>
      </w:r>
      <w:r w:rsidRPr="00D02872">
        <w:rPr>
          <w:rStyle w:val="eop"/>
          <w:rFonts w:asciiTheme="minorHAnsi" w:hAnsiTheme="minorHAnsi" w:cstheme="minorHAnsi"/>
        </w:rPr>
        <w:t> </w:t>
      </w:r>
    </w:p>
    <w:p w14:paraId="5B6A0C6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777CF8D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Työskentelyohjeet</w:t>
      </w:r>
      <w:r w:rsidRPr="00D02872">
        <w:rPr>
          <w:rStyle w:val="normaltextrun"/>
          <w:rFonts w:asciiTheme="minorHAnsi" w:hAnsiTheme="minorHAnsi" w:cstheme="minorHAnsi"/>
        </w:rPr>
        <w:t xml:space="preserve"> huopakankaan valmistukselle</w:t>
      </w:r>
      <w:r w:rsidRPr="00D02872">
        <w:rPr>
          <w:rStyle w:val="eop"/>
          <w:rFonts w:asciiTheme="minorHAnsi" w:hAnsiTheme="minorHAnsi" w:cstheme="minorHAnsi"/>
        </w:rPr>
        <w:t> </w:t>
      </w:r>
    </w:p>
    <w:p w14:paraId="1063782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Tarvikkeet:</w:t>
      </w:r>
      <w:r w:rsidRPr="00D02872">
        <w:rPr>
          <w:rStyle w:val="eop"/>
          <w:rFonts w:asciiTheme="minorHAnsi" w:hAnsiTheme="minorHAnsi" w:cstheme="minorHAnsi"/>
        </w:rPr>
        <w:t> </w:t>
      </w:r>
    </w:p>
    <w:p w14:paraId="5305F3A5" w14:textId="77777777" w:rsidR="00D02872" w:rsidRPr="00D02872" w:rsidRDefault="00D02872" w:rsidP="00D02872">
      <w:pPr>
        <w:pStyle w:val="paragraph"/>
        <w:numPr>
          <w:ilvl w:val="0"/>
          <w:numId w:val="5"/>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Huovutusvillaa</w:t>
      </w:r>
      <w:r w:rsidRPr="00D02872">
        <w:rPr>
          <w:rStyle w:val="eop"/>
          <w:rFonts w:asciiTheme="minorHAnsi" w:hAnsiTheme="minorHAnsi" w:cstheme="minorHAnsi"/>
        </w:rPr>
        <w:t> </w:t>
      </w:r>
    </w:p>
    <w:p w14:paraId="2660DB9B" w14:textId="77777777" w:rsidR="00D02872" w:rsidRPr="00D02872" w:rsidRDefault="00D02872" w:rsidP="00D02872">
      <w:pPr>
        <w:pStyle w:val="paragraph"/>
        <w:numPr>
          <w:ilvl w:val="0"/>
          <w:numId w:val="5"/>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Mäntysuopaa</w:t>
      </w:r>
      <w:r w:rsidRPr="00D02872">
        <w:rPr>
          <w:rStyle w:val="eop"/>
          <w:rFonts w:asciiTheme="minorHAnsi" w:hAnsiTheme="minorHAnsi" w:cstheme="minorHAnsi"/>
        </w:rPr>
        <w:t> </w:t>
      </w:r>
    </w:p>
    <w:p w14:paraId="6CD59AE7" w14:textId="77777777" w:rsidR="00D02872" w:rsidRPr="00D02872" w:rsidRDefault="00D02872" w:rsidP="00D02872">
      <w:pPr>
        <w:pStyle w:val="paragraph"/>
        <w:numPr>
          <w:ilvl w:val="0"/>
          <w:numId w:val="5"/>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Rullausalusta</w:t>
      </w:r>
      <w:r w:rsidRPr="00D02872">
        <w:rPr>
          <w:rStyle w:val="eop"/>
          <w:rFonts w:asciiTheme="minorHAnsi" w:hAnsiTheme="minorHAnsi" w:cstheme="minorHAnsi"/>
        </w:rPr>
        <w:t> </w:t>
      </w:r>
    </w:p>
    <w:p w14:paraId="59A488B3" w14:textId="3F0E4174" w:rsidR="00D02872" w:rsidRDefault="00D02872" w:rsidP="00D02872">
      <w:pPr>
        <w:pStyle w:val="paragraph"/>
        <w:numPr>
          <w:ilvl w:val="0"/>
          <w:numId w:val="5"/>
        </w:numPr>
        <w:spacing w:before="0" w:beforeAutospacing="0" w:after="0" w:afterAutospacing="0" w:line="360" w:lineRule="auto"/>
        <w:ind w:left="1080" w:firstLine="0"/>
        <w:jc w:val="both"/>
        <w:textAlignment w:val="baseline"/>
        <w:rPr>
          <w:rStyle w:val="eop"/>
          <w:rFonts w:asciiTheme="minorHAnsi" w:hAnsiTheme="minorHAnsi" w:cstheme="minorHAnsi"/>
        </w:rPr>
      </w:pPr>
      <w:r w:rsidRPr="00D02872">
        <w:rPr>
          <w:rStyle w:val="normaltextrun"/>
          <w:rFonts w:asciiTheme="minorHAnsi" w:hAnsiTheme="minorHAnsi" w:cstheme="minorHAnsi"/>
        </w:rPr>
        <w:t>Putki rullaamiseen</w:t>
      </w:r>
      <w:r w:rsidRPr="00D02872">
        <w:rPr>
          <w:rStyle w:val="eop"/>
          <w:rFonts w:asciiTheme="minorHAnsi" w:hAnsiTheme="minorHAnsi" w:cstheme="minorHAnsi"/>
        </w:rPr>
        <w:t> </w:t>
      </w:r>
    </w:p>
    <w:p w14:paraId="20F1CAE5" w14:textId="77777777" w:rsidR="00B325C8" w:rsidRPr="00D02872" w:rsidRDefault="00B325C8" w:rsidP="00B325C8">
      <w:pPr>
        <w:pStyle w:val="paragraph"/>
        <w:spacing w:before="0" w:beforeAutospacing="0" w:after="0" w:afterAutospacing="0" w:line="360" w:lineRule="auto"/>
        <w:ind w:left="1080"/>
        <w:jc w:val="both"/>
        <w:textAlignment w:val="baseline"/>
        <w:rPr>
          <w:rFonts w:asciiTheme="minorHAnsi" w:hAnsiTheme="minorHAnsi" w:cstheme="minorHAnsi"/>
        </w:rPr>
      </w:pPr>
    </w:p>
    <w:p w14:paraId="181D33BD"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1. Aseta suojamuovit pöydille.</w:t>
      </w:r>
      <w:r w:rsidRPr="00D02872">
        <w:rPr>
          <w:rStyle w:val="eop"/>
          <w:rFonts w:asciiTheme="minorHAnsi" w:hAnsiTheme="minorHAnsi" w:cstheme="minorHAnsi"/>
        </w:rPr>
        <w:t> </w:t>
      </w:r>
    </w:p>
    <w:p w14:paraId="3356A50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2. Vetele villa hellävaraisesti ohuiksi kerroksiksi. Laita villakerrokset päällekkäin niin, että kuitujen suunta kulkee aina edellisen kerroksen kanssa vastakkaiseen suuntaan. Jos teet kuvioita, laita ne vasta päällimmäiseen kerrokseen. </w:t>
      </w:r>
      <w:r w:rsidRPr="00D02872">
        <w:rPr>
          <w:rStyle w:val="eop"/>
          <w:rFonts w:asciiTheme="minorHAnsi" w:hAnsiTheme="minorHAnsi" w:cstheme="minorHAnsi"/>
        </w:rPr>
        <w:t> </w:t>
      </w:r>
    </w:p>
    <w:p w14:paraId="1E06402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3. Kastele villat lämpimällä mäntysuopavedellä. Aloita huovuttaminen eli villojen hankaaminen hellävaroen keskeltä. Huovuta voimakkaammin vasta, kun villat ovat alkaneet vähän asettumaan.</w:t>
      </w:r>
      <w:r w:rsidRPr="00D02872">
        <w:rPr>
          <w:rStyle w:val="eop"/>
          <w:rFonts w:asciiTheme="minorHAnsi" w:hAnsiTheme="minorHAnsi" w:cstheme="minorHAnsi"/>
        </w:rPr>
        <w:t> </w:t>
      </w:r>
    </w:p>
    <w:p w14:paraId="70D72779"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4. Käytä halutessasi rullaustekniikkaa. Aseta kasteltu villa alustalle (esimerkiksi kaislamatto, kuplamuovi, pyyhe) ja rullaa työtä. </w:t>
      </w:r>
      <w:r w:rsidRPr="00D02872">
        <w:rPr>
          <w:rStyle w:val="eop"/>
          <w:rFonts w:asciiTheme="minorHAnsi" w:hAnsiTheme="minorHAnsi" w:cstheme="minorHAnsi"/>
        </w:rPr>
        <w:t> </w:t>
      </w:r>
    </w:p>
    <w:p w14:paraId="091245F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5. Älä luovuta! Huovuta työtä riittävän kauan. Työ on valmis, kun siitä ei irtoa nipistämällä kuituja, vaan työ nousee levynä nipistyksen mukana.</w:t>
      </w:r>
      <w:r w:rsidRPr="00D02872">
        <w:rPr>
          <w:rStyle w:val="eop"/>
          <w:rFonts w:asciiTheme="minorHAnsi" w:hAnsiTheme="minorHAnsi" w:cstheme="minorHAnsi"/>
        </w:rPr>
        <w:t> </w:t>
      </w:r>
    </w:p>
    <w:p w14:paraId="1D12FC0F"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6. Huuhtele vuorotellen kylmällä ja kuumalla vedellä. Anna kuivua.</w:t>
      </w:r>
      <w:r w:rsidRPr="00D02872">
        <w:rPr>
          <w:rStyle w:val="eop"/>
          <w:rFonts w:asciiTheme="minorHAnsi" w:hAnsiTheme="minorHAnsi" w:cstheme="minorHAnsi"/>
        </w:rPr>
        <w:t> </w:t>
      </w:r>
    </w:p>
    <w:p w14:paraId="7426AF82" w14:textId="77777777" w:rsidR="00B325C8"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eop"/>
          <w:rFonts w:asciiTheme="minorHAnsi" w:hAnsiTheme="minorHAnsi" w:cstheme="minorHAnsi"/>
        </w:rPr>
        <w:t> </w:t>
      </w:r>
    </w:p>
    <w:p w14:paraId="19069792" w14:textId="77777777" w:rsidR="00B325C8" w:rsidRDefault="00B325C8">
      <w:pPr>
        <w:rPr>
          <w:rStyle w:val="eop"/>
          <w:rFonts w:eastAsia="Times New Roman" w:cstheme="minorHAnsi"/>
          <w:sz w:val="24"/>
          <w:szCs w:val="24"/>
          <w:lang w:eastAsia="fi-FI"/>
        </w:rPr>
      </w:pPr>
      <w:r>
        <w:rPr>
          <w:rStyle w:val="eop"/>
          <w:rFonts w:cstheme="minorHAnsi"/>
        </w:rPr>
        <w:br w:type="page"/>
      </w:r>
    </w:p>
    <w:p w14:paraId="213E0C0F" w14:textId="0B2802F8" w:rsidR="00B325C8" w:rsidRDefault="00B325C8" w:rsidP="00D02872">
      <w:pPr>
        <w:pStyle w:val="paragraph"/>
        <w:spacing w:before="0" w:beforeAutospacing="0" w:after="0" w:afterAutospacing="0" w:line="360" w:lineRule="auto"/>
        <w:jc w:val="both"/>
        <w:textAlignment w:val="baseline"/>
        <w:rPr>
          <w:rStyle w:val="eop"/>
          <w:rFonts w:asciiTheme="minorHAnsi" w:hAnsiTheme="minorHAnsi" w:cstheme="minorHAnsi"/>
        </w:rPr>
      </w:pPr>
      <w:r>
        <w:rPr>
          <w:rStyle w:val="eop"/>
          <w:rFonts w:asciiTheme="minorHAnsi" w:hAnsiTheme="minorHAnsi" w:cstheme="minorHAnsi"/>
        </w:rPr>
        <w:lastRenderedPageBreak/>
        <w:t>Oppilaille esitettäväksi huovutusohje tuplaklikkauksen takana</w:t>
      </w:r>
    </w:p>
    <w:p w14:paraId="41FD842C" w14:textId="514AB9CB" w:rsidR="00B325C8" w:rsidRDefault="00B325C8" w:rsidP="00D02872">
      <w:pPr>
        <w:pStyle w:val="paragraph"/>
        <w:spacing w:before="0" w:beforeAutospacing="0" w:after="0" w:afterAutospacing="0" w:line="360" w:lineRule="auto"/>
        <w:jc w:val="both"/>
        <w:textAlignment w:val="baseline"/>
        <w:rPr>
          <w:rFonts w:asciiTheme="minorHAnsi" w:hAnsiTheme="minorHAnsi" w:cstheme="minorHAnsi"/>
        </w:rPr>
      </w:pPr>
      <w:r>
        <w:rPr>
          <w:rFonts w:asciiTheme="minorHAnsi" w:hAnsiTheme="minorHAnsi" w:cstheme="minorHAnsi"/>
        </w:rPr>
        <w:object w:dxaOrig="9600" w:dyaOrig="5401" w14:anchorId="32D046E5">
          <v:shape id="_x0000_i1027" type="#_x0000_t75" style="width:478.9pt;height:270.4pt" o:ole="">
            <v:imagedata r:id="rId13" o:title=""/>
          </v:shape>
          <o:OLEObject Type="Embed" ProgID="PowerPoint.Show.12" ShapeID="_x0000_i1027" DrawAspect="Content" ObjectID="_1744223046" r:id="rId14"/>
        </w:object>
      </w:r>
    </w:p>
    <w:p w14:paraId="3AC67B09" w14:textId="77777777" w:rsidR="00B325C8" w:rsidRPr="00D02872" w:rsidRDefault="00B325C8" w:rsidP="00D02872">
      <w:pPr>
        <w:pStyle w:val="paragraph"/>
        <w:spacing w:before="0" w:beforeAutospacing="0" w:after="0" w:afterAutospacing="0" w:line="360" w:lineRule="auto"/>
        <w:jc w:val="both"/>
        <w:textAlignment w:val="baseline"/>
        <w:rPr>
          <w:rFonts w:asciiTheme="minorHAnsi" w:hAnsiTheme="minorHAnsi" w:cstheme="minorHAnsi"/>
        </w:rPr>
      </w:pPr>
    </w:p>
    <w:p w14:paraId="06441BD4" w14:textId="6DAE42EF" w:rsidR="00D02872" w:rsidRPr="00D02872" w:rsidRDefault="00B325C8" w:rsidP="00D02872">
      <w:pPr>
        <w:pStyle w:val="paragraph"/>
        <w:spacing w:before="0" w:beforeAutospacing="0" w:after="0" w:afterAutospacing="0" w:line="360" w:lineRule="auto"/>
        <w:jc w:val="both"/>
        <w:textAlignment w:val="baseline"/>
        <w:rPr>
          <w:rFonts w:asciiTheme="minorHAnsi" w:hAnsiTheme="minorHAnsi" w:cstheme="minorHAnsi"/>
        </w:rPr>
      </w:pPr>
      <w:r>
        <w:rPr>
          <w:rStyle w:val="normaltextrun"/>
          <w:rFonts w:asciiTheme="minorHAnsi" w:hAnsiTheme="minorHAnsi" w:cstheme="minorHAnsi"/>
        </w:rPr>
        <w:t>Lisää h</w:t>
      </w:r>
      <w:r w:rsidR="00D02872" w:rsidRPr="00D02872">
        <w:rPr>
          <w:rStyle w:val="normaltextrun"/>
          <w:rFonts w:asciiTheme="minorHAnsi" w:hAnsiTheme="minorHAnsi" w:cstheme="minorHAnsi"/>
        </w:rPr>
        <w:t>uovutusohjeita: </w:t>
      </w:r>
      <w:r w:rsidR="00D02872" w:rsidRPr="00D02872">
        <w:rPr>
          <w:rStyle w:val="eop"/>
          <w:rFonts w:asciiTheme="minorHAnsi" w:hAnsiTheme="minorHAnsi" w:cstheme="minorHAnsi"/>
        </w:rPr>
        <w:t> </w:t>
      </w:r>
    </w:p>
    <w:p w14:paraId="7DEC5905"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rPr>
      </w:pPr>
      <w:hyperlink r:id="rId15" w:tgtFrame="_blank" w:history="1">
        <w:r w:rsidR="00D02872" w:rsidRPr="00D02872">
          <w:rPr>
            <w:rStyle w:val="normaltextrun"/>
            <w:rFonts w:asciiTheme="minorHAnsi" w:hAnsiTheme="minorHAnsi" w:cstheme="minorHAnsi"/>
            <w:u w:val="single"/>
          </w:rPr>
          <w:t xml:space="preserve">Huovutus-sivusto / Tasomainen huovutustyö - </w:t>
        </w:r>
        <w:proofErr w:type="spellStart"/>
        <w:r w:rsidR="00D02872" w:rsidRPr="00D02872">
          <w:rPr>
            <w:rStyle w:val="normaltextrun"/>
            <w:rFonts w:asciiTheme="minorHAnsi" w:hAnsiTheme="minorHAnsi" w:cstheme="minorHAnsi"/>
            <w:u w:val="single"/>
          </w:rPr>
          <w:t>Punomo</w:t>
        </w:r>
        <w:proofErr w:type="spellEnd"/>
        <w:r w:rsidR="00D02872" w:rsidRPr="00D02872">
          <w:rPr>
            <w:rStyle w:val="normaltextrun"/>
            <w:rFonts w:asciiTheme="minorHAnsi" w:hAnsiTheme="minorHAnsi" w:cstheme="minorHAnsi"/>
            <w:u w:val="single"/>
          </w:rPr>
          <w:t xml:space="preserve"> - käsityö </w:t>
        </w:r>
        <w:proofErr w:type="spellStart"/>
        <w:r w:rsidR="00D02872" w:rsidRPr="00D02872">
          <w:rPr>
            <w:rStyle w:val="normaltextrun"/>
            <w:rFonts w:asciiTheme="minorHAnsi" w:hAnsiTheme="minorHAnsi" w:cstheme="minorHAnsi"/>
            <w:u w:val="single"/>
          </w:rPr>
          <w:t>verkossaPunomo</w:t>
        </w:r>
        <w:proofErr w:type="spellEnd"/>
        <w:r w:rsidR="00D02872" w:rsidRPr="00D02872">
          <w:rPr>
            <w:rStyle w:val="normaltextrun"/>
            <w:rFonts w:asciiTheme="minorHAnsi" w:hAnsiTheme="minorHAnsi" w:cstheme="minorHAnsi"/>
            <w:u w:val="single"/>
          </w:rPr>
          <w:t xml:space="preserve"> - käsityö verkossa</w:t>
        </w:r>
      </w:hyperlink>
      <w:r w:rsidR="00D02872" w:rsidRPr="00D02872">
        <w:rPr>
          <w:rStyle w:val="eop"/>
          <w:rFonts w:asciiTheme="minorHAnsi" w:hAnsiTheme="minorHAnsi" w:cstheme="minorHAnsi"/>
        </w:rPr>
        <w:t> </w:t>
      </w:r>
    </w:p>
    <w:p w14:paraId="6F20202E"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rPr>
      </w:pPr>
      <w:hyperlink r:id="rId16" w:tgtFrame="_blank" w:history="1">
        <w:r w:rsidR="00D02872" w:rsidRPr="00D02872">
          <w:rPr>
            <w:rStyle w:val="normaltextrun"/>
            <w:rFonts w:asciiTheme="minorHAnsi" w:hAnsiTheme="minorHAnsi" w:cstheme="minorHAnsi"/>
            <w:u w:val="single"/>
          </w:rPr>
          <w:t xml:space="preserve">Levyn huovutus (video) - </w:t>
        </w:r>
        <w:proofErr w:type="spellStart"/>
        <w:r w:rsidR="00D02872" w:rsidRPr="00D02872">
          <w:rPr>
            <w:rStyle w:val="normaltextrun"/>
            <w:rFonts w:asciiTheme="minorHAnsi" w:hAnsiTheme="minorHAnsi" w:cstheme="minorHAnsi"/>
            <w:u w:val="single"/>
          </w:rPr>
          <w:t>Punomo</w:t>
        </w:r>
        <w:proofErr w:type="spellEnd"/>
        <w:r w:rsidR="00D02872" w:rsidRPr="00D02872">
          <w:rPr>
            <w:rStyle w:val="normaltextrun"/>
            <w:rFonts w:asciiTheme="minorHAnsi" w:hAnsiTheme="minorHAnsi" w:cstheme="minorHAnsi"/>
            <w:u w:val="single"/>
          </w:rPr>
          <w:t xml:space="preserve"> - käsityö </w:t>
        </w:r>
        <w:proofErr w:type="spellStart"/>
        <w:r w:rsidR="00D02872" w:rsidRPr="00D02872">
          <w:rPr>
            <w:rStyle w:val="normaltextrun"/>
            <w:rFonts w:asciiTheme="minorHAnsi" w:hAnsiTheme="minorHAnsi" w:cstheme="minorHAnsi"/>
            <w:u w:val="single"/>
          </w:rPr>
          <w:t>verkossaPunomo</w:t>
        </w:r>
        <w:proofErr w:type="spellEnd"/>
        <w:r w:rsidR="00D02872" w:rsidRPr="00D02872">
          <w:rPr>
            <w:rStyle w:val="normaltextrun"/>
            <w:rFonts w:asciiTheme="minorHAnsi" w:hAnsiTheme="minorHAnsi" w:cstheme="minorHAnsi"/>
            <w:u w:val="single"/>
          </w:rPr>
          <w:t xml:space="preserve"> - käsityö verkossa</w:t>
        </w:r>
      </w:hyperlink>
      <w:r w:rsidR="00D02872" w:rsidRPr="00D02872">
        <w:rPr>
          <w:rStyle w:val="eop"/>
          <w:rFonts w:asciiTheme="minorHAnsi" w:hAnsiTheme="minorHAnsi" w:cstheme="minorHAnsi"/>
        </w:rPr>
        <w:t> </w:t>
      </w:r>
    </w:p>
    <w:p w14:paraId="3E7F7F3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0CC61AC9"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26FE3EA7" w14:textId="77777777" w:rsidR="00D02872" w:rsidRPr="00FD6CDE" w:rsidRDefault="00D02872" w:rsidP="00D02872">
      <w:pPr>
        <w:pStyle w:val="paragraph"/>
        <w:spacing w:before="0" w:beforeAutospacing="0" w:after="0" w:afterAutospacing="0" w:line="360" w:lineRule="auto"/>
        <w:jc w:val="both"/>
        <w:textAlignment w:val="baseline"/>
        <w:rPr>
          <w:rFonts w:asciiTheme="minorHAnsi" w:hAnsiTheme="minorHAnsi" w:cstheme="minorHAnsi"/>
          <w:sz w:val="28"/>
          <w:szCs w:val="28"/>
          <w:lang w:val="en-US"/>
        </w:rPr>
      </w:pPr>
      <w:r w:rsidRPr="00FD6CDE">
        <w:rPr>
          <w:rStyle w:val="spellingerror"/>
          <w:rFonts w:asciiTheme="minorHAnsi" w:hAnsiTheme="minorHAnsi" w:cstheme="minorHAnsi"/>
          <w:b/>
          <w:bCs/>
          <w:sz w:val="28"/>
          <w:szCs w:val="28"/>
          <w:lang w:val="de-DE"/>
        </w:rPr>
        <w:t>Ideointi</w:t>
      </w:r>
      <w:r w:rsidRPr="00FD6CDE">
        <w:rPr>
          <w:rStyle w:val="normaltextrun"/>
          <w:rFonts w:asciiTheme="minorHAnsi" w:hAnsiTheme="minorHAnsi" w:cstheme="minorHAnsi"/>
          <w:b/>
          <w:bCs/>
          <w:sz w:val="28"/>
          <w:szCs w:val="28"/>
          <w:lang w:val="de-DE"/>
        </w:rPr>
        <w:t xml:space="preserve"> (T1, T3, T6, T7, L1, L2, S1)</w:t>
      </w:r>
      <w:r w:rsidRPr="00FD6CDE">
        <w:rPr>
          <w:rStyle w:val="eop"/>
          <w:rFonts w:asciiTheme="minorHAnsi" w:hAnsiTheme="minorHAnsi" w:cstheme="minorHAnsi"/>
          <w:sz w:val="28"/>
          <w:szCs w:val="28"/>
          <w:lang w:val="en-US"/>
        </w:rPr>
        <w:t> </w:t>
      </w:r>
    </w:p>
    <w:p w14:paraId="02B657E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Tunne tulevaisuutesi tekstiilien voimalla</w:t>
      </w:r>
      <w:r w:rsidRPr="00D02872">
        <w:rPr>
          <w:rStyle w:val="eop"/>
          <w:rFonts w:asciiTheme="minorHAnsi" w:hAnsiTheme="minorHAnsi" w:cstheme="minorHAnsi"/>
        </w:rPr>
        <w:t> </w:t>
      </w:r>
    </w:p>
    <w:p w14:paraId="2856D41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Tässä tehtävässä on tarkoitus käyttää Sitran megatrendikortteja hyödyksi. Sitran megatrendikortit sisältävät erilaisia elämäämme vaikuttavia trendejä, esimerkiksi luonnon monimuotoisuuden väheneminen. Näillä korteilla voi vetreyttää ja venyttää omaa ajattelua, ideoida uutta ja visioida mahdollista tulevaisuutta. Oppilaat työskentelevät pareittain ja ottavat joko tietoisesti valitsemalla tai pakasta vetämällä yhden megatrendikortin, jonka esittämää ongelmaa lähtevät tekstiililähtöisestä näkökulmasta ratkaisemaan, mikäli se vain on mahdollista. Parilla on viisi minuuttia aikaa ratkaista ongelma käsityöllisin keinoin ja lopuksi esitellä ideansa muulle ryhmälle. Nopeatempoinen ongelmanratkaisu edesauttaa oppilaita olemaan jännittämättä ja luomaan uutta pyörittelemättä paperia turhan pitkään. Ei ole olemassa vääriä ratkaisuja!</w:t>
      </w:r>
      <w:r w:rsidRPr="00D02872">
        <w:rPr>
          <w:rStyle w:val="eop"/>
          <w:rFonts w:asciiTheme="minorHAnsi" w:hAnsiTheme="minorHAnsi" w:cstheme="minorHAnsi"/>
        </w:rPr>
        <w:t> </w:t>
      </w:r>
    </w:p>
    <w:p w14:paraId="75D7CB9A" w14:textId="043F937E" w:rsidR="00D02872" w:rsidRDefault="0088345B" w:rsidP="00D02872">
      <w:pPr>
        <w:pStyle w:val="paragraph"/>
        <w:spacing w:before="0" w:beforeAutospacing="0" w:after="0" w:afterAutospacing="0" w:line="360" w:lineRule="auto"/>
        <w:jc w:val="both"/>
        <w:textAlignment w:val="baseline"/>
        <w:rPr>
          <w:rStyle w:val="eop"/>
          <w:rFonts w:asciiTheme="minorHAnsi" w:hAnsiTheme="minorHAnsi" w:cstheme="minorHAnsi"/>
        </w:rPr>
      </w:pPr>
      <w:r>
        <w:rPr>
          <w:rStyle w:val="eop"/>
          <w:rFonts w:asciiTheme="minorHAnsi" w:hAnsiTheme="minorHAnsi" w:cstheme="minorHAnsi"/>
        </w:rPr>
        <w:lastRenderedPageBreak/>
        <w:t>Tästä tuplaklikkauksella oppilaille ohje näytettäväksi</w:t>
      </w:r>
    </w:p>
    <w:p w14:paraId="1609F535" w14:textId="448DB66B" w:rsidR="0088345B" w:rsidRPr="00D02872" w:rsidRDefault="0088345B" w:rsidP="00D02872">
      <w:pPr>
        <w:pStyle w:val="paragraph"/>
        <w:spacing w:before="0" w:beforeAutospacing="0" w:after="0" w:afterAutospacing="0" w:line="360" w:lineRule="auto"/>
        <w:jc w:val="both"/>
        <w:textAlignment w:val="baseline"/>
        <w:rPr>
          <w:rFonts w:asciiTheme="minorHAnsi" w:hAnsiTheme="minorHAnsi" w:cstheme="minorHAnsi"/>
        </w:rPr>
      </w:pPr>
      <w:r>
        <w:rPr>
          <w:rFonts w:asciiTheme="minorHAnsi" w:hAnsiTheme="minorHAnsi" w:cstheme="minorHAnsi"/>
        </w:rPr>
        <w:object w:dxaOrig="9600" w:dyaOrig="5401" w14:anchorId="0B9BF10E">
          <v:shape id="_x0000_i1028" type="#_x0000_t75" style="width:482.25pt;height:273.75pt" o:ole="">
            <v:imagedata r:id="rId17" o:title=""/>
          </v:shape>
          <o:OLEObject Type="Embed" ProgID="PowerPoint.Show.12" ShapeID="_x0000_i1028" DrawAspect="Content" ObjectID="_1744223047" r:id="rId18"/>
        </w:object>
      </w:r>
    </w:p>
    <w:p w14:paraId="72AAB82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1A68591D"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Tai vaihtoehtoisesti</w:t>
      </w:r>
      <w:r w:rsidRPr="00D02872">
        <w:rPr>
          <w:rStyle w:val="eop"/>
          <w:rFonts w:asciiTheme="minorHAnsi" w:hAnsiTheme="minorHAnsi" w:cstheme="minorHAnsi"/>
        </w:rPr>
        <w:t> </w:t>
      </w:r>
    </w:p>
    <w:p w14:paraId="302F5B05"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Sanapari-ideointitehtävä</w:t>
      </w:r>
      <w:r w:rsidRPr="00D02872">
        <w:rPr>
          <w:rStyle w:val="eop"/>
          <w:rFonts w:asciiTheme="minorHAnsi" w:hAnsiTheme="minorHAnsi" w:cstheme="minorHAnsi"/>
        </w:rPr>
        <w:t> </w:t>
      </w:r>
    </w:p>
    <w:p w14:paraId="23C38C1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Oppilaiden suunnittelullisia ajatuksia voi vetreyttää teettämällä heillä toisenkin nopeatempoisen tehtävän. Ohjaa oppilaat ottamaan paperia ja kynä. Valmista 20 mitä tahansa substantiivia, joista vedät arvalla aina kaksi kappaletta ja luet ne oppilaille ääneen. Oppilaat saavat kuulla yhteensä 10 sanaparia, joista jokaisen kuultuaan heillä on 60 sekuntia aikaa luoda niiden pohjalta valitsemassaan järjestyksessä luonnos. </w:t>
      </w:r>
      <w:r w:rsidRPr="00D02872">
        <w:rPr>
          <w:rStyle w:val="eop"/>
          <w:rFonts w:asciiTheme="minorHAnsi" w:hAnsiTheme="minorHAnsi" w:cstheme="minorHAnsi"/>
        </w:rPr>
        <w:t> </w:t>
      </w:r>
    </w:p>
    <w:p w14:paraId="1FE2D7FB"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Sanapari voi olla esimerkiksi sanat pyörä ja muki. Oppilas valitsee siis itse, luonnosteleeko käytettävissä olevassa 60 sekunnissa pyörämukin vai mukipyörän. Ja sitten heti toisen sanaparin kimppuun. Tässä ei ole vääriä vastauksia! </w:t>
      </w:r>
      <w:r w:rsidRPr="00D02872">
        <w:rPr>
          <w:rStyle w:val="eop"/>
          <w:rFonts w:asciiTheme="minorHAnsi" w:hAnsiTheme="minorHAnsi" w:cstheme="minorHAnsi"/>
        </w:rPr>
        <w:t> </w:t>
      </w:r>
    </w:p>
    <w:p w14:paraId="5C84687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Sanaehdotuksia: Pyörä, muki, sateenvarjo, kirja, kynä, puhelin, kenkä, hattu, pilli, kone, laatikko, kansio, kattila, lompakko, laukku, koru, pullo, rasia, paita, sukka...</w:t>
      </w:r>
      <w:r w:rsidRPr="00D02872">
        <w:rPr>
          <w:rStyle w:val="eop"/>
          <w:rFonts w:asciiTheme="minorHAnsi" w:hAnsiTheme="minorHAnsi" w:cstheme="minorHAnsi"/>
        </w:rPr>
        <w:t> </w:t>
      </w:r>
    </w:p>
    <w:p w14:paraId="5EA769A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58D54FEB" w14:textId="77777777" w:rsidR="00753F1F" w:rsidRDefault="00753F1F">
      <w:pPr>
        <w:rPr>
          <w:rStyle w:val="eop"/>
          <w:rFonts w:eastAsia="Times New Roman" w:cstheme="minorHAnsi"/>
          <w:sz w:val="24"/>
          <w:szCs w:val="24"/>
          <w:lang w:eastAsia="fi-FI"/>
        </w:rPr>
      </w:pPr>
      <w:r>
        <w:rPr>
          <w:rStyle w:val="eop"/>
          <w:rFonts w:cstheme="minorHAnsi"/>
        </w:rPr>
        <w:br w:type="page"/>
      </w:r>
    </w:p>
    <w:p w14:paraId="3CB8FE0E" w14:textId="7BD94266" w:rsidR="001564D1" w:rsidRDefault="00F90478" w:rsidP="00F90478">
      <w:pPr>
        <w:pStyle w:val="paragraph"/>
        <w:spacing w:before="0" w:beforeAutospacing="0" w:after="0" w:afterAutospacing="0" w:line="360" w:lineRule="auto"/>
        <w:textAlignment w:val="baseline"/>
        <w:rPr>
          <w:rStyle w:val="eop"/>
          <w:rFonts w:asciiTheme="minorHAnsi" w:hAnsiTheme="minorHAnsi" w:cstheme="minorHAnsi"/>
        </w:rPr>
      </w:pPr>
      <w:r>
        <w:rPr>
          <w:rStyle w:val="eop"/>
          <w:rFonts w:asciiTheme="minorHAnsi" w:hAnsiTheme="minorHAnsi" w:cstheme="minorHAnsi"/>
        </w:rPr>
        <w:lastRenderedPageBreak/>
        <w:t>Tästä saat tuplaklikkaamalla jälleen auki oppilaille näytettävän ohjeen</w:t>
      </w:r>
    </w:p>
    <w:p w14:paraId="3358E52F" w14:textId="275DF34F" w:rsidR="00D02872" w:rsidRPr="00D02872" w:rsidRDefault="001564D1" w:rsidP="00F90478">
      <w:pPr>
        <w:pStyle w:val="paragraph"/>
        <w:spacing w:before="0" w:beforeAutospacing="0" w:after="0" w:afterAutospacing="0" w:line="360" w:lineRule="auto"/>
        <w:textAlignment w:val="baseline"/>
        <w:rPr>
          <w:rFonts w:asciiTheme="minorHAnsi" w:hAnsiTheme="minorHAnsi" w:cstheme="minorHAnsi"/>
        </w:rPr>
      </w:pPr>
      <w:r>
        <w:rPr>
          <w:rStyle w:val="eop"/>
          <w:rFonts w:asciiTheme="minorHAnsi" w:hAnsiTheme="minorHAnsi" w:cstheme="minorHAnsi"/>
        </w:rPr>
        <w:object w:dxaOrig="9600" w:dyaOrig="5401" w14:anchorId="5A4BEE8C">
          <v:shape id="_x0000_i1029" type="#_x0000_t75" style="width:482.25pt;height:273.75pt" o:ole="">
            <v:imagedata r:id="rId19" o:title=""/>
          </v:shape>
          <o:OLEObject Type="Embed" ProgID="PowerPoint.Show.12" ShapeID="_x0000_i1029" DrawAspect="Content" ObjectID="_1744223048" r:id="rId20"/>
        </w:object>
      </w:r>
      <w:r w:rsidR="00D02872" w:rsidRPr="00D02872">
        <w:rPr>
          <w:rStyle w:val="eop"/>
          <w:rFonts w:asciiTheme="minorHAnsi" w:hAnsiTheme="minorHAnsi" w:cstheme="minorHAnsi"/>
        </w:rPr>
        <w:t> </w:t>
      </w:r>
    </w:p>
    <w:p w14:paraId="745D05CD" w14:textId="77777777" w:rsidR="00D02872" w:rsidRPr="00FD6CDE" w:rsidRDefault="00D02872" w:rsidP="00D02872">
      <w:pPr>
        <w:pStyle w:val="paragraph"/>
        <w:spacing w:before="0" w:beforeAutospacing="0" w:after="0" w:afterAutospacing="0" w:line="360" w:lineRule="auto"/>
        <w:jc w:val="both"/>
        <w:textAlignment w:val="baseline"/>
        <w:rPr>
          <w:rFonts w:asciiTheme="minorHAnsi" w:hAnsiTheme="minorHAnsi" w:cstheme="minorHAnsi"/>
          <w:b/>
          <w:bCs/>
          <w:sz w:val="28"/>
          <w:szCs w:val="28"/>
        </w:rPr>
      </w:pPr>
      <w:r w:rsidRPr="00FD6CDE">
        <w:rPr>
          <w:rStyle w:val="normaltextrun"/>
          <w:rFonts w:asciiTheme="minorHAnsi" w:hAnsiTheme="minorHAnsi" w:cstheme="minorHAnsi"/>
          <w:b/>
          <w:bCs/>
          <w:sz w:val="28"/>
          <w:szCs w:val="28"/>
        </w:rPr>
        <w:t>Suunnittelu (T6, S1-5, L5) </w:t>
      </w:r>
      <w:r w:rsidRPr="00FD6CDE">
        <w:rPr>
          <w:rStyle w:val="eop"/>
          <w:rFonts w:asciiTheme="minorHAnsi" w:hAnsiTheme="minorHAnsi" w:cstheme="minorHAnsi"/>
          <w:b/>
          <w:bCs/>
          <w:sz w:val="28"/>
          <w:szCs w:val="28"/>
        </w:rPr>
        <w:t> </w:t>
      </w:r>
    </w:p>
    <w:p w14:paraId="2FB47F7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Oppilaita voi auttaa suunnittelussa eteenpäin esittelemällä esimerkiksi mahdollisia valmiita ideoita, joihin itse valmistettu materiaali (esimerkiksi mangonahka tai villahuopa) taipuu. Suunnittelussa oppilaan tulee huomioida, onko toteutustapa tarkoituksenmukainen ja onko suunnittelussa huomioitava erityispiirteitä. Itse valmistetun materiaalin kohdalla tällainen rajoite voi olla esimerkiksi materiaalin jäykkyys, jonka vuoksi siitä ei pysty toteuttamaan ihan mitä tahansa käsityötuotetta. Oppilas voi suunnitella oman käsityötuotteensa käyttäen hyväksi tieto- ja viestintäteknologiaa. Työstä voidaan toteuttaa kolmiulotteinen mallinnus, huolimatta siitä, tehdäänkö suunnitelma käsin vai jollakin mobiililaitteella. Suunnittelussa oppilas käyttää sujuvasti käsityön käsitteitä ja merkkejä, eli toteuttaa suunnitelmansa siten, että hän pystyy ne myös myöhemmin toteuttamaan, ymmärtäen omaa suunnitelmaansa. Oppilas miettii myös käyttämänsä menetelmät tarkkaan (esimerkiksi käsin- vai koneompelu).</w:t>
      </w:r>
      <w:r w:rsidRPr="00D02872">
        <w:rPr>
          <w:rStyle w:val="eop"/>
          <w:rFonts w:asciiTheme="minorHAnsi" w:hAnsiTheme="minorHAnsi" w:cstheme="minorHAnsi"/>
        </w:rPr>
        <w:t> </w:t>
      </w:r>
    </w:p>
    <w:p w14:paraId="3A8B952F"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Itse valmistetusta materiaalista oppilas voi suunnitella jonkin asusteen, esimerkiksi korttilompakon, pienen laukun tai muun pussukan, jonka ei tarvitse joustaa. Työn suunnittelussa oppilaan tulee siis tiivistetysti huomioida tuotteen muoto, materiaali, värit, sekä tekniikat. Oppilaan on hyvä kirjata itselleen ylös myös tavoitteet työlleen.</w:t>
      </w:r>
      <w:r w:rsidRPr="00D02872">
        <w:rPr>
          <w:rStyle w:val="eop"/>
          <w:rFonts w:asciiTheme="minorHAnsi" w:hAnsiTheme="minorHAnsi" w:cstheme="minorHAnsi"/>
        </w:rPr>
        <w:t> </w:t>
      </w:r>
    </w:p>
    <w:p w14:paraId="17E6FD73" w14:textId="17454602"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lastRenderedPageBreak/>
        <w:t xml:space="preserve">Toteuttaakseen työnsä kestävästi, eli ekologinen näkökulma huomioiden, oppilaan tulee havainnoida arkielämän ympäristöä, sekä luontoa, jotta hän välttyy valmistamasta turhaa materiaa. </w:t>
      </w:r>
      <w:r w:rsidRPr="00D02872">
        <w:rPr>
          <w:rStyle w:val="scxw245800178"/>
          <w:rFonts w:asciiTheme="minorHAnsi" w:hAnsiTheme="minorHAnsi" w:cstheme="minorHAnsi"/>
        </w:rPr>
        <w:t> </w:t>
      </w:r>
      <w:r w:rsidRPr="00D02872">
        <w:rPr>
          <w:rFonts w:asciiTheme="minorHAnsi" w:hAnsiTheme="minorHAnsi" w:cstheme="minorHAnsi"/>
        </w:rPr>
        <w:br/>
      </w:r>
      <w:r w:rsidRPr="00D02872">
        <w:rPr>
          <w:rStyle w:val="scxw245800178"/>
          <w:rFonts w:asciiTheme="minorHAnsi" w:hAnsiTheme="minorHAnsi" w:cstheme="minorHAnsi"/>
        </w:rPr>
        <w:t> </w:t>
      </w:r>
      <w:r w:rsidRPr="00D02872">
        <w:rPr>
          <w:rFonts w:asciiTheme="minorHAnsi" w:hAnsiTheme="minorHAnsi" w:cstheme="minorHAnsi"/>
        </w:rPr>
        <w:br/>
      </w:r>
      <w:r w:rsidRPr="00D02872">
        <w:rPr>
          <w:rStyle w:val="normaltextrun"/>
          <w:rFonts w:asciiTheme="minorHAnsi" w:hAnsiTheme="minorHAnsi" w:cstheme="minorHAnsi"/>
        </w:rPr>
        <w:t>Suunnittelun tueksi voidaan käyttää esimerkiksi Huovila ym. (2018) Kirja käsityöstä, tai Järvilehto P. &amp; Järvilehto L. (2022) PIM! Luovuuskortit –kortteja. </w:t>
      </w:r>
      <w:r w:rsidRPr="00D02872">
        <w:rPr>
          <w:rStyle w:val="eop"/>
          <w:rFonts w:asciiTheme="minorHAnsi" w:hAnsiTheme="minorHAnsi" w:cstheme="minorHAnsi"/>
        </w:rPr>
        <w:t> </w:t>
      </w:r>
    </w:p>
    <w:p w14:paraId="1395E24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781735F4"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Opettajalle pohdittavaksi: </w:t>
      </w:r>
      <w:r w:rsidRPr="00D02872">
        <w:rPr>
          <w:rStyle w:val="eop"/>
          <w:rFonts w:asciiTheme="minorHAnsi" w:hAnsiTheme="minorHAnsi" w:cstheme="minorHAnsi"/>
        </w:rPr>
        <w:t> </w:t>
      </w:r>
    </w:p>
    <w:p w14:paraId="2D7DC242" w14:textId="77777777" w:rsidR="00D02872" w:rsidRPr="00D02872" w:rsidRDefault="00D02872" w:rsidP="00D02872">
      <w:pPr>
        <w:pStyle w:val="paragraph"/>
        <w:numPr>
          <w:ilvl w:val="0"/>
          <w:numId w:val="6"/>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Suunnittelevatko oppilaat yksin, parin kanssa, vai pienryhmissä?</w:t>
      </w:r>
      <w:r w:rsidRPr="00D02872">
        <w:rPr>
          <w:rStyle w:val="eop"/>
          <w:rFonts w:asciiTheme="minorHAnsi" w:hAnsiTheme="minorHAnsi" w:cstheme="minorHAnsi"/>
        </w:rPr>
        <w:t> </w:t>
      </w:r>
    </w:p>
    <w:p w14:paraId="4C92381D" w14:textId="77777777" w:rsidR="00D02872" w:rsidRPr="00D02872" w:rsidRDefault="00D02872" w:rsidP="00D02872">
      <w:pPr>
        <w:pStyle w:val="paragraph"/>
        <w:numPr>
          <w:ilvl w:val="0"/>
          <w:numId w:val="6"/>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Tekevätkö jokainen yhden tuotteen vai voiko työ koostua useamman tuotteen tuoteperheestä?</w:t>
      </w:r>
      <w:r w:rsidRPr="00D02872">
        <w:rPr>
          <w:rStyle w:val="eop"/>
          <w:rFonts w:asciiTheme="minorHAnsi" w:hAnsiTheme="minorHAnsi" w:cstheme="minorHAnsi"/>
        </w:rPr>
        <w:t> </w:t>
      </w:r>
    </w:p>
    <w:p w14:paraId="207F9E15" w14:textId="77777777" w:rsidR="00D02872" w:rsidRPr="00D02872" w:rsidRDefault="00D02872" w:rsidP="00D02872">
      <w:pPr>
        <w:pStyle w:val="paragraph"/>
        <w:numPr>
          <w:ilvl w:val="0"/>
          <w:numId w:val="7"/>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Käytetäänkö suunnitteluun jotain ohjelmaa, vai suunnitellaanko työt käsin paperille? </w:t>
      </w:r>
      <w:r w:rsidRPr="00D02872">
        <w:rPr>
          <w:rStyle w:val="eop"/>
          <w:rFonts w:asciiTheme="minorHAnsi" w:hAnsiTheme="minorHAnsi" w:cstheme="minorHAnsi"/>
        </w:rPr>
        <w:t> </w:t>
      </w:r>
    </w:p>
    <w:p w14:paraId="5AE05488" w14:textId="77777777" w:rsidR="00D02872" w:rsidRPr="00D02872" w:rsidRDefault="00D02872" w:rsidP="00D02872">
      <w:pPr>
        <w:pStyle w:val="paragraph"/>
        <w:numPr>
          <w:ilvl w:val="0"/>
          <w:numId w:val="7"/>
        </w:numPr>
        <w:spacing w:before="0" w:beforeAutospacing="0" w:after="0" w:afterAutospacing="0" w:line="360" w:lineRule="auto"/>
        <w:ind w:left="1080" w:firstLine="0"/>
        <w:jc w:val="both"/>
        <w:textAlignment w:val="baseline"/>
        <w:rPr>
          <w:rFonts w:asciiTheme="minorHAnsi" w:hAnsiTheme="minorHAnsi" w:cstheme="minorHAnsi"/>
        </w:rPr>
      </w:pPr>
      <w:r w:rsidRPr="00D02872">
        <w:rPr>
          <w:rStyle w:val="normaltextrun"/>
          <w:rFonts w:asciiTheme="minorHAnsi" w:hAnsiTheme="minorHAnsi" w:cstheme="minorHAnsi"/>
        </w:rPr>
        <w:t>Miten huomioin eriyttämisen tässä työssä?</w:t>
      </w:r>
      <w:r w:rsidRPr="00D02872">
        <w:rPr>
          <w:rStyle w:val="eop"/>
          <w:rFonts w:asciiTheme="minorHAnsi" w:hAnsiTheme="minorHAnsi" w:cstheme="minorHAnsi"/>
        </w:rPr>
        <w:t> </w:t>
      </w:r>
    </w:p>
    <w:p w14:paraId="6B17DB7E" w14:textId="77777777"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eop"/>
          <w:rFonts w:asciiTheme="minorHAnsi" w:hAnsiTheme="minorHAnsi" w:cstheme="minorHAnsi"/>
        </w:rPr>
        <w:t> </w:t>
      </w:r>
    </w:p>
    <w:p w14:paraId="56B47E9B" w14:textId="7E48F8DF" w:rsidR="008E2992" w:rsidRDefault="008E299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Pr>
          <w:rStyle w:val="eop"/>
          <w:rFonts w:asciiTheme="minorHAnsi" w:hAnsiTheme="minorHAnsi" w:cstheme="minorHAnsi"/>
        </w:rPr>
        <w:t>Alta jälleen oppilailla ohjedia esitettäväksi tuplaklikkaamalla</w:t>
      </w:r>
    </w:p>
    <w:p w14:paraId="14577396" w14:textId="287D0524" w:rsidR="00B42B7C" w:rsidRDefault="00B42B7C" w:rsidP="00D02872">
      <w:pPr>
        <w:pStyle w:val="paragraph"/>
        <w:spacing w:before="0" w:beforeAutospacing="0" w:after="0" w:afterAutospacing="0" w:line="360" w:lineRule="auto"/>
        <w:jc w:val="both"/>
        <w:textAlignment w:val="baseline"/>
        <w:rPr>
          <w:rFonts w:asciiTheme="minorHAnsi" w:hAnsiTheme="minorHAnsi" w:cstheme="minorHAnsi"/>
        </w:rPr>
      </w:pPr>
      <w:r>
        <w:rPr>
          <w:rFonts w:asciiTheme="minorHAnsi" w:hAnsiTheme="minorHAnsi" w:cstheme="minorHAnsi"/>
        </w:rPr>
        <w:object w:dxaOrig="9600" w:dyaOrig="5401" w14:anchorId="5F3AF47E">
          <v:shape id="_x0000_i1030" type="#_x0000_t75" style="width:478.9pt;height:270.4pt" o:ole="">
            <v:imagedata r:id="rId21" o:title=""/>
          </v:shape>
          <o:OLEObject Type="Embed" ProgID="PowerPoint.Show.12" ShapeID="_x0000_i1030" DrawAspect="Content" ObjectID="_1744223049" r:id="rId22"/>
        </w:object>
      </w:r>
    </w:p>
    <w:p w14:paraId="352B8CD3" w14:textId="77777777" w:rsidR="001E52F9" w:rsidRPr="00D02872" w:rsidRDefault="001E52F9" w:rsidP="00D02872">
      <w:pPr>
        <w:pStyle w:val="paragraph"/>
        <w:spacing w:before="0" w:beforeAutospacing="0" w:after="0" w:afterAutospacing="0" w:line="360" w:lineRule="auto"/>
        <w:jc w:val="both"/>
        <w:textAlignment w:val="baseline"/>
        <w:rPr>
          <w:rFonts w:asciiTheme="minorHAnsi" w:hAnsiTheme="minorHAnsi" w:cstheme="minorHAnsi"/>
        </w:rPr>
      </w:pPr>
    </w:p>
    <w:p w14:paraId="46818422" w14:textId="77777777" w:rsidR="00260732" w:rsidRDefault="00260732">
      <w:pPr>
        <w:rPr>
          <w:rStyle w:val="normaltextrun"/>
          <w:rFonts w:eastAsia="Times New Roman" w:cstheme="minorHAnsi"/>
          <w:b/>
          <w:bCs/>
          <w:sz w:val="28"/>
          <w:szCs w:val="28"/>
          <w:lang w:val="en-US" w:eastAsia="fi-FI"/>
        </w:rPr>
      </w:pPr>
      <w:r>
        <w:rPr>
          <w:rStyle w:val="normaltextrun"/>
          <w:rFonts w:cstheme="minorHAnsi"/>
          <w:b/>
          <w:bCs/>
          <w:sz w:val="28"/>
          <w:szCs w:val="28"/>
          <w:lang w:val="en-US"/>
        </w:rPr>
        <w:br w:type="page"/>
      </w:r>
    </w:p>
    <w:p w14:paraId="0D4C54CE" w14:textId="5A2131D4" w:rsidR="00D02872" w:rsidRPr="00216E7F" w:rsidRDefault="00D02872" w:rsidP="00D02872">
      <w:pPr>
        <w:pStyle w:val="paragraph"/>
        <w:spacing w:before="0" w:beforeAutospacing="0" w:after="0" w:afterAutospacing="0" w:line="360" w:lineRule="auto"/>
        <w:jc w:val="both"/>
        <w:textAlignment w:val="baseline"/>
        <w:rPr>
          <w:rFonts w:asciiTheme="minorHAnsi" w:hAnsiTheme="minorHAnsi" w:cstheme="minorHAnsi"/>
          <w:sz w:val="28"/>
          <w:szCs w:val="28"/>
          <w:lang w:val="en-US"/>
        </w:rPr>
      </w:pPr>
      <w:r w:rsidRPr="00216E7F">
        <w:rPr>
          <w:rStyle w:val="normaltextrun"/>
          <w:rFonts w:asciiTheme="minorHAnsi" w:hAnsiTheme="minorHAnsi" w:cstheme="minorHAnsi"/>
          <w:b/>
          <w:bCs/>
          <w:sz w:val="28"/>
          <w:szCs w:val="28"/>
          <w:lang w:val="en-US"/>
        </w:rPr>
        <w:lastRenderedPageBreak/>
        <w:t>Valmistaminen (T4, T6, S5, S6, L3, L7, S4, S5) </w:t>
      </w:r>
      <w:r w:rsidRPr="00216E7F">
        <w:rPr>
          <w:rStyle w:val="eop"/>
          <w:rFonts w:asciiTheme="minorHAnsi" w:hAnsiTheme="minorHAnsi" w:cstheme="minorHAnsi"/>
          <w:sz w:val="28"/>
          <w:szCs w:val="28"/>
          <w:lang w:val="en-US"/>
        </w:rPr>
        <w:t> </w:t>
      </w:r>
    </w:p>
    <w:p w14:paraId="445E293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Oppilaita ohjeistetaan ja ohjataan suunnittelemansa tuotteen valmistumisessa sen vaatimalla tavalla. Oppilasta ohjataan kokonaiseen käsityöprosessin hallintaan - tutkimaan, keksimään ja kokeilemaan erilaisia visuaalisia, materiaalisia, teknisiä ja valmistusmenetelmällisiä ratkaisuja. </w:t>
      </w:r>
      <w:r w:rsidRPr="00D02872">
        <w:rPr>
          <w:rStyle w:val="eop"/>
          <w:rFonts w:asciiTheme="minorHAnsi" w:hAnsiTheme="minorHAnsi" w:cstheme="minorHAnsi"/>
        </w:rPr>
        <w:t> </w:t>
      </w:r>
    </w:p>
    <w:p w14:paraId="6B5F2C24"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 xml:space="preserve">Tuotteen valmistuksen yhteydessä kehitetään avaruudellista hahmottamista, tuntoaistia ja käsillä tekemistä, jotka edistävät muun muassa motorisia taitoja ja luovuutta. Opetuksessa ja tuotteen valmistuksessa ohjataan syventämään oppilaiden elämysmaailmasta nousevaa innovointia ja ongelmanratkaisua. Tarkoituksena on vahvistaa edellytyksiä monipuoliseen työskentelyyn. </w:t>
      </w:r>
      <w:r w:rsidRPr="00D02872">
        <w:rPr>
          <w:rStyle w:val="tabchar"/>
          <w:rFonts w:asciiTheme="minorHAnsi" w:hAnsiTheme="minorHAnsi" w:cstheme="minorHAnsi"/>
        </w:rPr>
        <w:tab/>
      </w:r>
      <w:r w:rsidRPr="00D02872">
        <w:rPr>
          <w:rStyle w:val="tabchar"/>
          <w:rFonts w:asciiTheme="minorHAnsi" w:hAnsiTheme="minorHAnsi" w:cstheme="minorHAnsi"/>
        </w:rPr>
        <w:tab/>
      </w:r>
      <w:r w:rsidRPr="00D02872">
        <w:rPr>
          <w:rStyle w:val="tabchar"/>
          <w:rFonts w:asciiTheme="minorHAnsi" w:hAnsiTheme="minorHAnsi" w:cstheme="minorHAnsi"/>
        </w:rPr>
        <w:tab/>
      </w:r>
      <w:r w:rsidRPr="00D02872">
        <w:rPr>
          <w:rStyle w:val="tabchar"/>
          <w:rFonts w:asciiTheme="minorHAnsi" w:hAnsiTheme="minorHAnsi" w:cstheme="minorHAnsi"/>
        </w:rPr>
        <w:tab/>
      </w:r>
      <w:r w:rsidRPr="00D02872">
        <w:rPr>
          <w:rStyle w:val="tabchar"/>
          <w:rFonts w:asciiTheme="minorHAnsi" w:hAnsiTheme="minorHAnsi" w:cstheme="minorHAnsi"/>
        </w:rPr>
        <w:tab/>
      </w:r>
      <w:r w:rsidRPr="00D02872">
        <w:rPr>
          <w:rStyle w:val="eop"/>
          <w:rFonts w:asciiTheme="minorHAnsi" w:hAnsiTheme="minorHAnsi" w:cstheme="minorHAnsi"/>
        </w:rPr>
        <w:t> </w:t>
      </w:r>
    </w:p>
    <w:p w14:paraId="3D2D5E2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50260E6E">
        <w:rPr>
          <w:rStyle w:val="normaltextrun"/>
          <w:rFonts w:asciiTheme="minorHAnsi" w:hAnsiTheme="minorHAnsi" w:cstheme="minorBidi"/>
          <w:b/>
          <w:bCs/>
        </w:rPr>
        <w:t>Dokumentointi (T4, T6, L1, L5, S6)</w:t>
      </w:r>
      <w:r w:rsidRPr="50260E6E">
        <w:rPr>
          <w:rStyle w:val="eop"/>
          <w:rFonts w:asciiTheme="minorHAnsi" w:hAnsiTheme="minorHAnsi" w:cstheme="minorBidi"/>
        </w:rPr>
        <w:t> </w:t>
      </w:r>
    </w:p>
    <w:p w14:paraId="0F0CEFFF" w14:textId="31EE07ED" w:rsidR="77EB4283" w:rsidRDefault="77EB4283" w:rsidP="50260E6E">
      <w:pPr>
        <w:spacing w:after="0" w:line="360" w:lineRule="auto"/>
        <w:jc w:val="both"/>
        <w:rPr>
          <w:rFonts w:ascii="Calibri" w:eastAsia="Calibri" w:hAnsi="Calibri" w:cs="Calibri"/>
          <w:color w:val="000000" w:themeColor="text1"/>
          <w:sz w:val="24"/>
          <w:szCs w:val="24"/>
        </w:rPr>
      </w:pPr>
      <w:r w:rsidRPr="50260E6E">
        <w:rPr>
          <w:rStyle w:val="normaltextrun"/>
          <w:rFonts w:ascii="Calibri" w:eastAsia="Calibri" w:hAnsi="Calibri" w:cs="Calibri"/>
          <w:color w:val="000000" w:themeColor="text1"/>
          <w:sz w:val="24"/>
          <w:szCs w:val="24"/>
        </w:rPr>
        <w:t xml:space="preserve">Tässä oppimiskokonaisuudessa dokumentointi tuodaan esille vähän erilaisessa muodossa. Jokainen oppilas tekee omasta työstään Canvalla julisteen. Canva on ilmainen ja aloittelijaystävällinen sähköinen graafisen suunnittelun työkalu, jolla voi helposti luoda esimerkiksi esityksiä ja julisteita.  Voit luoda Canvaan luokallesi oman tiimin, johon oppilaat voivat liittyä, näin pääset myös seuraamaan heidän työskentelyään julisteiden parissa. Oppilaan julisteessa tulee olla 3–5 kuvaa ja niitä selittävät tekstit oman tuotteen suunnittelusta tai valmistuksesta. Canvan premium-versio on virkasuhteessa oleville opettajille ilmainen. Lisätiedot Canvan käyttöön ottamisesta löydät suomeksi täältä: </w:t>
      </w:r>
      <w:hyperlink r:id="rId23">
        <w:r w:rsidRPr="50260E6E">
          <w:rPr>
            <w:rStyle w:val="Hyperlinkki"/>
            <w:rFonts w:ascii="Calibri" w:eastAsia="Calibri" w:hAnsi="Calibri" w:cs="Calibri"/>
            <w:sz w:val="24"/>
            <w:szCs w:val="24"/>
          </w:rPr>
          <w:t>https://www.canva.com/fi_fi/help/about-canva-for-education/</w:t>
        </w:r>
      </w:hyperlink>
      <w:r w:rsidRPr="50260E6E">
        <w:rPr>
          <w:rStyle w:val="normaltextrun"/>
          <w:rFonts w:ascii="Calibri" w:eastAsia="Calibri" w:hAnsi="Calibri" w:cs="Calibri"/>
          <w:color w:val="000000" w:themeColor="text1"/>
          <w:sz w:val="24"/>
          <w:szCs w:val="24"/>
        </w:rPr>
        <w:t xml:space="preserve"> sekä englanniksi täältä: </w:t>
      </w:r>
      <w:hyperlink r:id="rId24">
        <w:r w:rsidRPr="50260E6E">
          <w:rPr>
            <w:rStyle w:val="Hyperlinkki"/>
            <w:rFonts w:ascii="Calibri" w:eastAsia="Calibri" w:hAnsi="Calibri" w:cs="Calibri"/>
            <w:sz w:val="24"/>
            <w:szCs w:val="24"/>
          </w:rPr>
          <w:t>https://www.canva.com/education/</w:t>
        </w:r>
      </w:hyperlink>
      <w:r w:rsidRPr="50260E6E">
        <w:rPr>
          <w:rStyle w:val="normaltextrun"/>
          <w:rFonts w:ascii="Calibri" w:eastAsia="Calibri" w:hAnsi="Calibri" w:cs="Calibri"/>
          <w:color w:val="000000" w:themeColor="text1"/>
          <w:sz w:val="24"/>
          <w:szCs w:val="24"/>
        </w:rPr>
        <w:t xml:space="preserve"> </w:t>
      </w:r>
    </w:p>
    <w:p w14:paraId="4CF732C6" w14:textId="7B186FA3" w:rsidR="50260E6E" w:rsidRDefault="50260E6E" w:rsidP="50260E6E">
      <w:pPr>
        <w:spacing w:after="0" w:line="360" w:lineRule="auto"/>
        <w:jc w:val="both"/>
        <w:rPr>
          <w:rFonts w:ascii="Calibri" w:eastAsia="Calibri" w:hAnsi="Calibri" w:cs="Calibri"/>
          <w:color w:val="000000" w:themeColor="text1"/>
          <w:sz w:val="24"/>
          <w:szCs w:val="24"/>
        </w:rPr>
      </w:pPr>
    </w:p>
    <w:p w14:paraId="13706183" w14:textId="518C17E0" w:rsidR="77EB4283" w:rsidRDefault="77EB4283" w:rsidP="50260E6E">
      <w:pPr>
        <w:spacing w:after="0" w:line="360" w:lineRule="auto"/>
        <w:jc w:val="both"/>
        <w:rPr>
          <w:rFonts w:ascii="Calibri" w:eastAsia="Calibri" w:hAnsi="Calibri" w:cs="Calibri"/>
          <w:color w:val="000000" w:themeColor="text1"/>
          <w:sz w:val="24"/>
          <w:szCs w:val="24"/>
        </w:rPr>
      </w:pPr>
      <w:r w:rsidRPr="50260E6E">
        <w:rPr>
          <w:rStyle w:val="normaltextrun"/>
          <w:rFonts w:ascii="Calibri" w:eastAsia="Calibri" w:hAnsi="Calibri" w:cs="Calibri"/>
          <w:color w:val="000000" w:themeColor="text1"/>
          <w:sz w:val="24"/>
          <w:szCs w:val="24"/>
        </w:rPr>
        <w:t>Oppimiskokonaisuuden päätteeksi näistä julisteista voidaan tehdä näyttely, jossa on esillä juliste (joko paperimuodossa tai auki koneella suoraan Canvassa) ja valmis tuote. Canvalla esittely luodaan esimerkiksi luomalla uusi “Whiteboard”, johon tiimin sisällä olevat työt voidaan liittää vasemman palkin “Projects” välilehdeltä. Whiteboardiin voi myös lisätä ladatut kuvat oppilaiden töistä. Tällä tavalla jokainen pääsee näkemään toistensa tekemät työt ja työvaiheet sekä antamaan palautetta toisilleen. Palautetta voidaan antaa toisille painamalla kunkin työn oikealla yläkulmassa olevaa valkoista kommentti “puhekuplaa”, jonka avulla oppilaat pääsevät myös lisäämään kommentteja toistensa töihin. Vertaispalautetta annetaan kirjoittamalla esittelypisteellä olevaan alta tulostettavaan monisteeseen joku kannustava palaute kyseisestä työstä tai suoraan Canvan julisteeseen.</w:t>
      </w:r>
    </w:p>
    <w:p w14:paraId="6E29A361"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0E95EF67" w14:textId="77777777" w:rsidR="00260732" w:rsidRDefault="00260732">
      <w:pPr>
        <w:rPr>
          <w:rStyle w:val="normaltextrun"/>
          <w:rFonts w:eastAsia="Times New Roman" w:cstheme="minorHAnsi"/>
          <w:sz w:val="24"/>
          <w:szCs w:val="24"/>
          <w:lang w:eastAsia="fi-FI"/>
        </w:rPr>
      </w:pPr>
      <w:r>
        <w:rPr>
          <w:rStyle w:val="normaltextrun"/>
          <w:rFonts w:cstheme="minorHAnsi"/>
        </w:rPr>
        <w:br w:type="page"/>
      </w:r>
    </w:p>
    <w:p w14:paraId="4E6DAD2F" w14:textId="71B6D853" w:rsidR="00D02872" w:rsidRDefault="00753F1F" w:rsidP="00D02872">
      <w:pPr>
        <w:pStyle w:val="paragraph"/>
        <w:spacing w:before="0" w:beforeAutospacing="0" w:after="0" w:afterAutospacing="0" w:line="360" w:lineRule="auto"/>
        <w:jc w:val="both"/>
        <w:textAlignment w:val="baseline"/>
        <w:rPr>
          <w:rStyle w:val="normaltextrun"/>
          <w:rFonts w:asciiTheme="minorHAnsi" w:hAnsiTheme="minorHAnsi" w:cstheme="minorHAnsi"/>
        </w:rPr>
      </w:pPr>
      <w:r>
        <w:rPr>
          <w:rStyle w:val="normaltextrun"/>
          <w:rFonts w:asciiTheme="minorHAnsi" w:hAnsiTheme="minorHAnsi" w:cstheme="minorHAnsi"/>
        </w:rPr>
        <w:lastRenderedPageBreak/>
        <w:t>Tuplaklikkaamalla alta jälleen oppilaille ohjeistus esitettäväksi</w:t>
      </w:r>
    </w:p>
    <w:p w14:paraId="21EDB6B8" w14:textId="5FCEF8C7" w:rsidR="00753F1F" w:rsidRPr="00D02872" w:rsidRDefault="00260732" w:rsidP="58195246">
      <w:pPr>
        <w:pStyle w:val="paragraph"/>
        <w:spacing w:before="0" w:beforeAutospacing="0" w:after="0" w:afterAutospacing="0" w:line="360" w:lineRule="auto"/>
        <w:jc w:val="both"/>
        <w:textAlignment w:val="baseline"/>
        <w:rPr>
          <w:rFonts w:asciiTheme="minorHAnsi" w:hAnsiTheme="minorHAnsi" w:cstheme="minorBidi"/>
        </w:rPr>
      </w:pPr>
      <w:r>
        <w:rPr>
          <w:rFonts w:asciiTheme="minorHAnsi" w:hAnsiTheme="minorHAnsi" w:cstheme="minorBidi"/>
        </w:rPr>
        <w:object w:dxaOrig="9600" w:dyaOrig="5401" w14:anchorId="222ACEDA">
          <v:shape id="_x0000_i1031" type="#_x0000_t75" style="width:479.7pt;height:270.4pt" o:ole="">
            <v:imagedata r:id="rId25" o:title=""/>
          </v:shape>
          <o:OLEObject Type="Embed" ProgID="PowerPoint.Show.12" ShapeID="_x0000_i1031" DrawAspect="Content" ObjectID="_1744223050" r:id="rId26"/>
        </w:object>
      </w:r>
    </w:p>
    <w:p w14:paraId="05B88471" w14:textId="3FD26257" w:rsidR="00D02872" w:rsidRPr="0039361E" w:rsidRDefault="00D02872" w:rsidP="00D02872">
      <w:pPr>
        <w:pStyle w:val="paragraph"/>
        <w:spacing w:before="0" w:beforeAutospacing="0" w:after="0" w:afterAutospacing="0" w:line="360" w:lineRule="auto"/>
        <w:jc w:val="both"/>
        <w:textAlignment w:val="baseline"/>
        <w:rPr>
          <w:rFonts w:asciiTheme="minorHAnsi" w:hAnsiTheme="minorHAnsi" w:cstheme="minorHAnsi"/>
          <w:sz w:val="28"/>
          <w:szCs w:val="28"/>
        </w:rPr>
      </w:pPr>
      <w:r w:rsidRPr="0039361E">
        <w:rPr>
          <w:rStyle w:val="normaltextrun"/>
          <w:rFonts w:asciiTheme="minorHAnsi" w:hAnsiTheme="minorHAnsi" w:cstheme="minorHAnsi"/>
          <w:b/>
          <w:bCs/>
          <w:sz w:val="28"/>
          <w:szCs w:val="28"/>
        </w:rPr>
        <w:t>Arviointi (T2, L5, L7, S6)</w:t>
      </w:r>
      <w:r w:rsidRPr="0039361E">
        <w:rPr>
          <w:rStyle w:val="eop"/>
          <w:rFonts w:asciiTheme="minorHAnsi" w:hAnsiTheme="minorHAnsi" w:cstheme="minorHAnsi"/>
          <w:sz w:val="28"/>
          <w:szCs w:val="28"/>
        </w:rPr>
        <w:t> </w:t>
      </w:r>
    </w:p>
    <w:p w14:paraId="44EA4ABD" w14:textId="77777777" w:rsidR="00D02872" w:rsidRDefault="00D02872" w:rsidP="00D02872">
      <w:pPr>
        <w:pStyle w:val="paragraph"/>
        <w:spacing w:before="0" w:beforeAutospacing="0" w:after="0" w:afterAutospacing="0" w:line="360" w:lineRule="auto"/>
        <w:jc w:val="both"/>
        <w:textAlignment w:val="baseline"/>
        <w:rPr>
          <w:rStyle w:val="normaltextrun"/>
          <w:rFonts w:asciiTheme="minorHAnsi" w:hAnsiTheme="minorHAnsi" w:cstheme="minorHAnsi"/>
        </w:rPr>
      </w:pPr>
      <w:r w:rsidRPr="00D02872">
        <w:rPr>
          <w:rStyle w:val="normaltextrun"/>
          <w:rFonts w:asciiTheme="minorHAnsi" w:hAnsiTheme="minorHAnsi" w:cstheme="minorHAnsi"/>
        </w:rPr>
        <w:t xml:space="preserve">Oppimiskokonaisuuden päätteeksi oppilas täyttää Google </w:t>
      </w:r>
      <w:r w:rsidRPr="00D02872">
        <w:rPr>
          <w:rStyle w:val="spellingerror"/>
          <w:rFonts w:asciiTheme="minorHAnsi" w:hAnsiTheme="minorHAnsi" w:cstheme="minorHAnsi"/>
        </w:rPr>
        <w:t>Forms</w:t>
      </w:r>
      <w:r w:rsidRPr="00D02872">
        <w:rPr>
          <w:rStyle w:val="normaltextrun"/>
          <w:rFonts w:asciiTheme="minorHAnsi" w:hAnsiTheme="minorHAnsi" w:cstheme="minorHAnsi"/>
        </w:rPr>
        <w:t xml:space="preserve"> –muotoisen itsearvioinnin, jossa pääsee myös antamaan palautetta vuorovaikutteisesti myös itse opettajalle ja/tai opetuskokonaisuudesta. </w:t>
      </w:r>
    </w:p>
    <w:p w14:paraId="187986EE" w14:textId="77777777" w:rsidR="00CC4E9C" w:rsidRDefault="00CC4E9C" w:rsidP="00D02872">
      <w:pPr>
        <w:pStyle w:val="paragraph"/>
        <w:spacing w:before="0" w:beforeAutospacing="0" w:after="0" w:afterAutospacing="0" w:line="360" w:lineRule="auto"/>
        <w:jc w:val="both"/>
        <w:textAlignment w:val="baseline"/>
        <w:rPr>
          <w:rStyle w:val="normaltextrun"/>
          <w:rFonts w:asciiTheme="minorHAnsi" w:hAnsiTheme="minorHAnsi" w:cstheme="minorHAnsi"/>
        </w:rPr>
      </w:pPr>
    </w:p>
    <w:p w14:paraId="12BD957B" w14:textId="6B4202CF" w:rsidR="00D02872" w:rsidRPr="00CC4E9C"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b/>
          <w:bCs/>
        </w:rPr>
      </w:pPr>
      <w:r w:rsidRPr="00CC4E9C">
        <w:rPr>
          <w:rStyle w:val="normaltextrun"/>
          <w:rFonts w:asciiTheme="minorHAnsi" w:hAnsiTheme="minorHAnsi" w:cstheme="minorHAnsi"/>
          <w:b/>
          <w:bCs/>
        </w:rPr>
        <w:t xml:space="preserve">Ehdotuksia Google </w:t>
      </w:r>
      <w:r w:rsidRPr="00CC4E9C">
        <w:rPr>
          <w:rStyle w:val="spellingerror"/>
          <w:rFonts w:asciiTheme="minorHAnsi" w:hAnsiTheme="minorHAnsi" w:cstheme="minorHAnsi"/>
          <w:b/>
          <w:bCs/>
        </w:rPr>
        <w:t>Forms</w:t>
      </w:r>
      <w:r w:rsidRPr="00CC4E9C">
        <w:rPr>
          <w:rStyle w:val="normaltextrun"/>
          <w:rFonts w:asciiTheme="minorHAnsi" w:hAnsiTheme="minorHAnsi" w:cstheme="minorHAnsi"/>
          <w:b/>
          <w:bCs/>
        </w:rPr>
        <w:t xml:space="preserve"> –kaavakkeen kysymyksiksi:</w:t>
      </w:r>
      <w:r w:rsidRPr="00CC4E9C">
        <w:rPr>
          <w:rStyle w:val="eop"/>
          <w:rFonts w:asciiTheme="minorHAnsi" w:hAnsiTheme="minorHAnsi" w:cstheme="minorHAnsi"/>
          <w:b/>
          <w:bCs/>
        </w:rPr>
        <w:t> </w:t>
      </w:r>
    </w:p>
    <w:p w14:paraId="5E72AA5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0E1C4C8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Minkä verran tiedostamiskokonaisuus muutti ajatuksiasi kestävyydestä? </w:t>
      </w:r>
      <w:r w:rsidRPr="00D02872">
        <w:rPr>
          <w:rStyle w:val="eop"/>
          <w:rFonts w:asciiTheme="minorHAnsi" w:hAnsiTheme="minorHAnsi" w:cstheme="minorHAnsi"/>
        </w:rPr>
        <w:t> </w:t>
      </w:r>
    </w:p>
    <w:p w14:paraId="6EB09D66" w14:textId="6FFDE894"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Ei juurikaan 1–10 Silmiä avaavaa</w:t>
      </w:r>
      <w:r w:rsidRPr="00D02872">
        <w:rPr>
          <w:rStyle w:val="eop"/>
          <w:rFonts w:asciiTheme="minorHAnsi" w:hAnsiTheme="minorHAnsi" w:cstheme="minorHAnsi"/>
        </w:rPr>
        <w:t> </w:t>
      </w:r>
    </w:p>
    <w:p w14:paraId="7AD06435"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0893416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Miten onnistuit oman nahkan/kankaan valmistuksessa? </w:t>
      </w:r>
      <w:r w:rsidRPr="00D02872">
        <w:rPr>
          <w:rStyle w:val="eop"/>
          <w:rFonts w:asciiTheme="minorHAnsi" w:hAnsiTheme="minorHAnsi" w:cstheme="minorHAnsi"/>
        </w:rPr>
        <w:t> </w:t>
      </w:r>
    </w:p>
    <w:p w14:paraId="1440BCE6" w14:textId="27A13B91"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En lainkaan 1–10 Todella hyvin</w:t>
      </w:r>
      <w:r w:rsidRPr="00D02872">
        <w:rPr>
          <w:rStyle w:val="eop"/>
          <w:rFonts w:asciiTheme="minorHAnsi" w:hAnsiTheme="minorHAnsi" w:cstheme="minorHAnsi"/>
        </w:rPr>
        <w:t> </w:t>
      </w:r>
    </w:p>
    <w:p w14:paraId="6F76FC52"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129B8B0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Miten ideointitehtävä sujui omalta osaltasi?</w:t>
      </w:r>
      <w:r w:rsidRPr="00D02872">
        <w:rPr>
          <w:rStyle w:val="eop"/>
          <w:rFonts w:asciiTheme="minorHAnsi" w:hAnsiTheme="minorHAnsi" w:cstheme="minorHAnsi"/>
        </w:rPr>
        <w:t> </w:t>
      </w:r>
    </w:p>
    <w:p w14:paraId="7431BD0C" w14:textId="42BABD0A"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Huonosti 1–10 Erinomaisesti</w:t>
      </w:r>
      <w:r w:rsidRPr="00D02872">
        <w:rPr>
          <w:rStyle w:val="eop"/>
          <w:rFonts w:asciiTheme="minorHAnsi" w:hAnsiTheme="minorHAnsi" w:cstheme="minorHAnsi"/>
        </w:rPr>
        <w:t> </w:t>
      </w:r>
    </w:p>
    <w:p w14:paraId="10F30E2A"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332E5AF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Suunnittelu</w:t>
      </w:r>
      <w:r w:rsidRPr="00D02872">
        <w:rPr>
          <w:rStyle w:val="eop"/>
          <w:rFonts w:asciiTheme="minorHAnsi" w:hAnsiTheme="minorHAnsi" w:cstheme="minorHAnsi"/>
        </w:rPr>
        <w:t> </w:t>
      </w:r>
    </w:p>
    <w:p w14:paraId="146474E6" w14:textId="57731974"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1–10</w:t>
      </w:r>
      <w:r w:rsidRPr="00D02872">
        <w:rPr>
          <w:rStyle w:val="eop"/>
          <w:rFonts w:asciiTheme="minorHAnsi" w:hAnsiTheme="minorHAnsi" w:cstheme="minorHAnsi"/>
        </w:rPr>
        <w:t> </w:t>
      </w:r>
    </w:p>
    <w:p w14:paraId="75A459D1"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6CE553C0"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 xml:space="preserve">Miten onnistuit dokumentoimaan </w:t>
      </w:r>
      <w:r w:rsidRPr="00D02872">
        <w:rPr>
          <w:rStyle w:val="spellingerror"/>
          <w:rFonts w:asciiTheme="minorHAnsi" w:hAnsiTheme="minorHAnsi" w:cstheme="minorHAnsi"/>
        </w:rPr>
        <w:t>Canvalla</w:t>
      </w:r>
      <w:r w:rsidRPr="00D02872">
        <w:rPr>
          <w:rStyle w:val="normaltextrun"/>
          <w:rFonts w:asciiTheme="minorHAnsi" w:hAnsiTheme="minorHAnsi" w:cstheme="minorHAnsi"/>
        </w:rPr>
        <w:t xml:space="preserve"> työsi</w:t>
      </w:r>
      <w:r w:rsidRPr="00D02872">
        <w:rPr>
          <w:rStyle w:val="eop"/>
          <w:rFonts w:asciiTheme="minorHAnsi" w:hAnsiTheme="minorHAnsi" w:cstheme="minorHAnsi"/>
        </w:rPr>
        <w:t> </w:t>
      </w:r>
    </w:p>
    <w:p w14:paraId="34CACF6E" w14:textId="3D16AF98"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normaltextrun"/>
          <w:rFonts w:asciiTheme="minorHAnsi" w:hAnsiTheme="minorHAnsi" w:cstheme="minorHAnsi"/>
        </w:rPr>
        <w:t>Huonosti 1–10 Hyvin</w:t>
      </w:r>
      <w:r w:rsidRPr="00D02872">
        <w:rPr>
          <w:rStyle w:val="eop"/>
          <w:rFonts w:asciiTheme="minorHAnsi" w:hAnsiTheme="minorHAnsi" w:cstheme="minorHAnsi"/>
        </w:rPr>
        <w:t> </w:t>
      </w:r>
    </w:p>
    <w:p w14:paraId="2A5B400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p>
    <w:p w14:paraId="6384915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Millainen oppimiskokonaisuus mielestäsi oli?</w:t>
      </w:r>
      <w:r w:rsidRPr="00D02872">
        <w:rPr>
          <w:rStyle w:val="eop"/>
          <w:rFonts w:asciiTheme="minorHAnsi" w:hAnsiTheme="minorHAnsi" w:cstheme="minorHAnsi"/>
        </w:rPr>
        <w:t> </w:t>
      </w:r>
    </w:p>
    <w:p w14:paraId="6FC8A36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rPr>
        <w:t>Tylsä 1–10 Innostava</w:t>
      </w:r>
      <w:r w:rsidRPr="00D02872">
        <w:rPr>
          <w:rStyle w:val="eop"/>
          <w:rFonts w:asciiTheme="minorHAnsi" w:hAnsiTheme="minorHAnsi" w:cstheme="minorHAnsi"/>
        </w:rPr>
        <w:t> </w:t>
      </w:r>
    </w:p>
    <w:p w14:paraId="7F31765D" w14:textId="4CA7FD37" w:rsidR="00D02872" w:rsidRDefault="00D02872" w:rsidP="00D02872">
      <w:pPr>
        <w:pStyle w:val="paragraph"/>
        <w:spacing w:before="0" w:beforeAutospacing="0" w:after="0" w:afterAutospacing="0" w:line="360" w:lineRule="auto"/>
        <w:jc w:val="both"/>
        <w:textAlignment w:val="baseline"/>
        <w:rPr>
          <w:rStyle w:val="eop"/>
          <w:rFonts w:asciiTheme="minorHAnsi" w:hAnsiTheme="minorHAnsi" w:cstheme="minorHAnsi"/>
        </w:rPr>
      </w:pPr>
      <w:r w:rsidRPr="00D02872">
        <w:rPr>
          <w:rStyle w:val="eop"/>
          <w:rFonts w:asciiTheme="minorHAnsi" w:hAnsiTheme="minorHAnsi" w:cstheme="minorHAnsi"/>
        </w:rPr>
        <w:t> </w:t>
      </w:r>
    </w:p>
    <w:p w14:paraId="63AA0E28" w14:textId="0DEDF2F2" w:rsidR="00753F1F" w:rsidRDefault="00753F1F" w:rsidP="00D02872">
      <w:pPr>
        <w:pStyle w:val="paragraph"/>
        <w:spacing w:before="0" w:beforeAutospacing="0" w:after="0" w:afterAutospacing="0" w:line="360" w:lineRule="auto"/>
        <w:jc w:val="both"/>
        <w:textAlignment w:val="baseline"/>
        <w:rPr>
          <w:rStyle w:val="eop"/>
          <w:rFonts w:asciiTheme="minorHAnsi" w:hAnsiTheme="minorHAnsi" w:cstheme="minorHAnsi"/>
        </w:rPr>
      </w:pPr>
    </w:p>
    <w:p w14:paraId="7C8DDC4B" w14:textId="77777777" w:rsidR="00753F1F" w:rsidRPr="00D02872" w:rsidRDefault="00753F1F" w:rsidP="00D02872">
      <w:pPr>
        <w:pStyle w:val="paragraph"/>
        <w:spacing w:before="0" w:beforeAutospacing="0" w:after="0" w:afterAutospacing="0" w:line="360" w:lineRule="auto"/>
        <w:jc w:val="both"/>
        <w:textAlignment w:val="baseline"/>
        <w:rPr>
          <w:rFonts w:asciiTheme="minorHAnsi" w:hAnsiTheme="minorHAnsi" w:cstheme="minorHAnsi"/>
        </w:rPr>
      </w:pPr>
    </w:p>
    <w:p w14:paraId="2796C6CC"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normaltextrun"/>
          <w:rFonts w:asciiTheme="minorHAnsi" w:hAnsiTheme="minorHAnsi" w:cstheme="minorHAnsi"/>
          <w:b/>
          <w:bCs/>
        </w:rPr>
        <w:t>Lähteet</w:t>
      </w:r>
      <w:r w:rsidRPr="00D02872">
        <w:rPr>
          <w:rStyle w:val="eop"/>
          <w:rFonts w:asciiTheme="minorHAnsi" w:hAnsiTheme="minorHAnsi" w:cstheme="minorHAnsi"/>
        </w:rPr>
        <w:t> </w:t>
      </w:r>
    </w:p>
    <w:p w14:paraId="07AE3BE4" w14:textId="655748F6"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r w:rsidRPr="00D02872">
        <w:rPr>
          <w:rStyle w:val="normaltextrun"/>
          <w:rFonts w:asciiTheme="minorHAnsi" w:hAnsiTheme="minorHAnsi" w:cstheme="minorHAnsi"/>
        </w:rPr>
        <w:t xml:space="preserve">Pylkkänen, K., </w:t>
      </w:r>
      <w:proofErr w:type="spellStart"/>
      <w:r w:rsidRPr="00D02872">
        <w:rPr>
          <w:rStyle w:val="spellingerror"/>
          <w:rFonts w:asciiTheme="minorHAnsi" w:hAnsiTheme="minorHAnsi" w:cstheme="minorHAnsi"/>
        </w:rPr>
        <w:t>Levón</w:t>
      </w:r>
      <w:proofErr w:type="spellEnd"/>
      <w:r w:rsidRPr="00D02872">
        <w:rPr>
          <w:rStyle w:val="normaltextrun"/>
          <w:rFonts w:asciiTheme="minorHAnsi" w:hAnsiTheme="minorHAnsi" w:cstheme="minorHAnsi"/>
        </w:rPr>
        <w:t xml:space="preserve">, S. &amp; Kankkunen, E. (2021) Suomen tekstiili &amp; muoti. Tekstiilikuituopas. Saatavilla: </w:t>
      </w:r>
      <w:r w:rsidRPr="00D02872">
        <w:rPr>
          <w:rStyle w:val="normaltextrun"/>
          <w:rFonts w:asciiTheme="minorHAnsi" w:hAnsiTheme="minorHAnsi" w:cstheme="minorHAnsi"/>
          <w:color w:val="4472C4" w:themeColor="accent1"/>
          <w:u w:val="single"/>
        </w:rPr>
        <w:t>h</w:t>
      </w:r>
      <w:hyperlink r:id="rId27" w:tgtFrame="_blank" w:history="1">
        <w:r w:rsidRPr="00D02872">
          <w:rPr>
            <w:rStyle w:val="normaltextrun"/>
            <w:rFonts w:asciiTheme="minorHAnsi" w:hAnsiTheme="minorHAnsi" w:cstheme="minorHAnsi"/>
            <w:color w:val="4472C4" w:themeColor="accent1"/>
            <w:u w:val="single"/>
          </w:rPr>
          <w:t>ttps://www.stjm.fi/wp-content/uploads/2022/02/Tekstiilikuituopas_korjattu.pdf</w:t>
        </w:r>
      </w:hyperlink>
      <w:r w:rsidRPr="00D02872">
        <w:rPr>
          <w:rStyle w:val="eop"/>
          <w:rFonts w:asciiTheme="minorHAnsi" w:hAnsiTheme="minorHAnsi" w:cstheme="minorHAnsi"/>
          <w:color w:val="4472C4" w:themeColor="accent1"/>
        </w:rPr>
        <w:t> </w:t>
      </w:r>
    </w:p>
    <w:p w14:paraId="423C3FF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r w:rsidRPr="00D02872">
        <w:rPr>
          <w:rStyle w:val="eop"/>
          <w:rFonts w:asciiTheme="minorHAnsi" w:hAnsiTheme="minorHAnsi" w:cstheme="minorHAnsi"/>
          <w:color w:val="4472C4" w:themeColor="accent1"/>
        </w:rPr>
        <w:t> </w:t>
      </w:r>
    </w:p>
    <w:p w14:paraId="1C6ED208"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hyperlink r:id="rId28" w:tgtFrame="_blank" w:history="1">
        <w:r w:rsidR="00D02872" w:rsidRPr="00D02872">
          <w:rPr>
            <w:rStyle w:val="normaltextrun"/>
            <w:rFonts w:asciiTheme="minorHAnsi" w:hAnsiTheme="minorHAnsi" w:cstheme="minorHAnsi"/>
            <w:color w:val="4472C4" w:themeColor="accent1"/>
            <w:u w:val="single"/>
          </w:rPr>
          <w:t xml:space="preserve">Microsoft Word - </w:t>
        </w:r>
        <w:proofErr w:type="spellStart"/>
        <w:r w:rsidR="00D02872" w:rsidRPr="00D02872">
          <w:rPr>
            <w:rStyle w:val="normaltextrun"/>
            <w:rFonts w:asciiTheme="minorHAnsi" w:hAnsiTheme="minorHAnsi" w:cstheme="minorHAnsi"/>
            <w:color w:val="4472C4" w:themeColor="accent1"/>
            <w:u w:val="single"/>
          </w:rPr>
          <w:t>Auranen_Anneli_Opinnäytetyö_Korjattu</w:t>
        </w:r>
        <w:proofErr w:type="spellEnd"/>
        <w:r w:rsidR="00D02872" w:rsidRPr="00D02872">
          <w:rPr>
            <w:rStyle w:val="normaltextrun"/>
            <w:rFonts w:asciiTheme="minorHAnsi" w:hAnsiTheme="minorHAnsi" w:cstheme="minorHAnsi"/>
            <w:color w:val="4472C4" w:themeColor="accent1"/>
            <w:u w:val="single"/>
          </w:rPr>
          <w:t xml:space="preserve"> 291018.docx (theseus.fi)</w:t>
        </w:r>
      </w:hyperlink>
      <w:r w:rsidR="00D02872" w:rsidRPr="00D02872">
        <w:rPr>
          <w:rStyle w:val="eop"/>
          <w:rFonts w:asciiTheme="minorHAnsi" w:hAnsiTheme="minorHAnsi" w:cstheme="minorHAnsi"/>
          <w:color w:val="4472C4" w:themeColor="accent1"/>
        </w:rPr>
        <w:t> </w:t>
      </w:r>
    </w:p>
    <w:p w14:paraId="627C3494"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hyperlink r:id="rId29" w:tgtFrame="_blank" w:history="1">
        <w:r w:rsidR="00D02872" w:rsidRPr="00D02872">
          <w:rPr>
            <w:rStyle w:val="normaltextrun"/>
            <w:rFonts w:asciiTheme="minorHAnsi" w:hAnsiTheme="minorHAnsi" w:cstheme="minorHAnsi"/>
            <w:color w:val="4472C4" w:themeColor="accent1"/>
            <w:u w:val="single"/>
          </w:rPr>
          <w:t xml:space="preserve">elastaani on iso ongelma kierrätykselle - Outi </w:t>
        </w:r>
        <w:proofErr w:type="spellStart"/>
        <w:r w:rsidR="00D02872" w:rsidRPr="00D02872">
          <w:rPr>
            <w:rStyle w:val="normaltextrun"/>
            <w:rFonts w:asciiTheme="minorHAnsi" w:hAnsiTheme="minorHAnsi" w:cstheme="minorHAnsi"/>
            <w:color w:val="4472C4" w:themeColor="accent1"/>
            <w:u w:val="single"/>
          </w:rPr>
          <w:t>Les</w:t>
        </w:r>
        <w:proofErr w:type="spellEnd"/>
        <w:r w:rsidR="00D02872" w:rsidRPr="00D02872">
          <w:rPr>
            <w:rStyle w:val="normaltextrun"/>
            <w:rFonts w:asciiTheme="minorHAnsi" w:hAnsiTheme="minorHAnsi" w:cstheme="minorHAnsi"/>
            <w:color w:val="4472C4" w:themeColor="accent1"/>
            <w:u w:val="single"/>
          </w:rPr>
          <w:t xml:space="preserve"> Pyy</w:t>
        </w:r>
      </w:hyperlink>
      <w:r w:rsidR="00D02872" w:rsidRPr="00D02872">
        <w:rPr>
          <w:rStyle w:val="eop"/>
          <w:rFonts w:asciiTheme="minorHAnsi" w:hAnsiTheme="minorHAnsi" w:cstheme="minorHAnsi"/>
          <w:color w:val="4472C4" w:themeColor="accent1"/>
        </w:rPr>
        <w:t> </w:t>
      </w:r>
    </w:p>
    <w:p w14:paraId="51F9EA08"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r w:rsidRPr="00D02872">
        <w:rPr>
          <w:rStyle w:val="eop"/>
          <w:rFonts w:asciiTheme="minorHAnsi" w:hAnsiTheme="minorHAnsi" w:cstheme="minorHAnsi"/>
          <w:color w:val="4472C4" w:themeColor="accent1"/>
        </w:rPr>
        <w:t> </w:t>
      </w:r>
    </w:p>
    <w:p w14:paraId="7B940DB1"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hyperlink r:id="rId30" w:tgtFrame="_blank" w:history="1">
        <w:r w:rsidR="00D02872" w:rsidRPr="00D02872">
          <w:rPr>
            <w:rStyle w:val="normaltextrun"/>
            <w:rFonts w:asciiTheme="minorHAnsi" w:hAnsiTheme="minorHAnsi" w:cstheme="minorHAnsi"/>
            <w:color w:val="4472C4" w:themeColor="accent1"/>
            <w:u w:val="single"/>
          </w:rPr>
          <w:t>https://www.stjm.fi/wp-content/uploads/2022/02/Tekstiilikuituopas_korjattu.pdf</w:t>
        </w:r>
      </w:hyperlink>
      <w:r w:rsidR="00D02872" w:rsidRPr="00D02872">
        <w:rPr>
          <w:rStyle w:val="eop"/>
          <w:rFonts w:asciiTheme="minorHAnsi" w:hAnsiTheme="minorHAnsi" w:cstheme="minorHAnsi"/>
          <w:color w:val="4472C4" w:themeColor="accent1"/>
        </w:rPr>
        <w:t> </w:t>
      </w:r>
    </w:p>
    <w:p w14:paraId="79DE48DE"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r w:rsidRPr="00D02872">
        <w:rPr>
          <w:rStyle w:val="eop"/>
          <w:rFonts w:asciiTheme="minorHAnsi" w:hAnsiTheme="minorHAnsi" w:cstheme="minorHAnsi"/>
          <w:color w:val="4472C4" w:themeColor="accent1"/>
        </w:rPr>
        <w:t> </w:t>
      </w:r>
    </w:p>
    <w:p w14:paraId="5F9E595E"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hyperlink r:id="rId31" w:tgtFrame="_blank" w:history="1">
        <w:r w:rsidR="00D02872" w:rsidRPr="00D02872">
          <w:rPr>
            <w:rStyle w:val="normaltextrun"/>
            <w:rFonts w:asciiTheme="minorHAnsi" w:hAnsiTheme="minorHAnsi" w:cstheme="minorHAnsi"/>
            <w:color w:val="4472C4" w:themeColor="accent1"/>
            <w:u w:val="single"/>
          </w:rPr>
          <w:t>https://lab.fi/fi/uutiset/vaateteollisuuden-kasvihuonepaastoista-yli-40-prosenttia-olisi-ratkaistavissa-kuluttajien</w:t>
        </w:r>
      </w:hyperlink>
      <w:r w:rsidR="00D02872" w:rsidRPr="00D02872">
        <w:rPr>
          <w:rStyle w:val="eop"/>
          <w:rFonts w:asciiTheme="minorHAnsi" w:hAnsiTheme="minorHAnsi" w:cstheme="minorHAnsi"/>
          <w:color w:val="4472C4" w:themeColor="accent1"/>
        </w:rPr>
        <w:t> </w:t>
      </w:r>
    </w:p>
    <w:p w14:paraId="58D75A91"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r w:rsidRPr="00D02872">
        <w:rPr>
          <w:rStyle w:val="eop"/>
          <w:rFonts w:asciiTheme="minorHAnsi" w:hAnsiTheme="minorHAnsi" w:cstheme="minorHAnsi"/>
          <w:color w:val="4472C4" w:themeColor="accent1"/>
        </w:rPr>
        <w:t> </w:t>
      </w:r>
    </w:p>
    <w:p w14:paraId="58BA4A56"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hyperlink r:id="rId32" w:tgtFrame="_blank" w:history="1">
        <w:r w:rsidR="00D02872" w:rsidRPr="00D02872">
          <w:rPr>
            <w:rStyle w:val="normaltextrun"/>
            <w:rFonts w:asciiTheme="minorHAnsi" w:hAnsiTheme="minorHAnsi" w:cstheme="minorHAnsi"/>
            <w:color w:val="4472C4" w:themeColor="accent1"/>
            <w:u w:val="single"/>
          </w:rPr>
          <w:t>https://www.martat.fi/marttakoulu/kodinhoito/garderobi/globaalin-vaateteollisuuden-ongelmia/</w:t>
        </w:r>
      </w:hyperlink>
      <w:r w:rsidR="00D02872" w:rsidRPr="00D02872">
        <w:rPr>
          <w:rStyle w:val="eop"/>
          <w:rFonts w:asciiTheme="minorHAnsi" w:hAnsiTheme="minorHAnsi" w:cstheme="minorHAnsi"/>
          <w:color w:val="4472C4" w:themeColor="accent1"/>
        </w:rPr>
        <w:t> </w:t>
      </w:r>
    </w:p>
    <w:p w14:paraId="7DC2A107"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r w:rsidRPr="00D02872">
        <w:rPr>
          <w:rStyle w:val="eop"/>
          <w:rFonts w:asciiTheme="minorHAnsi" w:hAnsiTheme="minorHAnsi" w:cstheme="minorHAnsi"/>
          <w:color w:val="4472C4" w:themeColor="accent1"/>
        </w:rPr>
        <w:t> </w:t>
      </w:r>
    </w:p>
    <w:p w14:paraId="2EA876F1" w14:textId="77777777" w:rsidR="00D02872" w:rsidRPr="00D02872" w:rsidRDefault="00675030" w:rsidP="00D02872">
      <w:pPr>
        <w:pStyle w:val="paragraph"/>
        <w:spacing w:before="0" w:beforeAutospacing="0" w:after="0" w:afterAutospacing="0" w:line="360" w:lineRule="auto"/>
        <w:jc w:val="both"/>
        <w:textAlignment w:val="baseline"/>
        <w:rPr>
          <w:rFonts w:asciiTheme="minorHAnsi" w:hAnsiTheme="minorHAnsi" w:cstheme="minorHAnsi"/>
          <w:color w:val="4472C4" w:themeColor="accent1"/>
        </w:rPr>
      </w:pPr>
      <w:hyperlink r:id="rId33" w:tgtFrame="_blank" w:history="1">
        <w:r w:rsidR="00D02872" w:rsidRPr="00D02872">
          <w:rPr>
            <w:rStyle w:val="normaltextrun"/>
            <w:rFonts w:asciiTheme="minorHAnsi" w:hAnsiTheme="minorHAnsi" w:cstheme="minorHAnsi"/>
            <w:color w:val="4472C4" w:themeColor="accent1"/>
            <w:u w:val="single"/>
          </w:rPr>
          <w:t>https://natua.fi/faq/olen-kuullut-etta-t-paidan-valmistukseen-kaytetaan-hurja-maara-vetta-miten-tahan-pitaisi-suhtautua/</w:t>
        </w:r>
      </w:hyperlink>
      <w:r w:rsidR="00D02872" w:rsidRPr="00D02872">
        <w:rPr>
          <w:rStyle w:val="eop"/>
          <w:rFonts w:asciiTheme="minorHAnsi" w:hAnsiTheme="minorHAnsi" w:cstheme="minorHAnsi"/>
          <w:color w:val="4472C4" w:themeColor="accent1"/>
        </w:rPr>
        <w:t> </w:t>
      </w:r>
    </w:p>
    <w:p w14:paraId="0FE7B686" w14:textId="77777777" w:rsidR="00D02872" w:rsidRPr="00D02872" w:rsidRDefault="00D02872" w:rsidP="00D02872">
      <w:pPr>
        <w:pStyle w:val="paragraph"/>
        <w:spacing w:before="0" w:beforeAutospacing="0" w:after="0" w:afterAutospacing="0" w:line="360" w:lineRule="auto"/>
        <w:jc w:val="both"/>
        <w:textAlignment w:val="baseline"/>
        <w:rPr>
          <w:rFonts w:asciiTheme="minorHAnsi" w:hAnsiTheme="minorHAnsi" w:cstheme="minorHAnsi"/>
        </w:rPr>
      </w:pPr>
      <w:r w:rsidRPr="00D02872">
        <w:rPr>
          <w:rStyle w:val="eop"/>
          <w:rFonts w:asciiTheme="minorHAnsi" w:hAnsiTheme="minorHAnsi" w:cstheme="minorHAnsi"/>
        </w:rPr>
        <w:t> </w:t>
      </w:r>
    </w:p>
    <w:p w14:paraId="19CFF802" w14:textId="77777777" w:rsidR="00344E91" w:rsidRPr="00D02872" w:rsidRDefault="00675030" w:rsidP="00D02872">
      <w:pPr>
        <w:spacing w:line="360" w:lineRule="auto"/>
        <w:jc w:val="both"/>
        <w:rPr>
          <w:rFonts w:cstheme="minorHAnsi"/>
          <w:sz w:val="24"/>
          <w:szCs w:val="24"/>
        </w:rPr>
      </w:pPr>
    </w:p>
    <w:sectPr w:rsidR="00344E91" w:rsidRPr="00D02872">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7C23B5"/>
    <w:multiLevelType w:val="multilevel"/>
    <w:tmpl w:val="0CA09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7DE4B2F"/>
    <w:multiLevelType w:val="multilevel"/>
    <w:tmpl w:val="3CD8B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9201934"/>
    <w:multiLevelType w:val="multilevel"/>
    <w:tmpl w:val="338E5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A9A3359"/>
    <w:multiLevelType w:val="multilevel"/>
    <w:tmpl w:val="41E6A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16119D8"/>
    <w:multiLevelType w:val="multilevel"/>
    <w:tmpl w:val="4AB67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5F5424E"/>
    <w:multiLevelType w:val="multilevel"/>
    <w:tmpl w:val="F460A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F4B2EDF"/>
    <w:multiLevelType w:val="multilevel"/>
    <w:tmpl w:val="C4C43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96501935">
    <w:abstractNumId w:val="3"/>
  </w:num>
  <w:num w:numId="2" w16cid:durableId="117798681">
    <w:abstractNumId w:val="5"/>
  </w:num>
  <w:num w:numId="3" w16cid:durableId="1091898982">
    <w:abstractNumId w:val="2"/>
  </w:num>
  <w:num w:numId="4" w16cid:durableId="463044018">
    <w:abstractNumId w:val="1"/>
  </w:num>
  <w:num w:numId="5" w16cid:durableId="1680545861">
    <w:abstractNumId w:val="0"/>
  </w:num>
  <w:num w:numId="6" w16cid:durableId="1463427161">
    <w:abstractNumId w:val="4"/>
  </w:num>
  <w:num w:numId="7" w16cid:durableId="8509946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872"/>
    <w:rsid w:val="00094646"/>
    <w:rsid w:val="001564D1"/>
    <w:rsid w:val="001E52F9"/>
    <w:rsid w:val="00216E7F"/>
    <w:rsid w:val="002319B3"/>
    <w:rsid w:val="00260732"/>
    <w:rsid w:val="003745FE"/>
    <w:rsid w:val="0039361E"/>
    <w:rsid w:val="003D4156"/>
    <w:rsid w:val="00517877"/>
    <w:rsid w:val="0058727F"/>
    <w:rsid w:val="00595220"/>
    <w:rsid w:val="00611F62"/>
    <w:rsid w:val="00675030"/>
    <w:rsid w:val="00706859"/>
    <w:rsid w:val="00713248"/>
    <w:rsid w:val="00753F1F"/>
    <w:rsid w:val="00772CE8"/>
    <w:rsid w:val="008013A0"/>
    <w:rsid w:val="0088345B"/>
    <w:rsid w:val="008E2992"/>
    <w:rsid w:val="00935779"/>
    <w:rsid w:val="00B325C8"/>
    <w:rsid w:val="00B42B7C"/>
    <w:rsid w:val="00CA7066"/>
    <w:rsid w:val="00CC4E9C"/>
    <w:rsid w:val="00CF20C0"/>
    <w:rsid w:val="00D02872"/>
    <w:rsid w:val="00D22C00"/>
    <w:rsid w:val="00D4274B"/>
    <w:rsid w:val="00ED1BE5"/>
    <w:rsid w:val="00EE5F46"/>
    <w:rsid w:val="00EE7CC3"/>
    <w:rsid w:val="00F90478"/>
    <w:rsid w:val="00FD6CDE"/>
    <w:rsid w:val="08752270"/>
    <w:rsid w:val="0D818291"/>
    <w:rsid w:val="1B5BDA7E"/>
    <w:rsid w:val="1E9D658C"/>
    <w:rsid w:val="3FF02F11"/>
    <w:rsid w:val="418D6133"/>
    <w:rsid w:val="48FA391D"/>
    <w:rsid w:val="50260E6E"/>
    <w:rsid w:val="56C29354"/>
    <w:rsid w:val="58195246"/>
    <w:rsid w:val="65A33FF6"/>
    <w:rsid w:val="6EE5B159"/>
    <w:rsid w:val="77EB4283"/>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340F8A7A"/>
  <w15:chartTrackingRefBased/>
  <w15:docId w15:val="{EBFE218D-91B2-404E-9709-FB03AB427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paragraph">
    <w:name w:val="paragraph"/>
    <w:basedOn w:val="Normaali"/>
    <w:rsid w:val="00D02872"/>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customStyle="1" w:styleId="normaltextrun">
    <w:name w:val="normaltextrun"/>
    <w:basedOn w:val="Kappaleenoletusfontti"/>
    <w:rsid w:val="00D02872"/>
  </w:style>
  <w:style w:type="character" w:customStyle="1" w:styleId="eop">
    <w:name w:val="eop"/>
    <w:basedOn w:val="Kappaleenoletusfontti"/>
    <w:rsid w:val="00D02872"/>
  </w:style>
  <w:style w:type="character" w:customStyle="1" w:styleId="spellingerror">
    <w:name w:val="spellingerror"/>
    <w:basedOn w:val="Kappaleenoletusfontti"/>
    <w:rsid w:val="00D02872"/>
  </w:style>
  <w:style w:type="character" w:customStyle="1" w:styleId="scxw245800178">
    <w:name w:val="scxw245800178"/>
    <w:basedOn w:val="Kappaleenoletusfontti"/>
    <w:rsid w:val="00D02872"/>
  </w:style>
  <w:style w:type="character" w:customStyle="1" w:styleId="tabchar">
    <w:name w:val="tabchar"/>
    <w:basedOn w:val="Kappaleenoletusfontti"/>
    <w:rsid w:val="00D02872"/>
  </w:style>
  <w:style w:type="character" w:styleId="Hyperlinkki">
    <w:name w:val="Hyperlink"/>
    <w:basedOn w:val="Kappaleenoletusfontti"/>
    <w:uiPriority w:val="99"/>
    <w:unhideWhenUs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9410355">
      <w:bodyDiv w:val="1"/>
      <w:marLeft w:val="0"/>
      <w:marRight w:val="0"/>
      <w:marTop w:val="0"/>
      <w:marBottom w:val="0"/>
      <w:divBdr>
        <w:top w:val="none" w:sz="0" w:space="0" w:color="auto"/>
        <w:left w:val="none" w:sz="0" w:space="0" w:color="auto"/>
        <w:bottom w:val="none" w:sz="0" w:space="0" w:color="auto"/>
        <w:right w:val="none" w:sz="0" w:space="0" w:color="auto"/>
      </w:divBdr>
      <w:divsChild>
        <w:div w:id="925847267">
          <w:marLeft w:val="0"/>
          <w:marRight w:val="0"/>
          <w:marTop w:val="0"/>
          <w:marBottom w:val="0"/>
          <w:divBdr>
            <w:top w:val="none" w:sz="0" w:space="0" w:color="auto"/>
            <w:left w:val="none" w:sz="0" w:space="0" w:color="auto"/>
            <w:bottom w:val="none" w:sz="0" w:space="0" w:color="auto"/>
            <w:right w:val="none" w:sz="0" w:space="0" w:color="auto"/>
          </w:divBdr>
        </w:div>
        <w:div w:id="1905263744">
          <w:marLeft w:val="0"/>
          <w:marRight w:val="0"/>
          <w:marTop w:val="0"/>
          <w:marBottom w:val="0"/>
          <w:divBdr>
            <w:top w:val="none" w:sz="0" w:space="0" w:color="auto"/>
            <w:left w:val="none" w:sz="0" w:space="0" w:color="auto"/>
            <w:bottom w:val="none" w:sz="0" w:space="0" w:color="auto"/>
            <w:right w:val="none" w:sz="0" w:space="0" w:color="auto"/>
          </w:divBdr>
        </w:div>
        <w:div w:id="598025923">
          <w:marLeft w:val="0"/>
          <w:marRight w:val="0"/>
          <w:marTop w:val="0"/>
          <w:marBottom w:val="0"/>
          <w:divBdr>
            <w:top w:val="none" w:sz="0" w:space="0" w:color="auto"/>
            <w:left w:val="none" w:sz="0" w:space="0" w:color="auto"/>
            <w:bottom w:val="none" w:sz="0" w:space="0" w:color="auto"/>
            <w:right w:val="none" w:sz="0" w:space="0" w:color="auto"/>
          </w:divBdr>
        </w:div>
        <w:div w:id="703362553">
          <w:marLeft w:val="0"/>
          <w:marRight w:val="0"/>
          <w:marTop w:val="0"/>
          <w:marBottom w:val="0"/>
          <w:divBdr>
            <w:top w:val="none" w:sz="0" w:space="0" w:color="auto"/>
            <w:left w:val="none" w:sz="0" w:space="0" w:color="auto"/>
            <w:bottom w:val="none" w:sz="0" w:space="0" w:color="auto"/>
            <w:right w:val="none" w:sz="0" w:space="0" w:color="auto"/>
          </w:divBdr>
        </w:div>
        <w:div w:id="77291033">
          <w:marLeft w:val="0"/>
          <w:marRight w:val="0"/>
          <w:marTop w:val="0"/>
          <w:marBottom w:val="0"/>
          <w:divBdr>
            <w:top w:val="none" w:sz="0" w:space="0" w:color="auto"/>
            <w:left w:val="none" w:sz="0" w:space="0" w:color="auto"/>
            <w:bottom w:val="none" w:sz="0" w:space="0" w:color="auto"/>
            <w:right w:val="none" w:sz="0" w:space="0" w:color="auto"/>
          </w:divBdr>
        </w:div>
        <w:div w:id="333649519">
          <w:marLeft w:val="0"/>
          <w:marRight w:val="0"/>
          <w:marTop w:val="0"/>
          <w:marBottom w:val="0"/>
          <w:divBdr>
            <w:top w:val="none" w:sz="0" w:space="0" w:color="auto"/>
            <w:left w:val="none" w:sz="0" w:space="0" w:color="auto"/>
            <w:bottom w:val="none" w:sz="0" w:space="0" w:color="auto"/>
            <w:right w:val="none" w:sz="0" w:space="0" w:color="auto"/>
          </w:divBdr>
        </w:div>
        <w:div w:id="1101292688">
          <w:marLeft w:val="0"/>
          <w:marRight w:val="0"/>
          <w:marTop w:val="0"/>
          <w:marBottom w:val="0"/>
          <w:divBdr>
            <w:top w:val="none" w:sz="0" w:space="0" w:color="auto"/>
            <w:left w:val="none" w:sz="0" w:space="0" w:color="auto"/>
            <w:bottom w:val="none" w:sz="0" w:space="0" w:color="auto"/>
            <w:right w:val="none" w:sz="0" w:space="0" w:color="auto"/>
          </w:divBdr>
        </w:div>
        <w:div w:id="294258517">
          <w:marLeft w:val="0"/>
          <w:marRight w:val="0"/>
          <w:marTop w:val="0"/>
          <w:marBottom w:val="0"/>
          <w:divBdr>
            <w:top w:val="none" w:sz="0" w:space="0" w:color="auto"/>
            <w:left w:val="none" w:sz="0" w:space="0" w:color="auto"/>
            <w:bottom w:val="none" w:sz="0" w:space="0" w:color="auto"/>
            <w:right w:val="none" w:sz="0" w:space="0" w:color="auto"/>
          </w:divBdr>
        </w:div>
        <w:div w:id="1228148096">
          <w:marLeft w:val="0"/>
          <w:marRight w:val="0"/>
          <w:marTop w:val="0"/>
          <w:marBottom w:val="0"/>
          <w:divBdr>
            <w:top w:val="none" w:sz="0" w:space="0" w:color="auto"/>
            <w:left w:val="none" w:sz="0" w:space="0" w:color="auto"/>
            <w:bottom w:val="none" w:sz="0" w:space="0" w:color="auto"/>
            <w:right w:val="none" w:sz="0" w:space="0" w:color="auto"/>
          </w:divBdr>
        </w:div>
        <w:div w:id="1764371674">
          <w:marLeft w:val="0"/>
          <w:marRight w:val="0"/>
          <w:marTop w:val="0"/>
          <w:marBottom w:val="0"/>
          <w:divBdr>
            <w:top w:val="none" w:sz="0" w:space="0" w:color="auto"/>
            <w:left w:val="none" w:sz="0" w:space="0" w:color="auto"/>
            <w:bottom w:val="none" w:sz="0" w:space="0" w:color="auto"/>
            <w:right w:val="none" w:sz="0" w:space="0" w:color="auto"/>
          </w:divBdr>
        </w:div>
        <w:div w:id="1093553717">
          <w:marLeft w:val="0"/>
          <w:marRight w:val="0"/>
          <w:marTop w:val="0"/>
          <w:marBottom w:val="0"/>
          <w:divBdr>
            <w:top w:val="none" w:sz="0" w:space="0" w:color="auto"/>
            <w:left w:val="none" w:sz="0" w:space="0" w:color="auto"/>
            <w:bottom w:val="none" w:sz="0" w:space="0" w:color="auto"/>
            <w:right w:val="none" w:sz="0" w:space="0" w:color="auto"/>
          </w:divBdr>
        </w:div>
        <w:div w:id="1623463186">
          <w:marLeft w:val="0"/>
          <w:marRight w:val="0"/>
          <w:marTop w:val="0"/>
          <w:marBottom w:val="0"/>
          <w:divBdr>
            <w:top w:val="none" w:sz="0" w:space="0" w:color="auto"/>
            <w:left w:val="none" w:sz="0" w:space="0" w:color="auto"/>
            <w:bottom w:val="none" w:sz="0" w:space="0" w:color="auto"/>
            <w:right w:val="none" w:sz="0" w:space="0" w:color="auto"/>
          </w:divBdr>
        </w:div>
        <w:div w:id="1941448589">
          <w:marLeft w:val="0"/>
          <w:marRight w:val="0"/>
          <w:marTop w:val="0"/>
          <w:marBottom w:val="0"/>
          <w:divBdr>
            <w:top w:val="none" w:sz="0" w:space="0" w:color="auto"/>
            <w:left w:val="none" w:sz="0" w:space="0" w:color="auto"/>
            <w:bottom w:val="none" w:sz="0" w:space="0" w:color="auto"/>
            <w:right w:val="none" w:sz="0" w:space="0" w:color="auto"/>
          </w:divBdr>
        </w:div>
        <w:div w:id="1717773132">
          <w:marLeft w:val="0"/>
          <w:marRight w:val="0"/>
          <w:marTop w:val="0"/>
          <w:marBottom w:val="0"/>
          <w:divBdr>
            <w:top w:val="none" w:sz="0" w:space="0" w:color="auto"/>
            <w:left w:val="none" w:sz="0" w:space="0" w:color="auto"/>
            <w:bottom w:val="none" w:sz="0" w:space="0" w:color="auto"/>
            <w:right w:val="none" w:sz="0" w:space="0" w:color="auto"/>
          </w:divBdr>
        </w:div>
        <w:div w:id="437874672">
          <w:marLeft w:val="0"/>
          <w:marRight w:val="0"/>
          <w:marTop w:val="0"/>
          <w:marBottom w:val="0"/>
          <w:divBdr>
            <w:top w:val="none" w:sz="0" w:space="0" w:color="auto"/>
            <w:left w:val="none" w:sz="0" w:space="0" w:color="auto"/>
            <w:bottom w:val="none" w:sz="0" w:space="0" w:color="auto"/>
            <w:right w:val="none" w:sz="0" w:space="0" w:color="auto"/>
          </w:divBdr>
        </w:div>
        <w:div w:id="1617982194">
          <w:marLeft w:val="0"/>
          <w:marRight w:val="0"/>
          <w:marTop w:val="0"/>
          <w:marBottom w:val="0"/>
          <w:divBdr>
            <w:top w:val="none" w:sz="0" w:space="0" w:color="auto"/>
            <w:left w:val="none" w:sz="0" w:space="0" w:color="auto"/>
            <w:bottom w:val="none" w:sz="0" w:space="0" w:color="auto"/>
            <w:right w:val="none" w:sz="0" w:space="0" w:color="auto"/>
          </w:divBdr>
        </w:div>
        <w:div w:id="1698697428">
          <w:marLeft w:val="0"/>
          <w:marRight w:val="0"/>
          <w:marTop w:val="0"/>
          <w:marBottom w:val="0"/>
          <w:divBdr>
            <w:top w:val="none" w:sz="0" w:space="0" w:color="auto"/>
            <w:left w:val="none" w:sz="0" w:space="0" w:color="auto"/>
            <w:bottom w:val="none" w:sz="0" w:space="0" w:color="auto"/>
            <w:right w:val="none" w:sz="0" w:space="0" w:color="auto"/>
          </w:divBdr>
        </w:div>
        <w:div w:id="650714461">
          <w:marLeft w:val="0"/>
          <w:marRight w:val="0"/>
          <w:marTop w:val="0"/>
          <w:marBottom w:val="0"/>
          <w:divBdr>
            <w:top w:val="none" w:sz="0" w:space="0" w:color="auto"/>
            <w:left w:val="none" w:sz="0" w:space="0" w:color="auto"/>
            <w:bottom w:val="none" w:sz="0" w:space="0" w:color="auto"/>
            <w:right w:val="none" w:sz="0" w:space="0" w:color="auto"/>
          </w:divBdr>
        </w:div>
        <w:div w:id="1994213348">
          <w:marLeft w:val="0"/>
          <w:marRight w:val="0"/>
          <w:marTop w:val="0"/>
          <w:marBottom w:val="0"/>
          <w:divBdr>
            <w:top w:val="none" w:sz="0" w:space="0" w:color="auto"/>
            <w:left w:val="none" w:sz="0" w:space="0" w:color="auto"/>
            <w:bottom w:val="none" w:sz="0" w:space="0" w:color="auto"/>
            <w:right w:val="none" w:sz="0" w:space="0" w:color="auto"/>
          </w:divBdr>
        </w:div>
        <w:div w:id="611715203">
          <w:marLeft w:val="0"/>
          <w:marRight w:val="0"/>
          <w:marTop w:val="0"/>
          <w:marBottom w:val="0"/>
          <w:divBdr>
            <w:top w:val="none" w:sz="0" w:space="0" w:color="auto"/>
            <w:left w:val="none" w:sz="0" w:space="0" w:color="auto"/>
            <w:bottom w:val="none" w:sz="0" w:space="0" w:color="auto"/>
            <w:right w:val="none" w:sz="0" w:space="0" w:color="auto"/>
          </w:divBdr>
        </w:div>
        <w:div w:id="152718870">
          <w:marLeft w:val="0"/>
          <w:marRight w:val="0"/>
          <w:marTop w:val="0"/>
          <w:marBottom w:val="0"/>
          <w:divBdr>
            <w:top w:val="none" w:sz="0" w:space="0" w:color="auto"/>
            <w:left w:val="none" w:sz="0" w:space="0" w:color="auto"/>
            <w:bottom w:val="none" w:sz="0" w:space="0" w:color="auto"/>
            <w:right w:val="none" w:sz="0" w:space="0" w:color="auto"/>
          </w:divBdr>
        </w:div>
        <w:div w:id="1180702281">
          <w:marLeft w:val="0"/>
          <w:marRight w:val="0"/>
          <w:marTop w:val="0"/>
          <w:marBottom w:val="0"/>
          <w:divBdr>
            <w:top w:val="none" w:sz="0" w:space="0" w:color="auto"/>
            <w:left w:val="none" w:sz="0" w:space="0" w:color="auto"/>
            <w:bottom w:val="none" w:sz="0" w:space="0" w:color="auto"/>
            <w:right w:val="none" w:sz="0" w:space="0" w:color="auto"/>
          </w:divBdr>
        </w:div>
        <w:div w:id="34621832">
          <w:marLeft w:val="0"/>
          <w:marRight w:val="0"/>
          <w:marTop w:val="0"/>
          <w:marBottom w:val="0"/>
          <w:divBdr>
            <w:top w:val="none" w:sz="0" w:space="0" w:color="auto"/>
            <w:left w:val="none" w:sz="0" w:space="0" w:color="auto"/>
            <w:bottom w:val="none" w:sz="0" w:space="0" w:color="auto"/>
            <w:right w:val="none" w:sz="0" w:space="0" w:color="auto"/>
          </w:divBdr>
        </w:div>
        <w:div w:id="388649116">
          <w:marLeft w:val="0"/>
          <w:marRight w:val="0"/>
          <w:marTop w:val="0"/>
          <w:marBottom w:val="0"/>
          <w:divBdr>
            <w:top w:val="none" w:sz="0" w:space="0" w:color="auto"/>
            <w:left w:val="none" w:sz="0" w:space="0" w:color="auto"/>
            <w:bottom w:val="none" w:sz="0" w:space="0" w:color="auto"/>
            <w:right w:val="none" w:sz="0" w:space="0" w:color="auto"/>
          </w:divBdr>
        </w:div>
        <w:div w:id="2124229224">
          <w:marLeft w:val="0"/>
          <w:marRight w:val="0"/>
          <w:marTop w:val="0"/>
          <w:marBottom w:val="0"/>
          <w:divBdr>
            <w:top w:val="none" w:sz="0" w:space="0" w:color="auto"/>
            <w:left w:val="none" w:sz="0" w:space="0" w:color="auto"/>
            <w:bottom w:val="none" w:sz="0" w:space="0" w:color="auto"/>
            <w:right w:val="none" w:sz="0" w:space="0" w:color="auto"/>
          </w:divBdr>
        </w:div>
        <w:div w:id="276719561">
          <w:marLeft w:val="0"/>
          <w:marRight w:val="0"/>
          <w:marTop w:val="0"/>
          <w:marBottom w:val="0"/>
          <w:divBdr>
            <w:top w:val="none" w:sz="0" w:space="0" w:color="auto"/>
            <w:left w:val="none" w:sz="0" w:space="0" w:color="auto"/>
            <w:bottom w:val="none" w:sz="0" w:space="0" w:color="auto"/>
            <w:right w:val="none" w:sz="0" w:space="0" w:color="auto"/>
          </w:divBdr>
          <w:divsChild>
            <w:div w:id="1890653414">
              <w:marLeft w:val="0"/>
              <w:marRight w:val="0"/>
              <w:marTop w:val="0"/>
              <w:marBottom w:val="0"/>
              <w:divBdr>
                <w:top w:val="none" w:sz="0" w:space="0" w:color="auto"/>
                <w:left w:val="none" w:sz="0" w:space="0" w:color="auto"/>
                <w:bottom w:val="none" w:sz="0" w:space="0" w:color="auto"/>
                <w:right w:val="none" w:sz="0" w:space="0" w:color="auto"/>
              </w:divBdr>
            </w:div>
            <w:div w:id="1401053788">
              <w:marLeft w:val="0"/>
              <w:marRight w:val="0"/>
              <w:marTop w:val="0"/>
              <w:marBottom w:val="0"/>
              <w:divBdr>
                <w:top w:val="none" w:sz="0" w:space="0" w:color="auto"/>
                <w:left w:val="none" w:sz="0" w:space="0" w:color="auto"/>
                <w:bottom w:val="none" w:sz="0" w:space="0" w:color="auto"/>
                <w:right w:val="none" w:sz="0" w:space="0" w:color="auto"/>
              </w:divBdr>
            </w:div>
            <w:div w:id="398358476">
              <w:marLeft w:val="0"/>
              <w:marRight w:val="0"/>
              <w:marTop w:val="0"/>
              <w:marBottom w:val="0"/>
              <w:divBdr>
                <w:top w:val="none" w:sz="0" w:space="0" w:color="auto"/>
                <w:left w:val="none" w:sz="0" w:space="0" w:color="auto"/>
                <w:bottom w:val="none" w:sz="0" w:space="0" w:color="auto"/>
                <w:right w:val="none" w:sz="0" w:space="0" w:color="auto"/>
              </w:divBdr>
            </w:div>
            <w:div w:id="2073572947">
              <w:marLeft w:val="0"/>
              <w:marRight w:val="0"/>
              <w:marTop w:val="0"/>
              <w:marBottom w:val="0"/>
              <w:divBdr>
                <w:top w:val="none" w:sz="0" w:space="0" w:color="auto"/>
                <w:left w:val="none" w:sz="0" w:space="0" w:color="auto"/>
                <w:bottom w:val="none" w:sz="0" w:space="0" w:color="auto"/>
                <w:right w:val="none" w:sz="0" w:space="0" w:color="auto"/>
              </w:divBdr>
            </w:div>
            <w:div w:id="1701592956">
              <w:marLeft w:val="0"/>
              <w:marRight w:val="0"/>
              <w:marTop w:val="0"/>
              <w:marBottom w:val="0"/>
              <w:divBdr>
                <w:top w:val="none" w:sz="0" w:space="0" w:color="auto"/>
                <w:left w:val="none" w:sz="0" w:space="0" w:color="auto"/>
                <w:bottom w:val="none" w:sz="0" w:space="0" w:color="auto"/>
                <w:right w:val="none" w:sz="0" w:space="0" w:color="auto"/>
              </w:divBdr>
            </w:div>
          </w:divsChild>
        </w:div>
        <w:div w:id="634682774">
          <w:marLeft w:val="0"/>
          <w:marRight w:val="0"/>
          <w:marTop w:val="0"/>
          <w:marBottom w:val="0"/>
          <w:divBdr>
            <w:top w:val="none" w:sz="0" w:space="0" w:color="auto"/>
            <w:left w:val="none" w:sz="0" w:space="0" w:color="auto"/>
            <w:bottom w:val="none" w:sz="0" w:space="0" w:color="auto"/>
            <w:right w:val="none" w:sz="0" w:space="0" w:color="auto"/>
          </w:divBdr>
          <w:divsChild>
            <w:div w:id="550311046">
              <w:marLeft w:val="0"/>
              <w:marRight w:val="0"/>
              <w:marTop w:val="0"/>
              <w:marBottom w:val="0"/>
              <w:divBdr>
                <w:top w:val="none" w:sz="0" w:space="0" w:color="auto"/>
                <w:left w:val="none" w:sz="0" w:space="0" w:color="auto"/>
                <w:bottom w:val="none" w:sz="0" w:space="0" w:color="auto"/>
                <w:right w:val="none" w:sz="0" w:space="0" w:color="auto"/>
              </w:divBdr>
            </w:div>
            <w:div w:id="1584802497">
              <w:marLeft w:val="0"/>
              <w:marRight w:val="0"/>
              <w:marTop w:val="0"/>
              <w:marBottom w:val="0"/>
              <w:divBdr>
                <w:top w:val="none" w:sz="0" w:space="0" w:color="auto"/>
                <w:left w:val="none" w:sz="0" w:space="0" w:color="auto"/>
                <w:bottom w:val="none" w:sz="0" w:space="0" w:color="auto"/>
                <w:right w:val="none" w:sz="0" w:space="0" w:color="auto"/>
              </w:divBdr>
            </w:div>
            <w:div w:id="1026642907">
              <w:marLeft w:val="0"/>
              <w:marRight w:val="0"/>
              <w:marTop w:val="0"/>
              <w:marBottom w:val="0"/>
              <w:divBdr>
                <w:top w:val="none" w:sz="0" w:space="0" w:color="auto"/>
                <w:left w:val="none" w:sz="0" w:space="0" w:color="auto"/>
                <w:bottom w:val="none" w:sz="0" w:space="0" w:color="auto"/>
                <w:right w:val="none" w:sz="0" w:space="0" w:color="auto"/>
              </w:divBdr>
            </w:div>
            <w:div w:id="1976451378">
              <w:marLeft w:val="0"/>
              <w:marRight w:val="0"/>
              <w:marTop w:val="0"/>
              <w:marBottom w:val="0"/>
              <w:divBdr>
                <w:top w:val="none" w:sz="0" w:space="0" w:color="auto"/>
                <w:left w:val="none" w:sz="0" w:space="0" w:color="auto"/>
                <w:bottom w:val="none" w:sz="0" w:space="0" w:color="auto"/>
                <w:right w:val="none" w:sz="0" w:space="0" w:color="auto"/>
              </w:divBdr>
            </w:div>
          </w:divsChild>
        </w:div>
        <w:div w:id="1503929239">
          <w:marLeft w:val="0"/>
          <w:marRight w:val="0"/>
          <w:marTop w:val="0"/>
          <w:marBottom w:val="0"/>
          <w:divBdr>
            <w:top w:val="none" w:sz="0" w:space="0" w:color="auto"/>
            <w:left w:val="none" w:sz="0" w:space="0" w:color="auto"/>
            <w:bottom w:val="none" w:sz="0" w:space="0" w:color="auto"/>
            <w:right w:val="none" w:sz="0" w:space="0" w:color="auto"/>
          </w:divBdr>
          <w:divsChild>
            <w:div w:id="985625272">
              <w:marLeft w:val="0"/>
              <w:marRight w:val="0"/>
              <w:marTop w:val="0"/>
              <w:marBottom w:val="0"/>
              <w:divBdr>
                <w:top w:val="none" w:sz="0" w:space="0" w:color="auto"/>
                <w:left w:val="none" w:sz="0" w:space="0" w:color="auto"/>
                <w:bottom w:val="none" w:sz="0" w:space="0" w:color="auto"/>
                <w:right w:val="none" w:sz="0" w:space="0" w:color="auto"/>
              </w:divBdr>
            </w:div>
            <w:div w:id="390157750">
              <w:marLeft w:val="0"/>
              <w:marRight w:val="0"/>
              <w:marTop w:val="0"/>
              <w:marBottom w:val="0"/>
              <w:divBdr>
                <w:top w:val="none" w:sz="0" w:space="0" w:color="auto"/>
                <w:left w:val="none" w:sz="0" w:space="0" w:color="auto"/>
                <w:bottom w:val="none" w:sz="0" w:space="0" w:color="auto"/>
                <w:right w:val="none" w:sz="0" w:space="0" w:color="auto"/>
              </w:divBdr>
            </w:div>
            <w:div w:id="962033112">
              <w:marLeft w:val="0"/>
              <w:marRight w:val="0"/>
              <w:marTop w:val="0"/>
              <w:marBottom w:val="0"/>
              <w:divBdr>
                <w:top w:val="none" w:sz="0" w:space="0" w:color="auto"/>
                <w:left w:val="none" w:sz="0" w:space="0" w:color="auto"/>
                <w:bottom w:val="none" w:sz="0" w:space="0" w:color="auto"/>
                <w:right w:val="none" w:sz="0" w:space="0" w:color="auto"/>
              </w:divBdr>
            </w:div>
            <w:div w:id="49040829">
              <w:marLeft w:val="0"/>
              <w:marRight w:val="0"/>
              <w:marTop w:val="0"/>
              <w:marBottom w:val="0"/>
              <w:divBdr>
                <w:top w:val="none" w:sz="0" w:space="0" w:color="auto"/>
                <w:left w:val="none" w:sz="0" w:space="0" w:color="auto"/>
                <w:bottom w:val="none" w:sz="0" w:space="0" w:color="auto"/>
                <w:right w:val="none" w:sz="0" w:space="0" w:color="auto"/>
              </w:divBdr>
            </w:div>
          </w:divsChild>
        </w:div>
        <w:div w:id="1972830447">
          <w:marLeft w:val="0"/>
          <w:marRight w:val="0"/>
          <w:marTop w:val="0"/>
          <w:marBottom w:val="0"/>
          <w:divBdr>
            <w:top w:val="none" w:sz="0" w:space="0" w:color="auto"/>
            <w:left w:val="none" w:sz="0" w:space="0" w:color="auto"/>
            <w:bottom w:val="none" w:sz="0" w:space="0" w:color="auto"/>
            <w:right w:val="none" w:sz="0" w:space="0" w:color="auto"/>
          </w:divBdr>
        </w:div>
        <w:div w:id="1355183033">
          <w:marLeft w:val="0"/>
          <w:marRight w:val="0"/>
          <w:marTop w:val="0"/>
          <w:marBottom w:val="0"/>
          <w:divBdr>
            <w:top w:val="none" w:sz="0" w:space="0" w:color="auto"/>
            <w:left w:val="none" w:sz="0" w:space="0" w:color="auto"/>
            <w:bottom w:val="none" w:sz="0" w:space="0" w:color="auto"/>
            <w:right w:val="none" w:sz="0" w:space="0" w:color="auto"/>
          </w:divBdr>
        </w:div>
        <w:div w:id="634411891">
          <w:marLeft w:val="0"/>
          <w:marRight w:val="0"/>
          <w:marTop w:val="0"/>
          <w:marBottom w:val="0"/>
          <w:divBdr>
            <w:top w:val="none" w:sz="0" w:space="0" w:color="auto"/>
            <w:left w:val="none" w:sz="0" w:space="0" w:color="auto"/>
            <w:bottom w:val="none" w:sz="0" w:space="0" w:color="auto"/>
            <w:right w:val="none" w:sz="0" w:space="0" w:color="auto"/>
          </w:divBdr>
        </w:div>
        <w:div w:id="1699886752">
          <w:marLeft w:val="0"/>
          <w:marRight w:val="0"/>
          <w:marTop w:val="0"/>
          <w:marBottom w:val="0"/>
          <w:divBdr>
            <w:top w:val="none" w:sz="0" w:space="0" w:color="auto"/>
            <w:left w:val="none" w:sz="0" w:space="0" w:color="auto"/>
            <w:bottom w:val="none" w:sz="0" w:space="0" w:color="auto"/>
            <w:right w:val="none" w:sz="0" w:space="0" w:color="auto"/>
          </w:divBdr>
        </w:div>
        <w:div w:id="628323820">
          <w:marLeft w:val="0"/>
          <w:marRight w:val="0"/>
          <w:marTop w:val="0"/>
          <w:marBottom w:val="0"/>
          <w:divBdr>
            <w:top w:val="none" w:sz="0" w:space="0" w:color="auto"/>
            <w:left w:val="none" w:sz="0" w:space="0" w:color="auto"/>
            <w:bottom w:val="none" w:sz="0" w:space="0" w:color="auto"/>
            <w:right w:val="none" w:sz="0" w:space="0" w:color="auto"/>
          </w:divBdr>
        </w:div>
        <w:div w:id="257106097">
          <w:marLeft w:val="0"/>
          <w:marRight w:val="0"/>
          <w:marTop w:val="0"/>
          <w:marBottom w:val="0"/>
          <w:divBdr>
            <w:top w:val="none" w:sz="0" w:space="0" w:color="auto"/>
            <w:left w:val="none" w:sz="0" w:space="0" w:color="auto"/>
            <w:bottom w:val="none" w:sz="0" w:space="0" w:color="auto"/>
            <w:right w:val="none" w:sz="0" w:space="0" w:color="auto"/>
          </w:divBdr>
        </w:div>
        <w:div w:id="805899705">
          <w:marLeft w:val="0"/>
          <w:marRight w:val="0"/>
          <w:marTop w:val="0"/>
          <w:marBottom w:val="0"/>
          <w:divBdr>
            <w:top w:val="none" w:sz="0" w:space="0" w:color="auto"/>
            <w:left w:val="none" w:sz="0" w:space="0" w:color="auto"/>
            <w:bottom w:val="none" w:sz="0" w:space="0" w:color="auto"/>
            <w:right w:val="none" w:sz="0" w:space="0" w:color="auto"/>
          </w:divBdr>
        </w:div>
        <w:div w:id="1863010731">
          <w:marLeft w:val="0"/>
          <w:marRight w:val="0"/>
          <w:marTop w:val="0"/>
          <w:marBottom w:val="0"/>
          <w:divBdr>
            <w:top w:val="none" w:sz="0" w:space="0" w:color="auto"/>
            <w:left w:val="none" w:sz="0" w:space="0" w:color="auto"/>
            <w:bottom w:val="none" w:sz="0" w:space="0" w:color="auto"/>
            <w:right w:val="none" w:sz="0" w:space="0" w:color="auto"/>
          </w:divBdr>
        </w:div>
        <w:div w:id="850871290">
          <w:marLeft w:val="0"/>
          <w:marRight w:val="0"/>
          <w:marTop w:val="0"/>
          <w:marBottom w:val="0"/>
          <w:divBdr>
            <w:top w:val="none" w:sz="0" w:space="0" w:color="auto"/>
            <w:left w:val="none" w:sz="0" w:space="0" w:color="auto"/>
            <w:bottom w:val="none" w:sz="0" w:space="0" w:color="auto"/>
            <w:right w:val="none" w:sz="0" w:space="0" w:color="auto"/>
          </w:divBdr>
        </w:div>
        <w:div w:id="1976174606">
          <w:marLeft w:val="0"/>
          <w:marRight w:val="0"/>
          <w:marTop w:val="0"/>
          <w:marBottom w:val="0"/>
          <w:divBdr>
            <w:top w:val="none" w:sz="0" w:space="0" w:color="auto"/>
            <w:left w:val="none" w:sz="0" w:space="0" w:color="auto"/>
            <w:bottom w:val="none" w:sz="0" w:space="0" w:color="auto"/>
            <w:right w:val="none" w:sz="0" w:space="0" w:color="auto"/>
          </w:divBdr>
        </w:div>
        <w:div w:id="2142459929">
          <w:marLeft w:val="0"/>
          <w:marRight w:val="0"/>
          <w:marTop w:val="0"/>
          <w:marBottom w:val="0"/>
          <w:divBdr>
            <w:top w:val="none" w:sz="0" w:space="0" w:color="auto"/>
            <w:left w:val="none" w:sz="0" w:space="0" w:color="auto"/>
            <w:bottom w:val="none" w:sz="0" w:space="0" w:color="auto"/>
            <w:right w:val="none" w:sz="0" w:space="0" w:color="auto"/>
          </w:divBdr>
        </w:div>
        <w:div w:id="1804889041">
          <w:marLeft w:val="0"/>
          <w:marRight w:val="0"/>
          <w:marTop w:val="0"/>
          <w:marBottom w:val="0"/>
          <w:divBdr>
            <w:top w:val="none" w:sz="0" w:space="0" w:color="auto"/>
            <w:left w:val="none" w:sz="0" w:space="0" w:color="auto"/>
            <w:bottom w:val="none" w:sz="0" w:space="0" w:color="auto"/>
            <w:right w:val="none" w:sz="0" w:space="0" w:color="auto"/>
          </w:divBdr>
        </w:div>
        <w:div w:id="1223173147">
          <w:marLeft w:val="0"/>
          <w:marRight w:val="0"/>
          <w:marTop w:val="0"/>
          <w:marBottom w:val="0"/>
          <w:divBdr>
            <w:top w:val="none" w:sz="0" w:space="0" w:color="auto"/>
            <w:left w:val="none" w:sz="0" w:space="0" w:color="auto"/>
            <w:bottom w:val="none" w:sz="0" w:space="0" w:color="auto"/>
            <w:right w:val="none" w:sz="0" w:space="0" w:color="auto"/>
          </w:divBdr>
        </w:div>
        <w:div w:id="955940266">
          <w:marLeft w:val="0"/>
          <w:marRight w:val="0"/>
          <w:marTop w:val="0"/>
          <w:marBottom w:val="0"/>
          <w:divBdr>
            <w:top w:val="none" w:sz="0" w:space="0" w:color="auto"/>
            <w:left w:val="none" w:sz="0" w:space="0" w:color="auto"/>
            <w:bottom w:val="none" w:sz="0" w:space="0" w:color="auto"/>
            <w:right w:val="none" w:sz="0" w:space="0" w:color="auto"/>
          </w:divBdr>
        </w:div>
        <w:div w:id="463279040">
          <w:marLeft w:val="0"/>
          <w:marRight w:val="0"/>
          <w:marTop w:val="0"/>
          <w:marBottom w:val="0"/>
          <w:divBdr>
            <w:top w:val="none" w:sz="0" w:space="0" w:color="auto"/>
            <w:left w:val="none" w:sz="0" w:space="0" w:color="auto"/>
            <w:bottom w:val="none" w:sz="0" w:space="0" w:color="auto"/>
            <w:right w:val="none" w:sz="0" w:space="0" w:color="auto"/>
          </w:divBdr>
        </w:div>
        <w:div w:id="936908048">
          <w:marLeft w:val="0"/>
          <w:marRight w:val="0"/>
          <w:marTop w:val="0"/>
          <w:marBottom w:val="0"/>
          <w:divBdr>
            <w:top w:val="none" w:sz="0" w:space="0" w:color="auto"/>
            <w:left w:val="none" w:sz="0" w:space="0" w:color="auto"/>
            <w:bottom w:val="none" w:sz="0" w:space="0" w:color="auto"/>
            <w:right w:val="none" w:sz="0" w:space="0" w:color="auto"/>
          </w:divBdr>
        </w:div>
        <w:div w:id="223570771">
          <w:marLeft w:val="0"/>
          <w:marRight w:val="0"/>
          <w:marTop w:val="0"/>
          <w:marBottom w:val="0"/>
          <w:divBdr>
            <w:top w:val="none" w:sz="0" w:space="0" w:color="auto"/>
            <w:left w:val="none" w:sz="0" w:space="0" w:color="auto"/>
            <w:bottom w:val="none" w:sz="0" w:space="0" w:color="auto"/>
            <w:right w:val="none" w:sz="0" w:space="0" w:color="auto"/>
          </w:divBdr>
        </w:div>
        <w:div w:id="2110658592">
          <w:marLeft w:val="0"/>
          <w:marRight w:val="0"/>
          <w:marTop w:val="0"/>
          <w:marBottom w:val="0"/>
          <w:divBdr>
            <w:top w:val="none" w:sz="0" w:space="0" w:color="auto"/>
            <w:left w:val="none" w:sz="0" w:space="0" w:color="auto"/>
            <w:bottom w:val="none" w:sz="0" w:space="0" w:color="auto"/>
            <w:right w:val="none" w:sz="0" w:space="0" w:color="auto"/>
          </w:divBdr>
        </w:div>
        <w:div w:id="63376714">
          <w:marLeft w:val="0"/>
          <w:marRight w:val="0"/>
          <w:marTop w:val="0"/>
          <w:marBottom w:val="0"/>
          <w:divBdr>
            <w:top w:val="none" w:sz="0" w:space="0" w:color="auto"/>
            <w:left w:val="none" w:sz="0" w:space="0" w:color="auto"/>
            <w:bottom w:val="none" w:sz="0" w:space="0" w:color="auto"/>
            <w:right w:val="none" w:sz="0" w:space="0" w:color="auto"/>
          </w:divBdr>
        </w:div>
        <w:div w:id="1738745680">
          <w:marLeft w:val="0"/>
          <w:marRight w:val="0"/>
          <w:marTop w:val="0"/>
          <w:marBottom w:val="0"/>
          <w:divBdr>
            <w:top w:val="none" w:sz="0" w:space="0" w:color="auto"/>
            <w:left w:val="none" w:sz="0" w:space="0" w:color="auto"/>
            <w:bottom w:val="none" w:sz="0" w:space="0" w:color="auto"/>
            <w:right w:val="none" w:sz="0" w:space="0" w:color="auto"/>
          </w:divBdr>
        </w:div>
        <w:div w:id="1294093820">
          <w:marLeft w:val="0"/>
          <w:marRight w:val="0"/>
          <w:marTop w:val="0"/>
          <w:marBottom w:val="0"/>
          <w:divBdr>
            <w:top w:val="none" w:sz="0" w:space="0" w:color="auto"/>
            <w:left w:val="none" w:sz="0" w:space="0" w:color="auto"/>
            <w:bottom w:val="none" w:sz="0" w:space="0" w:color="auto"/>
            <w:right w:val="none" w:sz="0" w:space="0" w:color="auto"/>
          </w:divBdr>
        </w:div>
        <w:div w:id="1420711971">
          <w:marLeft w:val="0"/>
          <w:marRight w:val="0"/>
          <w:marTop w:val="0"/>
          <w:marBottom w:val="0"/>
          <w:divBdr>
            <w:top w:val="none" w:sz="0" w:space="0" w:color="auto"/>
            <w:left w:val="none" w:sz="0" w:space="0" w:color="auto"/>
            <w:bottom w:val="none" w:sz="0" w:space="0" w:color="auto"/>
            <w:right w:val="none" w:sz="0" w:space="0" w:color="auto"/>
          </w:divBdr>
        </w:div>
        <w:div w:id="1357191687">
          <w:marLeft w:val="0"/>
          <w:marRight w:val="0"/>
          <w:marTop w:val="0"/>
          <w:marBottom w:val="0"/>
          <w:divBdr>
            <w:top w:val="none" w:sz="0" w:space="0" w:color="auto"/>
            <w:left w:val="none" w:sz="0" w:space="0" w:color="auto"/>
            <w:bottom w:val="none" w:sz="0" w:space="0" w:color="auto"/>
            <w:right w:val="none" w:sz="0" w:space="0" w:color="auto"/>
          </w:divBdr>
        </w:div>
        <w:div w:id="216863211">
          <w:marLeft w:val="0"/>
          <w:marRight w:val="0"/>
          <w:marTop w:val="0"/>
          <w:marBottom w:val="0"/>
          <w:divBdr>
            <w:top w:val="none" w:sz="0" w:space="0" w:color="auto"/>
            <w:left w:val="none" w:sz="0" w:space="0" w:color="auto"/>
            <w:bottom w:val="none" w:sz="0" w:space="0" w:color="auto"/>
            <w:right w:val="none" w:sz="0" w:space="0" w:color="auto"/>
          </w:divBdr>
        </w:div>
        <w:div w:id="1649507765">
          <w:marLeft w:val="0"/>
          <w:marRight w:val="0"/>
          <w:marTop w:val="0"/>
          <w:marBottom w:val="0"/>
          <w:divBdr>
            <w:top w:val="none" w:sz="0" w:space="0" w:color="auto"/>
            <w:left w:val="none" w:sz="0" w:space="0" w:color="auto"/>
            <w:bottom w:val="none" w:sz="0" w:space="0" w:color="auto"/>
            <w:right w:val="none" w:sz="0" w:space="0" w:color="auto"/>
          </w:divBdr>
        </w:div>
        <w:div w:id="812335692">
          <w:marLeft w:val="0"/>
          <w:marRight w:val="0"/>
          <w:marTop w:val="0"/>
          <w:marBottom w:val="0"/>
          <w:divBdr>
            <w:top w:val="none" w:sz="0" w:space="0" w:color="auto"/>
            <w:left w:val="none" w:sz="0" w:space="0" w:color="auto"/>
            <w:bottom w:val="none" w:sz="0" w:space="0" w:color="auto"/>
            <w:right w:val="none" w:sz="0" w:space="0" w:color="auto"/>
          </w:divBdr>
        </w:div>
        <w:div w:id="2048605489">
          <w:marLeft w:val="0"/>
          <w:marRight w:val="0"/>
          <w:marTop w:val="0"/>
          <w:marBottom w:val="0"/>
          <w:divBdr>
            <w:top w:val="none" w:sz="0" w:space="0" w:color="auto"/>
            <w:left w:val="none" w:sz="0" w:space="0" w:color="auto"/>
            <w:bottom w:val="none" w:sz="0" w:space="0" w:color="auto"/>
            <w:right w:val="none" w:sz="0" w:space="0" w:color="auto"/>
          </w:divBdr>
        </w:div>
        <w:div w:id="335504397">
          <w:marLeft w:val="0"/>
          <w:marRight w:val="0"/>
          <w:marTop w:val="0"/>
          <w:marBottom w:val="0"/>
          <w:divBdr>
            <w:top w:val="none" w:sz="0" w:space="0" w:color="auto"/>
            <w:left w:val="none" w:sz="0" w:space="0" w:color="auto"/>
            <w:bottom w:val="none" w:sz="0" w:space="0" w:color="auto"/>
            <w:right w:val="none" w:sz="0" w:space="0" w:color="auto"/>
          </w:divBdr>
        </w:div>
        <w:div w:id="1729452715">
          <w:marLeft w:val="0"/>
          <w:marRight w:val="0"/>
          <w:marTop w:val="0"/>
          <w:marBottom w:val="0"/>
          <w:divBdr>
            <w:top w:val="none" w:sz="0" w:space="0" w:color="auto"/>
            <w:left w:val="none" w:sz="0" w:space="0" w:color="auto"/>
            <w:bottom w:val="none" w:sz="0" w:space="0" w:color="auto"/>
            <w:right w:val="none" w:sz="0" w:space="0" w:color="auto"/>
          </w:divBdr>
        </w:div>
        <w:div w:id="1909533471">
          <w:marLeft w:val="0"/>
          <w:marRight w:val="0"/>
          <w:marTop w:val="0"/>
          <w:marBottom w:val="0"/>
          <w:divBdr>
            <w:top w:val="none" w:sz="0" w:space="0" w:color="auto"/>
            <w:left w:val="none" w:sz="0" w:space="0" w:color="auto"/>
            <w:bottom w:val="none" w:sz="0" w:space="0" w:color="auto"/>
            <w:right w:val="none" w:sz="0" w:space="0" w:color="auto"/>
          </w:divBdr>
        </w:div>
        <w:div w:id="1723479304">
          <w:marLeft w:val="0"/>
          <w:marRight w:val="0"/>
          <w:marTop w:val="0"/>
          <w:marBottom w:val="0"/>
          <w:divBdr>
            <w:top w:val="none" w:sz="0" w:space="0" w:color="auto"/>
            <w:left w:val="none" w:sz="0" w:space="0" w:color="auto"/>
            <w:bottom w:val="none" w:sz="0" w:space="0" w:color="auto"/>
            <w:right w:val="none" w:sz="0" w:space="0" w:color="auto"/>
          </w:divBdr>
        </w:div>
        <w:div w:id="364019583">
          <w:marLeft w:val="0"/>
          <w:marRight w:val="0"/>
          <w:marTop w:val="0"/>
          <w:marBottom w:val="0"/>
          <w:divBdr>
            <w:top w:val="none" w:sz="0" w:space="0" w:color="auto"/>
            <w:left w:val="none" w:sz="0" w:space="0" w:color="auto"/>
            <w:bottom w:val="none" w:sz="0" w:space="0" w:color="auto"/>
            <w:right w:val="none" w:sz="0" w:space="0" w:color="auto"/>
          </w:divBdr>
        </w:div>
        <w:div w:id="1496653755">
          <w:marLeft w:val="0"/>
          <w:marRight w:val="0"/>
          <w:marTop w:val="0"/>
          <w:marBottom w:val="0"/>
          <w:divBdr>
            <w:top w:val="none" w:sz="0" w:space="0" w:color="auto"/>
            <w:left w:val="none" w:sz="0" w:space="0" w:color="auto"/>
            <w:bottom w:val="none" w:sz="0" w:space="0" w:color="auto"/>
            <w:right w:val="none" w:sz="0" w:space="0" w:color="auto"/>
          </w:divBdr>
        </w:div>
        <w:div w:id="1634555832">
          <w:marLeft w:val="0"/>
          <w:marRight w:val="0"/>
          <w:marTop w:val="0"/>
          <w:marBottom w:val="0"/>
          <w:divBdr>
            <w:top w:val="none" w:sz="0" w:space="0" w:color="auto"/>
            <w:left w:val="none" w:sz="0" w:space="0" w:color="auto"/>
            <w:bottom w:val="none" w:sz="0" w:space="0" w:color="auto"/>
            <w:right w:val="none" w:sz="0" w:space="0" w:color="auto"/>
          </w:divBdr>
        </w:div>
        <w:div w:id="1462307571">
          <w:marLeft w:val="0"/>
          <w:marRight w:val="0"/>
          <w:marTop w:val="0"/>
          <w:marBottom w:val="0"/>
          <w:divBdr>
            <w:top w:val="none" w:sz="0" w:space="0" w:color="auto"/>
            <w:left w:val="none" w:sz="0" w:space="0" w:color="auto"/>
            <w:bottom w:val="none" w:sz="0" w:space="0" w:color="auto"/>
            <w:right w:val="none" w:sz="0" w:space="0" w:color="auto"/>
          </w:divBdr>
        </w:div>
        <w:div w:id="655455111">
          <w:marLeft w:val="0"/>
          <w:marRight w:val="0"/>
          <w:marTop w:val="0"/>
          <w:marBottom w:val="0"/>
          <w:divBdr>
            <w:top w:val="none" w:sz="0" w:space="0" w:color="auto"/>
            <w:left w:val="none" w:sz="0" w:space="0" w:color="auto"/>
            <w:bottom w:val="none" w:sz="0" w:space="0" w:color="auto"/>
            <w:right w:val="none" w:sz="0" w:space="0" w:color="auto"/>
          </w:divBdr>
        </w:div>
        <w:div w:id="733504438">
          <w:marLeft w:val="0"/>
          <w:marRight w:val="0"/>
          <w:marTop w:val="0"/>
          <w:marBottom w:val="0"/>
          <w:divBdr>
            <w:top w:val="none" w:sz="0" w:space="0" w:color="auto"/>
            <w:left w:val="none" w:sz="0" w:space="0" w:color="auto"/>
            <w:bottom w:val="none" w:sz="0" w:space="0" w:color="auto"/>
            <w:right w:val="none" w:sz="0" w:space="0" w:color="auto"/>
          </w:divBdr>
        </w:div>
        <w:div w:id="1372918884">
          <w:marLeft w:val="0"/>
          <w:marRight w:val="0"/>
          <w:marTop w:val="0"/>
          <w:marBottom w:val="0"/>
          <w:divBdr>
            <w:top w:val="none" w:sz="0" w:space="0" w:color="auto"/>
            <w:left w:val="none" w:sz="0" w:space="0" w:color="auto"/>
            <w:bottom w:val="none" w:sz="0" w:space="0" w:color="auto"/>
            <w:right w:val="none" w:sz="0" w:space="0" w:color="auto"/>
          </w:divBdr>
        </w:div>
        <w:div w:id="1416782721">
          <w:marLeft w:val="0"/>
          <w:marRight w:val="0"/>
          <w:marTop w:val="0"/>
          <w:marBottom w:val="0"/>
          <w:divBdr>
            <w:top w:val="none" w:sz="0" w:space="0" w:color="auto"/>
            <w:left w:val="none" w:sz="0" w:space="0" w:color="auto"/>
            <w:bottom w:val="none" w:sz="0" w:space="0" w:color="auto"/>
            <w:right w:val="none" w:sz="0" w:space="0" w:color="auto"/>
          </w:divBdr>
        </w:div>
        <w:div w:id="1735080758">
          <w:marLeft w:val="0"/>
          <w:marRight w:val="0"/>
          <w:marTop w:val="0"/>
          <w:marBottom w:val="0"/>
          <w:divBdr>
            <w:top w:val="none" w:sz="0" w:space="0" w:color="auto"/>
            <w:left w:val="none" w:sz="0" w:space="0" w:color="auto"/>
            <w:bottom w:val="none" w:sz="0" w:space="0" w:color="auto"/>
            <w:right w:val="none" w:sz="0" w:space="0" w:color="auto"/>
          </w:divBdr>
        </w:div>
        <w:div w:id="302199868">
          <w:marLeft w:val="0"/>
          <w:marRight w:val="0"/>
          <w:marTop w:val="0"/>
          <w:marBottom w:val="0"/>
          <w:divBdr>
            <w:top w:val="none" w:sz="0" w:space="0" w:color="auto"/>
            <w:left w:val="none" w:sz="0" w:space="0" w:color="auto"/>
            <w:bottom w:val="none" w:sz="0" w:space="0" w:color="auto"/>
            <w:right w:val="none" w:sz="0" w:space="0" w:color="auto"/>
          </w:divBdr>
        </w:div>
        <w:div w:id="1781222362">
          <w:marLeft w:val="0"/>
          <w:marRight w:val="0"/>
          <w:marTop w:val="0"/>
          <w:marBottom w:val="0"/>
          <w:divBdr>
            <w:top w:val="none" w:sz="0" w:space="0" w:color="auto"/>
            <w:left w:val="none" w:sz="0" w:space="0" w:color="auto"/>
            <w:bottom w:val="none" w:sz="0" w:space="0" w:color="auto"/>
            <w:right w:val="none" w:sz="0" w:space="0" w:color="auto"/>
          </w:divBdr>
        </w:div>
        <w:div w:id="2039088431">
          <w:marLeft w:val="0"/>
          <w:marRight w:val="0"/>
          <w:marTop w:val="0"/>
          <w:marBottom w:val="0"/>
          <w:divBdr>
            <w:top w:val="none" w:sz="0" w:space="0" w:color="auto"/>
            <w:left w:val="none" w:sz="0" w:space="0" w:color="auto"/>
            <w:bottom w:val="none" w:sz="0" w:space="0" w:color="auto"/>
            <w:right w:val="none" w:sz="0" w:space="0" w:color="auto"/>
          </w:divBdr>
        </w:div>
        <w:div w:id="1420297366">
          <w:marLeft w:val="0"/>
          <w:marRight w:val="0"/>
          <w:marTop w:val="0"/>
          <w:marBottom w:val="0"/>
          <w:divBdr>
            <w:top w:val="none" w:sz="0" w:space="0" w:color="auto"/>
            <w:left w:val="none" w:sz="0" w:space="0" w:color="auto"/>
            <w:bottom w:val="none" w:sz="0" w:space="0" w:color="auto"/>
            <w:right w:val="none" w:sz="0" w:space="0" w:color="auto"/>
          </w:divBdr>
        </w:div>
        <w:div w:id="1399111">
          <w:marLeft w:val="0"/>
          <w:marRight w:val="0"/>
          <w:marTop w:val="0"/>
          <w:marBottom w:val="0"/>
          <w:divBdr>
            <w:top w:val="none" w:sz="0" w:space="0" w:color="auto"/>
            <w:left w:val="none" w:sz="0" w:space="0" w:color="auto"/>
            <w:bottom w:val="none" w:sz="0" w:space="0" w:color="auto"/>
            <w:right w:val="none" w:sz="0" w:space="0" w:color="auto"/>
          </w:divBdr>
        </w:div>
        <w:div w:id="408116689">
          <w:marLeft w:val="0"/>
          <w:marRight w:val="0"/>
          <w:marTop w:val="0"/>
          <w:marBottom w:val="0"/>
          <w:divBdr>
            <w:top w:val="none" w:sz="0" w:space="0" w:color="auto"/>
            <w:left w:val="none" w:sz="0" w:space="0" w:color="auto"/>
            <w:bottom w:val="none" w:sz="0" w:space="0" w:color="auto"/>
            <w:right w:val="none" w:sz="0" w:space="0" w:color="auto"/>
          </w:divBdr>
        </w:div>
        <w:div w:id="746073565">
          <w:marLeft w:val="0"/>
          <w:marRight w:val="0"/>
          <w:marTop w:val="0"/>
          <w:marBottom w:val="0"/>
          <w:divBdr>
            <w:top w:val="none" w:sz="0" w:space="0" w:color="auto"/>
            <w:left w:val="none" w:sz="0" w:space="0" w:color="auto"/>
            <w:bottom w:val="none" w:sz="0" w:space="0" w:color="auto"/>
            <w:right w:val="none" w:sz="0" w:space="0" w:color="auto"/>
          </w:divBdr>
        </w:div>
        <w:div w:id="2108113328">
          <w:marLeft w:val="0"/>
          <w:marRight w:val="0"/>
          <w:marTop w:val="0"/>
          <w:marBottom w:val="0"/>
          <w:divBdr>
            <w:top w:val="none" w:sz="0" w:space="0" w:color="auto"/>
            <w:left w:val="none" w:sz="0" w:space="0" w:color="auto"/>
            <w:bottom w:val="none" w:sz="0" w:space="0" w:color="auto"/>
            <w:right w:val="none" w:sz="0" w:space="0" w:color="auto"/>
          </w:divBdr>
        </w:div>
        <w:div w:id="424960574">
          <w:marLeft w:val="0"/>
          <w:marRight w:val="0"/>
          <w:marTop w:val="0"/>
          <w:marBottom w:val="0"/>
          <w:divBdr>
            <w:top w:val="none" w:sz="0" w:space="0" w:color="auto"/>
            <w:left w:val="none" w:sz="0" w:space="0" w:color="auto"/>
            <w:bottom w:val="none" w:sz="0" w:space="0" w:color="auto"/>
            <w:right w:val="none" w:sz="0" w:space="0" w:color="auto"/>
          </w:divBdr>
        </w:div>
        <w:div w:id="2044593984">
          <w:marLeft w:val="0"/>
          <w:marRight w:val="0"/>
          <w:marTop w:val="0"/>
          <w:marBottom w:val="0"/>
          <w:divBdr>
            <w:top w:val="none" w:sz="0" w:space="0" w:color="auto"/>
            <w:left w:val="none" w:sz="0" w:space="0" w:color="auto"/>
            <w:bottom w:val="none" w:sz="0" w:space="0" w:color="auto"/>
            <w:right w:val="none" w:sz="0" w:space="0" w:color="auto"/>
          </w:divBdr>
        </w:div>
        <w:div w:id="557205621">
          <w:marLeft w:val="0"/>
          <w:marRight w:val="0"/>
          <w:marTop w:val="0"/>
          <w:marBottom w:val="0"/>
          <w:divBdr>
            <w:top w:val="none" w:sz="0" w:space="0" w:color="auto"/>
            <w:left w:val="none" w:sz="0" w:space="0" w:color="auto"/>
            <w:bottom w:val="none" w:sz="0" w:space="0" w:color="auto"/>
            <w:right w:val="none" w:sz="0" w:space="0" w:color="auto"/>
          </w:divBdr>
        </w:div>
        <w:div w:id="1351177044">
          <w:marLeft w:val="0"/>
          <w:marRight w:val="0"/>
          <w:marTop w:val="0"/>
          <w:marBottom w:val="0"/>
          <w:divBdr>
            <w:top w:val="none" w:sz="0" w:space="0" w:color="auto"/>
            <w:left w:val="none" w:sz="0" w:space="0" w:color="auto"/>
            <w:bottom w:val="none" w:sz="0" w:space="0" w:color="auto"/>
            <w:right w:val="none" w:sz="0" w:space="0" w:color="auto"/>
          </w:divBdr>
        </w:div>
        <w:div w:id="1650816746">
          <w:marLeft w:val="0"/>
          <w:marRight w:val="0"/>
          <w:marTop w:val="0"/>
          <w:marBottom w:val="0"/>
          <w:divBdr>
            <w:top w:val="none" w:sz="0" w:space="0" w:color="auto"/>
            <w:left w:val="none" w:sz="0" w:space="0" w:color="auto"/>
            <w:bottom w:val="none" w:sz="0" w:space="0" w:color="auto"/>
            <w:right w:val="none" w:sz="0" w:space="0" w:color="auto"/>
          </w:divBdr>
        </w:div>
        <w:div w:id="237129138">
          <w:marLeft w:val="0"/>
          <w:marRight w:val="0"/>
          <w:marTop w:val="0"/>
          <w:marBottom w:val="0"/>
          <w:divBdr>
            <w:top w:val="none" w:sz="0" w:space="0" w:color="auto"/>
            <w:left w:val="none" w:sz="0" w:space="0" w:color="auto"/>
            <w:bottom w:val="none" w:sz="0" w:space="0" w:color="auto"/>
            <w:right w:val="none" w:sz="0" w:space="0" w:color="auto"/>
          </w:divBdr>
        </w:div>
        <w:div w:id="1379738695">
          <w:marLeft w:val="0"/>
          <w:marRight w:val="0"/>
          <w:marTop w:val="0"/>
          <w:marBottom w:val="0"/>
          <w:divBdr>
            <w:top w:val="none" w:sz="0" w:space="0" w:color="auto"/>
            <w:left w:val="none" w:sz="0" w:space="0" w:color="auto"/>
            <w:bottom w:val="none" w:sz="0" w:space="0" w:color="auto"/>
            <w:right w:val="none" w:sz="0" w:space="0" w:color="auto"/>
          </w:divBdr>
        </w:div>
        <w:div w:id="1361005261">
          <w:marLeft w:val="0"/>
          <w:marRight w:val="0"/>
          <w:marTop w:val="0"/>
          <w:marBottom w:val="0"/>
          <w:divBdr>
            <w:top w:val="none" w:sz="0" w:space="0" w:color="auto"/>
            <w:left w:val="none" w:sz="0" w:space="0" w:color="auto"/>
            <w:bottom w:val="none" w:sz="0" w:space="0" w:color="auto"/>
            <w:right w:val="none" w:sz="0" w:space="0" w:color="auto"/>
          </w:divBdr>
        </w:div>
        <w:div w:id="1268005608">
          <w:marLeft w:val="0"/>
          <w:marRight w:val="0"/>
          <w:marTop w:val="0"/>
          <w:marBottom w:val="0"/>
          <w:divBdr>
            <w:top w:val="none" w:sz="0" w:space="0" w:color="auto"/>
            <w:left w:val="none" w:sz="0" w:space="0" w:color="auto"/>
            <w:bottom w:val="none" w:sz="0" w:space="0" w:color="auto"/>
            <w:right w:val="none" w:sz="0" w:space="0" w:color="auto"/>
          </w:divBdr>
        </w:div>
        <w:div w:id="2042709664">
          <w:marLeft w:val="0"/>
          <w:marRight w:val="0"/>
          <w:marTop w:val="0"/>
          <w:marBottom w:val="0"/>
          <w:divBdr>
            <w:top w:val="none" w:sz="0" w:space="0" w:color="auto"/>
            <w:left w:val="none" w:sz="0" w:space="0" w:color="auto"/>
            <w:bottom w:val="none" w:sz="0" w:space="0" w:color="auto"/>
            <w:right w:val="none" w:sz="0" w:space="0" w:color="auto"/>
          </w:divBdr>
        </w:div>
        <w:div w:id="1970277720">
          <w:marLeft w:val="0"/>
          <w:marRight w:val="0"/>
          <w:marTop w:val="0"/>
          <w:marBottom w:val="0"/>
          <w:divBdr>
            <w:top w:val="none" w:sz="0" w:space="0" w:color="auto"/>
            <w:left w:val="none" w:sz="0" w:space="0" w:color="auto"/>
            <w:bottom w:val="none" w:sz="0" w:space="0" w:color="auto"/>
            <w:right w:val="none" w:sz="0" w:space="0" w:color="auto"/>
          </w:divBdr>
        </w:div>
        <w:div w:id="1804031592">
          <w:marLeft w:val="0"/>
          <w:marRight w:val="0"/>
          <w:marTop w:val="0"/>
          <w:marBottom w:val="0"/>
          <w:divBdr>
            <w:top w:val="none" w:sz="0" w:space="0" w:color="auto"/>
            <w:left w:val="none" w:sz="0" w:space="0" w:color="auto"/>
            <w:bottom w:val="none" w:sz="0" w:space="0" w:color="auto"/>
            <w:right w:val="none" w:sz="0" w:space="0" w:color="auto"/>
          </w:divBdr>
        </w:div>
        <w:div w:id="1926768489">
          <w:marLeft w:val="0"/>
          <w:marRight w:val="0"/>
          <w:marTop w:val="0"/>
          <w:marBottom w:val="0"/>
          <w:divBdr>
            <w:top w:val="none" w:sz="0" w:space="0" w:color="auto"/>
            <w:left w:val="none" w:sz="0" w:space="0" w:color="auto"/>
            <w:bottom w:val="none" w:sz="0" w:space="0" w:color="auto"/>
            <w:right w:val="none" w:sz="0" w:space="0" w:color="auto"/>
          </w:divBdr>
        </w:div>
        <w:div w:id="1837568117">
          <w:marLeft w:val="0"/>
          <w:marRight w:val="0"/>
          <w:marTop w:val="0"/>
          <w:marBottom w:val="0"/>
          <w:divBdr>
            <w:top w:val="none" w:sz="0" w:space="0" w:color="auto"/>
            <w:left w:val="none" w:sz="0" w:space="0" w:color="auto"/>
            <w:bottom w:val="none" w:sz="0" w:space="0" w:color="auto"/>
            <w:right w:val="none" w:sz="0" w:space="0" w:color="auto"/>
          </w:divBdr>
        </w:div>
        <w:div w:id="1522284502">
          <w:marLeft w:val="0"/>
          <w:marRight w:val="0"/>
          <w:marTop w:val="0"/>
          <w:marBottom w:val="0"/>
          <w:divBdr>
            <w:top w:val="none" w:sz="0" w:space="0" w:color="auto"/>
            <w:left w:val="none" w:sz="0" w:space="0" w:color="auto"/>
            <w:bottom w:val="none" w:sz="0" w:space="0" w:color="auto"/>
            <w:right w:val="none" w:sz="0" w:space="0" w:color="auto"/>
          </w:divBdr>
        </w:div>
        <w:div w:id="845049588">
          <w:marLeft w:val="0"/>
          <w:marRight w:val="0"/>
          <w:marTop w:val="0"/>
          <w:marBottom w:val="0"/>
          <w:divBdr>
            <w:top w:val="none" w:sz="0" w:space="0" w:color="auto"/>
            <w:left w:val="none" w:sz="0" w:space="0" w:color="auto"/>
            <w:bottom w:val="none" w:sz="0" w:space="0" w:color="auto"/>
            <w:right w:val="none" w:sz="0" w:space="0" w:color="auto"/>
          </w:divBdr>
        </w:div>
        <w:div w:id="1018774347">
          <w:marLeft w:val="0"/>
          <w:marRight w:val="0"/>
          <w:marTop w:val="0"/>
          <w:marBottom w:val="0"/>
          <w:divBdr>
            <w:top w:val="none" w:sz="0" w:space="0" w:color="auto"/>
            <w:left w:val="none" w:sz="0" w:space="0" w:color="auto"/>
            <w:bottom w:val="none" w:sz="0" w:space="0" w:color="auto"/>
            <w:right w:val="none" w:sz="0" w:space="0" w:color="auto"/>
          </w:divBdr>
        </w:div>
        <w:div w:id="889541043">
          <w:marLeft w:val="0"/>
          <w:marRight w:val="0"/>
          <w:marTop w:val="0"/>
          <w:marBottom w:val="0"/>
          <w:divBdr>
            <w:top w:val="none" w:sz="0" w:space="0" w:color="auto"/>
            <w:left w:val="none" w:sz="0" w:space="0" w:color="auto"/>
            <w:bottom w:val="none" w:sz="0" w:space="0" w:color="auto"/>
            <w:right w:val="none" w:sz="0" w:space="0" w:color="auto"/>
          </w:divBdr>
        </w:div>
        <w:div w:id="1356037821">
          <w:marLeft w:val="0"/>
          <w:marRight w:val="0"/>
          <w:marTop w:val="0"/>
          <w:marBottom w:val="0"/>
          <w:divBdr>
            <w:top w:val="none" w:sz="0" w:space="0" w:color="auto"/>
            <w:left w:val="none" w:sz="0" w:space="0" w:color="auto"/>
            <w:bottom w:val="none" w:sz="0" w:space="0" w:color="auto"/>
            <w:right w:val="none" w:sz="0" w:space="0" w:color="auto"/>
          </w:divBdr>
        </w:div>
        <w:div w:id="1407727921">
          <w:marLeft w:val="0"/>
          <w:marRight w:val="0"/>
          <w:marTop w:val="0"/>
          <w:marBottom w:val="0"/>
          <w:divBdr>
            <w:top w:val="none" w:sz="0" w:space="0" w:color="auto"/>
            <w:left w:val="none" w:sz="0" w:space="0" w:color="auto"/>
            <w:bottom w:val="none" w:sz="0" w:space="0" w:color="auto"/>
            <w:right w:val="none" w:sz="0" w:space="0" w:color="auto"/>
          </w:divBdr>
        </w:div>
        <w:div w:id="859589540">
          <w:marLeft w:val="0"/>
          <w:marRight w:val="0"/>
          <w:marTop w:val="0"/>
          <w:marBottom w:val="0"/>
          <w:divBdr>
            <w:top w:val="none" w:sz="0" w:space="0" w:color="auto"/>
            <w:left w:val="none" w:sz="0" w:space="0" w:color="auto"/>
            <w:bottom w:val="none" w:sz="0" w:space="0" w:color="auto"/>
            <w:right w:val="none" w:sz="0" w:space="0" w:color="auto"/>
          </w:divBdr>
        </w:div>
        <w:div w:id="1978992389">
          <w:marLeft w:val="0"/>
          <w:marRight w:val="0"/>
          <w:marTop w:val="0"/>
          <w:marBottom w:val="0"/>
          <w:divBdr>
            <w:top w:val="none" w:sz="0" w:space="0" w:color="auto"/>
            <w:left w:val="none" w:sz="0" w:space="0" w:color="auto"/>
            <w:bottom w:val="none" w:sz="0" w:space="0" w:color="auto"/>
            <w:right w:val="none" w:sz="0" w:space="0" w:color="auto"/>
          </w:divBdr>
        </w:div>
        <w:div w:id="1276519406">
          <w:marLeft w:val="0"/>
          <w:marRight w:val="0"/>
          <w:marTop w:val="0"/>
          <w:marBottom w:val="0"/>
          <w:divBdr>
            <w:top w:val="none" w:sz="0" w:space="0" w:color="auto"/>
            <w:left w:val="none" w:sz="0" w:space="0" w:color="auto"/>
            <w:bottom w:val="none" w:sz="0" w:space="0" w:color="auto"/>
            <w:right w:val="none" w:sz="0" w:space="0" w:color="auto"/>
          </w:divBdr>
        </w:div>
        <w:div w:id="71701878">
          <w:marLeft w:val="0"/>
          <w:marRight w:val="0"/>
          <w:marTop w:val="0"/>
          <w:marBottom w:val="0"/>
          <w:divBdr>
            <w:top w:val="none" w:sz="0" w:space="0" w:color="auto"/>
            <w:left w:val="none" w:sz="0" w:space="0" w:color="auto"/>
            <w:bottom w:val="none" w:sz="0" w:space="0" w:color="auto"/>
            <w:right w:val="none" w:sz="0" w:space="0" w:color="auto"/>
          </w:divBdr>
        </w:div>
        <w:div w:id="1733312507">
          <w:marLeft w:val="0"/>
          <w:marRight w:val="0"/>
          <w:marTop w:val="0"/>
          <w:marBottom w:val="0"/>
          <w:divBdr>
            <w:top w:val="none" w:sz="0" w:space="0" w:color="auto"/>
            <w:left w:val="none" w:sz="0" w:space="0" w:color="auto"/>
            <w:bottom w:val="none" w:sz="0" w:space="0" w:color="auto"/>
            <w:right w:val="none" w:sz="0" w:space="0" w:color="auto"/>
          </w:divBdr>
        </w:div>
        <w:div w:id="436369860">
          <w:marLeft w:val="0"/>
          <w:marRight w:val="0"/>
          <w:marTop w:val="0"/>
          <w:marBottom w:val="0"/>
          <w:divBdr>
            <w:top w:val="none" w:sz="0" w:space="0" w:color="auto"/>
            <w:left w:val="none" w:sz="0" w:space="0" w:color="auto"/>
            <w:bottom w:val="none" w:sz="0" w:space="0" w:color="auto"/>
            <w:right w:val="none" w:sz="0" w:space="0" w:color="auto"/>
          </w:divBdr>
        </w:div>
        <w:div w:id="289358794">
          <w:marLeft w:val="0"/>
          <w:marRight w:val="0"/>
          <w:marTop w:val="0"/>
          <w:marBottom w:val="0"/>
          <w:divBdr>
            <w:top w:val="none" w:sz="0" w:space="0" w:color="auto"/>
            <w:left w:val="none" w:sz="0" w:space="0" w:color="auto"/>
            <w:bottom w:val="none" w:sz="0" w:space="0" w:color="auto"/>
            <w:right w:val="none" w:sz="0" w:space="0" w:color="auto"/>
          </w:divBdr>
        </w:div>
        <w:div w:id="938830529">
          <w:marLeft w:val="0"/>
          <w:marRight w:val="0"/>
          <w:marTop w:val="0"/>
          <w:marBottom w:val="0"/>
          <w:divBdr>
            <w:top w:val="none" w:sz="0" w:space="0" w:color="auto"/>
            <w:left w:val="none" w:sz="0" w:space="0" w:color="auto"/>
            <w:bottom w:val="none" w:sz="0" w:space="0" w:color="auto"/>
            <w:right w:val="none" w:sz="0" w:space="0" w:color="auto"/>
          </w:divBdr>
        </w:div>
        <w:div w:id="551618566">
          <w:marLeft w:val="0"/>
          <w:marRight w:val="0"/>
          <w:marTop w:val="0"/>
          <w:marBottom w:val="0"/>
          <w:divBdr>
            <w:top w:val="none" w:sz="0" w:space="0" w:color="auto"/>
            <w:left w:val="none" w:sz="0" w:space="0" w:color="auto"/>
            <w:bottom w:val="none" w:sz="0" w:space="0" w:color="auto"/>
            <w:right w:val="none" w:sz="0" w:space="0" w:color="auto"/>
          </w:divBdr>
        </w:div>
        <w:div w:id="1453286408">
          <w:marLeft w:val="0"/>
          <w:marRight w:val="0"/>
          <w:marTop w:val="0"/>
          <w:marBottom w:val="0"/>
          <w:divBdr>
            <w:top w:val="none" w:sz="0" w:space="0" w:color="auto"/>
            <w:left w:val="none" w:sz="0" w:space="0" w:color="auto"/>
            <w:bottom w:val="none" w:sz="0" w:space="0" w:color="auto"/>
            <w:right w:val="none" w:sz="0" w:space="0" w:color="auto"/>
          </w:divBdr>
        </w:div>
        <w:div w:id="502278549">
          <w:marLeft w:val="0"/>
          <w:marRight w:val="0"/>
          <w:marTop w:val="0"/>
          <w:marBottom w:val="0"/>
          <w:divBdr>
            <w:top w:val="none" w:sz="0" w:space="0" w:color="auto"/>
            <w:left w:val="none" w:sz="0" w:space="0" w:color="auto"/>
            <w:bottom w:val="none" w:sz="0" w:space="0" w:color="auto"/>
            <w:right w:val="none" w:sz="0" w:space="0" w:color="auto"/>
          </w:divBdr>
        </w:div>
        <w:div w:id="1342584187">
          <w:marLeft w:val="0"/>
          <w:marRight w:val="0"/>
          <w:marTop w:val="0"/>
          <w:marBottom w:val="0"/>
          <w:divBdr>
            <w:top w:val="none" w:sz="0" w:space="0" w:color="auto"/>
            <w:left w:val="none" w:sz="0" w:space="0" w:color="auto"/>
            <w:bottom w:val="none" w:sz="0" w:space="0" w:color="auto"/>
            <w:right w:val="none" w:sz="0" w:space="0" w:color="auto"/>
          </w:divBdr>
        </w:div>
        <w:div w:id="174734377">
          <w:marLeft w:val="0"/>
          <w:marRight w:val="0"/>
          <w:marTop w:val="0"/>
          <w:marBottom w:val="0"/>
          <w:divBdr>
            <w:top w:val="none" w:sz="0" w:space="0" w:color="auto"/>
            <w:left w:val="none" w:sz="0" w:space="0" w:color="auto"/>
            <w:bottom w:val="none" w:sz="0" w:space="0" w:color="auto"/>
            <w:right w:val="none" w:sz="0" w:space="0" w:color="auto"/>
          </w:divBdr>
          <w:divsChild>
            <w:div w:id="1296254267">
              <w:marLeft w:val="0"/>
              <w:marRight w:val="0"/>
              <w:marTop w:val="0"/>
              <w:marBottom w:val="0"/>
              <w:divBdr>
                <w:top w:val="none" w:sz="0" w:space="0" w:color="auto"/>
                <w:left w:val="none" w:sz="0" w:space="0" w:color="auto"/>
                <w:bottom w:val="none" w:sz="0" w:space="0" w:color="auto"/>
                <w:right w:val="none" w:sz="0" w:space="0" w:color="auto"/>
              </w:divBdr>
            </w:div>
            <w:div w:id="2129617226">
              <w:marLeft w:val="0"/>
              <w:marRight w:val="0"/>
              <w:marTop w:val="0"/>
              <w:marBottom w:val="0"/>
              <w:divBdr>
                <w:top w:val="none" w:sz="0" w:space="0" w:color="auto"/>
                <w:left w:val="none" w:sz="0" w:space="0" w:color="auto"/>
                <w:bottom w:val="none" w:sz="0" w:space="0" w:color="auto"/>
                <w:right w:val="none" w:sz="0" w:space="0" w:color="auto"/>
              </w:divBdr>
            </w:div>
          </w:divsChild>
        </w:div>
        <w:div w:id="167600262">
          <w:marLeft w:val="0"/>
          <w:marRight w:val="0"/>
          <w:marTop w:val="0"/>
          <w:marBottom w:val="0"/>
          <w:divBdr>
            <w:top w:val="none" w:sz="0" w:space="0" w:color="auto"/>
            <w:left w:val="none" w:sz="0" w:space="0" w:color="auto"/>
            <w:bottom w:val="none" w:sz="0" w:space="0" w:color="auto"/>
            <w:right w:val="none" w:sz="0" w:space="0" w:color="auto"/>
          </w:divBdr>
        </w:div>
        <w:div w:id="309867629">
          <w:marLeft w:val="0"/>
          <w:marRight w:val="0"/>
          <w:marTop w:val="0"/>
          <w:marBottom w:val="0"/>
          <w:divBdr>
            <w:top w:val="none" w:sz="0" w:space="0" w:color="auto"/>
            <w:left w:val="none" w:sz="0" w:space="0" w:color="auto"/>
            <w:bottom w:val="none" w:sz="0" w:space="0" w:color="auto"/>
            <w:right w:val="none" w:sz="0" w:space="0" w:color="auto"/>
          </w:divBdr>
        </w:div>
        <w:div w:id="1613315546">
          <w:marLeft w:val="0"/>
          <w:marRight w:val="0"/>
          <w:marTop w:val="0"/>
          <w:marBottom w:val="0"/>
          <w:divBdr>
            <w:top w:val="none" w:sz="0" w:space="0" w:color="auto"/>
            <w:left w:val="none" w:sz="0" w:space="0" w:color="auto"/>
            <w:bottom w:val="none" w:sz="0" w:space="0" w:color="auto"/>
            <w:right w:val="none" w:sz="0" w:space="0" w:color="auto"/>
          </w:divBdr>
        </w:div>
        <w:div w:id="1872258380">
          <w:marLeft w:val="0"/>
          <w:marRight w:val="0"/>
          <w:marTop w:val="0"/>
          <w:marBottom w:val="0"/>
          <w:divBdr>
            <w:top w:val="none" w:sz="0" w:space="0" w:color="auto"/>
            <w:left w:val="none" w:sz="0" w:space="0" w:color="auto"/>
            <w:bottom w:val="none" w:sz="0" w:space="0" w:color="auto"/>
            <w:right w:val="none" w:sz="0" w:space="0" w:color="auto"/>
          </w:divBdr>
        </w:div>
        <w:div w:id="695690447">
          <w:marLeft w:val="0"/>
          <w:marRight w:val="0"/>
          <w:marTop w:val="0"/>
          <w:marBottom w:val="0"/>
          <w:divBdr>
            <w:top w:val="none" w:sz="0" w:space="0" w:color="auto"/>
            <w:left w:val="none" w:sz="0" w:space="0" w:color="auto"/>
            <w:bottom w:val="none" w:sz="0" w:space="0" w:color="auto"/>
            <w:right w:val="none" w:sz="0" w:space="0" w:color="auto"/>
          </w:divBdr>
        </w:div>
        <w:div w:id="1849172627">
          <w:marLeft w:val="0"/>
          <w:marRight w:val="0"/>
          <w:marTop w:val="0"/>
          <w:marBottom w:val="0"/>
          <w:divBdr>
            <w:top w:val="none" w:sz="0" w:space="0" w:color="auto"/>
            <w:left w:val="none" w:sz="0" w:space="0" w:color="auto"/>
            <w:bottom w:val="none" w:sz="0" w:space="0" w:color="auto"/>
            <w:right w:val="none" w:sz="0" w:space="0" w:color="auto"/>
          </w:divBdr>
        </w:div>
        <w:div w:id="1937976086">
          <w:marLeft w:val="0"/>
          <w:marRight w:val="0"/>
          <w:marTop w:val="0"/>
          <w:marBottom w:val="0"/>
          <w:divBdr>
            <w:top w:val="none" w:sz="0" w:space="0" w:color="auto"/>
            <w:left w:val="none" w:sz="0" w:space="0" w:color="auto"/>
            <w:bottom w:val="none" w:sz="0" w:space="0" w:color="auto"/>
            <w:right w:val="none" w:sz="0" w:space="0" w:color="auto"/>
          </w:divBdr>
        </w:div>
        <w:div w:id="2018076404">
          <w:marLeft w:val="0"/>
          <w:marRight w:val="0"/>
          <w:marTop w:val="0"/>
          <w:marBottom w:val="0"/>
          <w:divBdr>
            <w:top w:val="none" w:sz="0" w:space="0" w:color="auto"/>
            <w:left w:val="none" w:sz="0" w:space="0" w:color="auto"/>
            <w:bottom w:val="none" w:sz="0" w:space="0" w:color="auto"/>
            <w:right w:val="none" w:sz="0" w:space="0" w:color="auto"/>
          </w:divBdr>
        </w:div>
        <w:div w:id="991525199">
          <w:marLeft w:val="0"/>
          <w:marRight w:val="0"/>
          <w:marTop w:val="0"/>
          <w:marBottom w:val="0"/>
          <w:divBdr>
            <w:top w:val="none" w:sz="0" w:space="0" w:color="auto"/>
            <w:left w:val="none" w:sz="0" w:space="0" w:color="auto"/>
            <w:bottom w:val="none" w:sz="0" w:space="0" w:color="auto"/>
            <w:right w:val="none" w:sz="0" w:space="0" w:color="auto"/>
          </w:divBdr>
        </w:div>
        <w:div w:id="1779834436">
          <w:marLeft w:val="0"/>
          <w:marRight w:val="0"/>
          <w:marTop w:val="0"/>
          <w:marBottom w:val="0"/>
          <w:divBdr>
            <w:top w:val="none" w:sz="0" w:space="0" w:color="auto"/>
            <w:left w:val="none" w:sz="0" w:space="0" w:color="auto"/>
            <w:bottom w:val="none" w:sz="0" w:space="0" w:color="auto"/>
            <w:right w:val="none" w:sz="0" w:space="0" w:color="auto"/>
          </w:divBdr>
        </w:div>
        <w:div w:id="814495009">
          <w:marLeft w:val="0"/>
          <w:marRight w:val="0"/>
          <w:marTop w:val="0"/>
          <w:marBottom w:val="0"/>
          <w:divBdr>
            <w:top w:val="none" w:sz="0" w:space="0" w:color="auto"/>
            <w:left w:val="none" w:sz="0" w:space="0" w:color="auto"/>
            <w:bottom w:val="none" w:sz="0" w:space="0" w:color="auto"/>
            <w:right w:val="none" w:sz="0" w:space="0" w:color="auto"/>
          </w:divBdr>
        </w:div>
        <w:div w:id="1113598472">
          <w:marLeft w:val="0"/>
          <w:marRight w:val="0"/>
          <w:marTop w:val="0"/>
          <w:marBottom w:val="0"/>
          <w:divBdr>
            <w:top w:val="none" w:sz="0" w:space="0" w:color="auto"/>
            <w:left w:val="none" w:sz="0" w:space="0" w:color="auto"/>
            <w:bottom w:val="none" w:sz="0" w:space="0" w:color="auto"/>
            <w:right w:val="none" w:sz="0" w:space="0" w:color="auto"/>
          </w:divBdr>
        </w:div>
        <w:div w:id="142622521">
          <w:marLeft w:val="0"/>
          <w:marRight w:val="0"/>
          <w:marTop w:val="0"/>
          <w:marBottom w:val="0"/>
          <w:divBdr>
            <w:top w:val="none" w:sz="0" w:space="0" w:color="auto"/>
            <w:left w:val="none" w:sz="0" w:space="0" w:color="auto"/>
            <w:bottom w:val="none" w:sz="0" w:space="0" w:color="auto"/>
            <w:right w:val="none" w:sz="0" w:space="0" w:color="auto"/>
          </w:divBdr>
        </w:div>
        <w:div w:id="338582366">
          <w:marLeft w:val="0"/>
          <w:marRight w:val="0"/>
          <w:marTop w:val="0"/>
          <w:marBottom w:val="0"/>
          <w:divBdr>
            <w:top w:val="none" w:sz="0" w:space="0" w:color="auto"/>
            <w:left w:val="none" w:sz="0" w:space="0" w:color="auto"/>
            <w:bottom w:val="none" w:sz="0" w:space="0" w:color="auto"/>
            <w:right w:val="none" w:sz="0" w:space="0" w:color="auto"/>
          </w:divBdr>
        </w:div>
        <w:div w:id="990522473">
          <w:marLeft w:val="0"/>
          <w:marRight w:val="0"/>
          <w:marTop w:val="0"/>
          <w:marBottom w:val="0"/>
          <w:divBdr>
            <w:top w:val="none" w:sz="0" w:space="0" w:color="auto"/>
            <w:left w:val="none" w:sz="0" w:space="0" w:color="auto"/>
            <w:bottom w:val="none" w:sz="0" w:space="0" w:color="auto"/>
            <w:right w:val="none" w:sz="0" w:space="0" w:color="auto"/>
          </w:divBdr>
        </w:div>
        <w:div w:id="1373387871">
          <w:marLeft w:val="0"/>
          <w:marRight w:val="0"/>
          <w:marTop w:val="0"/>
          <w:marBottom w:val="0"/>
          <w:divBdr>
            <w:top w:val="none" w:sz="0" w:space="0" w:color="auto"/>
            <w:left w:val="none" w:sz="0" w:space="0" w:color="auto"/>
            <w:bottom w:val="none" w:sz="0" w:space="0" w:color="auto"/>
            <w:right w:val="none" w:sz="0" w:space="0" w:color="auto"/>
          </w:divBdr>
        </w:div>
        <w:div w:id="474950442">
          <w:marLeft w:val="0"/>
          <w:marRight w:val="0"/>
          <w:marTop w:val="0"/>
          <w:marBottom w:val="0"/>
          <w:divBdr>
            <w:top w:val="none" w:sz="0" w:space="0" w:color="auto"/>
            <w:left w:val="none" w:sz="0" w:space="0" w:color="auto"/>
            <w:bottom w:val="none" w:sz="0" w:space="0" w:color="auto"/>
            <w:right w:val="none" w:sz="0" w:space="0" w:color="auto"/>
          </w:divBdr>
        </w:div>
        <w:div w:id="1951819690">
          <w:marLeft w:val="0"/>
          <w:marRight w:val="0"/>
          <w:marTop w:val="0"/>
          <w:marBottom w:val="0"/>
          <w:divBdr>
            <w:top w:val="none" w:sz="0" w:space="0" w:color="auto"/>
            <w:left w:val="none" w:sz="0" w:space="0" w:color="auto"/>
            <w:bottom w:val="none" w:sz="0" w:space="0" w:color="auto"/>
            <w:right w:val="none" w:sz="0" w:space="0" w:color="auto"/>
          </w:divBdr>
        </w:div>
        <w:div w:id="39524022">
          <w:marLeft w:val="0"/>
          <w:marRight w:val="0"/>
          <w:marTop w:val="0"/>
          <w:marBottom w:val="0"/>
          <w:divBdr>
            <w:top w:val="none" w:sz="0" w:space="0" w:color="auto"/>
            <w:left w:val="none" w:sz="0" w:space="0" w:color="auto"/>
            <w:bottom w:val="none" w:sz="0" w:space="0" w:color="auto"/>
            <w:right w:val="none" w:sz="0" w:space="0" w:color="auto"/>
          </w:divBdr>
        </w:div>
        <w:div w:id="1363092915">
          <w:marLeft w:val="0"/>
          <w:marRight w:val="0"/>
          <w:marTop w:val="0"/>
          <w:marBottom w:val="0"/>
          <w:divBdr>
            <w:top w:val="none" w:sz="0" w:space="0" w:color="auto"/>
            <w:left w:val="none" w:sz="0" w:space="0" w:color="auto"/>
            <w:bottom w:val="none" w:sz="0" w:space="0" w:color="auto"/>
            <w:right w:val="none" w:sz="0" w:space="0" w:color="auto"/>
          </w:divBdr>
        </w:div>
        <w:div w:id="1361005670">
          <w:marLeft w:val="0"/>
          <w:marRight w:val="0"/>
          <w:marTop w:val="0"/>
          <w:marBottom w:val="0"/>
          <w:divBdr>
            <w:top w:val="none" w:sz="0" w:space="0" w:color="auto"/>
            <w:left w:val="none" w:sz="0" w:space="0" w:color="auto"/>
            <w:bottom w:val="none" w:sz="0" w:space="0" w:color="auto"/>
            <w:right w:val="none" w:sz="0" w:space="0" w:color="auto"/>
          </w:divBdr>
        </w:div>
        <w:div w:id="368918320">
          <w:marLeft w:val="0"/>
          <w:marRight w:val="0"/>
          <w:marTop w:val="0"/>
          <w:marBottom w:val="0"/>
          <w:divBdr>
            <w:top w:val="none" w:sz="0" w:space="0" w:color="auto"/>
            <w:left w:val="none" w:sz="0" w:space="0" w:color="auto"/>
            <w:bottom w:val="none" w:sz="0" w:space="0" w:color="auto"/>
            <w:right w:val="none" w:sz="0" w:space="0" w:color="auto"/>
          </w:divBdr>
        </w:div>
        <w:div w:id="524564870">
          <w:marLeft w:val="0"/>
          <w:marRight w:val="0"/>
          <w:marTop w:val="0"/>
          <w:marBottom w:val="0"/>
          <w:divBdr>
            <w:top w:val="none" w:sz="0" w:space="0" w:color="auto"/>
            <w:left w:val="none" w:sz="0" w:space="0" w:color="auto"/>
            <w:bottom w:val="none" w:sz="0" w:space="0" w:color="auto"/>
            <w:right w:val="none" w:sz="0" w:space="0" w:color="auto"/>
          </w:divBdr>
        </w:div>
        <w:div w:id="1446775383">
          <w:marLeft w:val="0"/>
          <w:marRight w:val="0"/>
          <w:marTop w:val="0"/>
          <w:marBottom w:val="0"/>
          <w:divBdr>
            <w:top w:val="none" w:sz="0" w:space="0" w:color="auto"/>
            <w:left w:val="none" w:sz="0" w:space="0" w:color="auto"/>
            <w:bottom w:val="none" w:sz="0" w:space="0" w:color="auto"/>
            <w:right w:val="none" w:sz="0" w:space="0" w:color="auto"/>
          </w:divBdr>
        </w:div>
        <w:div w:id="599682097">
          <w:marLeft w:val="0"/>
          <w:marRight w:val="0"/>
          <w:marTop w:val="0"/>
          <w:marBottom w:val="0"/>
          <w:divBdr>
            <w:top w:val="none" w:sz="0" w:space="0" w:color="auto"/>
            <w:left w:val="none" w:sz="0" w:space="0" w:color="auto"/>
            <w:bottom w:val="none" w:sz="0" w:space="0" w:color="auto"/>
            <w:right w:val="none" w:sz="0" w:space="0" w:color="auto"/>
          </w:divBdr>
        </w:div>
        <w:div w:id="1071737317">
          <w:marLeft w:val="0"/>
          <w:marRight w:val="0"/>
          <w:marTop w:val="0"/>
          <w:marBottom w:val="0"/>
          <w:divBdr>
            <w:top w:val="none" w:sz="0" w:space="0" w:color="auto"/>
            <w:left w:val="none" w:sz="0" w:space="0" w:color="auto"/>
            <w:bottom w:val="none" w:sz="0" w:space="0" w:color="auto"/>
            <w:right w:val="none" w:sz="0" w:space="0" w:color="auto"/>
          </w:divBdr>
        </w:div>
        <w:div w:id="791560536">
          <w:marLeft w:val="0"/>
          <w:marRight w:val="0"/>
          <w:marTop w:val="0"/>
          <w:marBottom w:val="0"/>
          <w:divBdr>
            <w:top w:val="none" w:sz="0" w:space="0" w:color="auto"/>
            <w:left w:val="none" w:sz="0" w:space="0" w:color="auto"/>
            <w:bottom w:val="none" w:sz="0" w:space="0" w:color="auto"/>
            <w:right w:val="none" w:sz="0" w:space="0" w:color="auto"/>
          </w:divBdr>
        </w:div>
        <w:div w:id="1818455336">
          <w:marLeft w:val="0"/>
          <w:marRight w:val="0"/>
          <w:marTop w:val="0"/>
          <w:marBottom w:val="0"/>
          <w:divBdr>
            <w:top w:val="none" w:sz="0" w:space="0" w:color="auto"/>
            <w:left w:val="none" w:sz="0" w:space="0" w:color="auto"/>
            <w:bottom w:val="none" w:sz="0" w:space="0" w:color="auto"/>
            <w:right w:val="none" w:sz="0" w:space="0" w:color="auto"/>
          </w:divBdr>
        </w:div>
        <w:div w:id="1131292675">
          <w:marLeft w:val="0"/>
          <w:marRight w:val="0"/>
          <w:marTop w:val="0"/>
          <w:marBottom w:val="0"/>
          <w:divBdr>
            <w:top w:val="none" w:sz="0" w:space="0" w:color="auto"/>
            <w:left w:val="none" w:sz="0" w:space="0" w:color="auto"/>
            <w:bottom w:val="none" w:sz="0" w:space="0" w:color="auto"/>
            <w:right w:val="none" w:sz="0" w:space="0" w:color="auto"/>
          </w:divBdr>
        </w:div>
        <w:div w:id="233667282">
          <w:marLeft w:val="0"/>
          <w:marRight w:val="0"/>
          <w:marTop w:val="0"/>
          <w:marBottom w:val="0"/>
          <w:divBdr>
            <w:top w:val="none" w:sz="0" w:space="0" w:color="auto"/>
            <w:left w:val="none" w:sz="0" w:space="0" w:color="auto"/>
            <w:bottom w:val="none" w:sz="0" w:space="0" w:color="auto"/>
            <w:right w:val="none" w:sz="0" w:space="0" w:color="auto"/>
          </w:divBdr>
        </w:div>
        <w:div w:id="690760760">
          <w:marLeft w:val="0"/>
          <w:marRight w:val="0"/>
          <w:marTop w:val="0"/>
          <w:marBottom w:val="0"/>
          <w:divBdr>
            <w:top w:val="none" w:sz="0" w:space="0" w:color="auto"/>
            <w:left w:val="none" w:sz="0" w:space="0" w:color="auto"/>
            <w:bottom w:val="none" w:sz="0" w:space="0" w:color="auto"/>
            <w:right w:val="none" w:sz="0" w:space="0" w:color="auto"/>
          </w:divBdr>
          <w:divsChild>
            <w:div w:id="161549283">
              <w:marLeft w:val="0"/>
              <w:marRight w:val="0"/>
              <w:marTop w:val="0"/>
              <w:marBottom w:val="0"/>
              <w:divBdr>
                <w:top w:val="none" w:sz="0" w:space="0" w:color="auto"/>
                <w:left w:val="none" w:sz="0" w:space="0" w:color="auto"/>
                <w:bottom w:val="none" w:sz="0" w:space="0" w:color="auto"/>
                <w:right w:val="none" w:sz="0" w:space="0" w:color="auto"/>
              </w:divBdr>
            </w:div>
            <w:div w:id="177890274">
              <w:marLeft w:val="0"/>
              <w:marRight w:val="0"/>
              <w:marTop w:val="0"/>
              <w:marBottom w:val="0"/>
              <w:divBdr>
                <w:top w:val="none" w:sz="0" w:space="0" w:color="auto"/>
                <w:left w:val="none" w:sz="0" w:space="0" w:color="auto"/>
                <w:bottom w:val="none" w:sz="0" w:space="0" w:color="auto"/>
                <w:right w:val="none" w:sz="0" w:space="0" w:color="auto"/>
              </w:divBdr>
            </w:div>
            <w:div w:id="63796660">
              <w:marLeft w:val="0"/>
              <w:marRight w:val="0"/>
              <w:marTop w:val="0"/>
              <w:marBottom w:val="0"/>
              <w:divBdr>
                <w:top w:val="none" w:sz="0" w:space="0" w:color="auto"/>
                <w:left w:val="none" w:sz="0" w:space="0" w:color="auto"/>
                <w:bottom w:val="none" w:sz="0" w:space="0" w:color="auto"/>
                <w:right w:val="none" w:sz="0" w:space="0" w:color="auto"/>
              </w:divBdr>
            </w:div>
            <w:div w:id="2028094987">
              <w:marLeft w:val="0"/>
              <w:marRight w:val="0"/>
              <w:marTop w:val="0"/>
              <w:marBottom w:val="0"/>
              <w:divBdr>
                <w:top w:val="none" w:sz="0" w:space="0" w:color="auto"/>
                <w:left w:val="none" w:sz="0" w:space="0" w:color="auto"/>
                <w:bottom w:val="none" w:sz="0" w:space="0" w:color="auto"/>
                <w:right w:val="none" w:sz="0" w:space="0" w:color="auto"/>
              </w:divBdr>
            </w:div>
          </w:divsChild>
        </w:div>
        <w:div w:id="2031102843">
          <w:marLeft w:val="0"/>
          <w:marRight w:val="0"/>
          <w:marTop w:val="0"/>
          <w:marBottom w:val="0"/>
          <w:divBdr>
            <w:top w:val="none" w:sz="0" w:space="0" w:color="auto"/>
            <w:left w:val="none" w:sz="0" w:space="0" w:color="auto"/>
            <w:bottom w:val="none" w:sz="0" w:space="0" w:color="auto"/>
            <w:right w:val="none" w:sz="0" w:space="0" w:color="auto"/>
          </w:divBdr>
          <w:divsChild>
            <w:div w:id="1000501616">
              <w:marLeft w:val="0"/>
              <w:marRight w:val="0"/>
              <w:marTop w:val="0"/>
              <w:marBottom w:val="0"/>
              <w:divBdr>
                <w:top w:val="none" w:sz="0" w:space="0" w:color="auto"/>
                <w:left w:val="none" w:sz="0" w:space="0" w:color="auto"/>
                <w:bottom w:val="none" w:sz="0" w:space="0" w:color="auto"/>
                <w:right w:val="none" w:sz="0" w:space="0" w:color="auto"/>
              </w:divBdr>
            </w:div>
            <w:div w:id="233975634">
              <w:marLeft w:val="0"/>
              <w:marRight w:val="0"/>
              <w:marTop w:val="0"/>
              <w:marBottom w:val="0"/>
              <w:divBdr>
                <w:top w:val="none" w:sz="0" w:space="0" w:color="auto"/>
                <w:left w:val="none" w:sz="0" w:space="0" w:color="auto"/>
                <w:bottom w:val="none" w:sz="0" w:space="0" w:color="auto"/>
                <w:right w:val="none" w:sz="0" w:space="0" w:color="auto"/>
              </w:divBdr>
            </w:div>
            <w:div w:id="1717971106">
              <w:marLeft w:val="0"/>
              <w:marRight w:val="0"/>
              <w:marTop w:val="0"/>
              <w:marBottom w:val="0"/>
              <w:divBdr>
                <w:top w:val="none" w:sz="0" w:space="0" w:color="auto"/>
                <w:left w:val="none" w:sz="0" w:space="0" w:color="auto"/>
                <w:bottom w:val="none" w:sz="0" w:space="0" w:color="auto"/>
                <w:right w:val="none" w:sz="0" w:space="0" w:color="auto"/>
              </w:divBdr>
            </w:div>
            <w:div w:id="1843398950">
              <w:marLeft w:val="0"/>
              <w:marRight w:val="0"/>
              <w:marTop w:val="0"/>
              <w:marBottom w:val="0"/>
              <w:divBdr>
                <w:top w:val="none" w:sz="0" w:space="0" w:color="auto"/>
                <w:left w:val="none" w:sz="0" w:space="0" w:color="auto"/>
                <w:bottom w:val="none" w:sz="0" w:space="0" w:color="auto"/>
                <w:right w:val="none" w:sz="0" w:space="0" w:color="auto"/>
              </w:divBdr>
            </w:div>
          </w:divsChild>
        </w:div>
        <w:div w:id="582229579">
          <w:marLeft w:val="0"/>
          <w:marRight w:val="0"/>
          <w:marTop w:val="0"/>
          <w:marBottom w:val="0"/>
          <w:divBdr>
            <w:top w:val="none" w:sz="0" w:space="0" w:color="auto"/>
            <w:left w:val="none" w:sz="0" w:space="0" w:color="auto"/>
            <w:bottom w:val="none" w:sz="0" w:space="0" w:color="auto"/>
            <w:right w:val="none" w:sz="0" w:space="0" w:color="auto"/>
          </w:divBdr>
        </w:div>
        <w:div w:id="978723444">
          <w:marLeft w:val="0"/>
          <w:marRight w:val="0"/>
          <w:marTop w:val="0"/>
          <w:marBottom w:val="0"/>
          <w:divBdr>
            <w:top w:val="none" w:sz="0" w:space="0" w:color="auto"/>
            <w:left w:val="none" w:sz="0" w:space="0" w:color="auto"/>
            <w:bottom w:val="none" w:sz="0" w:space="0" w:color="auto"/>
            <w:right w:val="none" w:sz="0" w:space="0" w:color="auto"/>
          </w:divBdr>
        </w:div>
        <w:div w:id="1594776780">
          <w:marLeft w:val="0"/>
          <w:marRight w:val="0"/>
          <w:marTop w:val="0"/>
          <w:marBottom w:val="0"/>
          <w:divBdr>
            <w:top w:val="none" w:sz="0" w:space="0" w:color="auto"/>
            <w:left w:val="none" w:sz="0" w:space="0" w:color="auto"/>
            <w:bottom w:val="none" w:sz="0" w:space="0" w:color="auto"/>
            <w:right w:val="none" w:sz="0" w:space="0" w:color="auto"/>
          </w:divBdr>
        </w:div>
        <w:div w:id="737365359">
          <w:marLeft w:val="0"/>
          <w:marRight w:val="0"/>
          <w:marTop w:val="0"/>
          <w:marBottom w:val="0"/>
          <w:divBdr>
            <w:top w:val="none" w:sz="0" w:space="0" w:color="auto"/>
            <w:left w:val="none" w:sz="0" w:space="0" w:color="auto"/>
            <w:bottom w:val="none" w:sz="0" w:space="0" w:color="auto"/>
            <w:right w:val="none" w:sz="0" w:space="0" w:color="auto"/>
          </w:divBdr>
        </w:div>
        <w:div w:id="1218518467">
          <w:marLeft w:val="0"/>
          <w:marRight w:val="0"/>
          <w:marTop w:val="0"/>
          <w:marBottom w:val="0"/>
          <w:divBdr>
            <w:top w:val="none" w:sz="0" w:space="0" w:color="auto"/>
            <w:left w:val="none" w:sz="0" w:space="0" w:color="auto"/>
            <w:bottom w:val="none" w:sz="0" w:space="0" w:color="auto"/>
            <w:right w:val="none" w:sz="0" w:space="0" w:color="auto"/>
          </w:divBdr>
        </w:div>
        <w:div w:id="1505198039">
          <w:marLeft w:val="0"/>
          <w:marRight w:val="0"/>
          <w:marTop w:val="0"/>
          <w:marBottom w:val="0"/>
          <w:divBdr>
            <w:top w:val="none" w:sz="0" w:space="0" w:color="auto"/>
            <w:left w:val="none" w:sz="0" w:space="0" w:color="auto"/>
            <w:bottom w:val="none" w:sz="0" w:space="0" w:color="auto"/>
            <w:right w:val="none" w:sz="0" w:space="0" w:color="auto"/>
          </w:divBdr>
        </w:div>
        <w:div w:id="162087024">
          <w:marLeft w:val="0"/>
          <w:marRight w:val="0"/>
          <w:marTop w:val="0"/>
          <w:marBottom w:val="0"/>
          <w:divBdr>
            <w:top w:val="none" w:sz="0" w:space="0" w:color="auto"/>
            <w:left w:val="none" w:sz="0" w:space="0" w:color="auto"/>
            <w:bottom w:val="none" w:sz="0" w:space="0" w:color="auto"/>
            <w:right w:val="none" w:sz="0" w:space="0" w:color="auto"/>
          </w:divBdr>
        </w:div>
        <w:div w:id="685794118">
          <w:marLeft w:val="0"/>
          <w:marRight w:val="0"/>
          <w:marTop w:val="0"/>
          <w:marBottom w:val="0"/>
          <w:divBdr>
            <w:top w:val="none" w:sz="0" w:space="0" w:color="auto"/>
            <w:left w:val="none" w:sz="0" w:space="0" w:color="auto"/>
            <w:bottom w:val="none" w:sz="0" w:space="0" w:color="auto"/>
            <w:right w:val="none" w:sz="0" w:space="0" w:color="auto"/>
          </w:divBdr>
        </w:div>
        <w:div w:id="225117921">
          <w:marLeft w:val="0"/>
          <w:marRight w:val="0"/>
          <w:marTop w:val="0"/>
          <w:marBottom w:val="0"/>
          <w:divBdr>
            <w:top w:val="none" w:sz="0" w:space="0" w:color="auto"/>
            <w:left w:val="none" w:sz="0" w:space="0" w:color="auto"/>
            <w:bottom w:val="none" w:sz="0" w:space="0" w:color="auto"/>
            <w:right w:val="none" w:sz="0" w:space="0" w:color="auto"/>
          </w:divBdr>
        </w:div>
        <w:div w:id="2112821991">
          <w:marLeft w:val="0"/>
          <w:marRight w:val="0"/>
          <w:marTop w:val="0"/>
          <w:marBottom w:val="0"/>
          <w:divBdr>
            <w:top w:val="none" w:sz="0" w:space="0" w:color="auto"/>
            <w:left w:val="none" w:sz="0" w:space="0" w:color="auto"/>
            <w:bottom w:val="none" w:sz="0" w:space="0" w:color="auto"/>
            <w:right w:val="none" w:sz="0" w:space="0" w:color="auto"/>
          </w:divBdr>
        </w:div>
        <w:div w:id="585652306">
          <w:marLeft w:val="0"/>
          <w:marRight w:val="0"/>
          <w:marTop w:val="0"/>
          <w:marBottom w:val="0"/>
          <w:divBdr>
            <w:top w:val="none" w:sz="0" w:space="0" w:color="auto"/>
            <w:left w:val="none" w:sz="0" w:space="0" w:color="auto"/>
            <w:bottom w:val="none" w:sz="0" w:space="0" w:color="auto"/>
            <w:right w:val="none" w:sz="0" w:space="0" w:color="auto"/>
          </w:divBdr>
        </w:div>
        <w:div w:id="1507983365">
          <w:marLeft w:val="0"/>
          <w:marRight w:val="0"/>
          <w:marTop w:val="0"/>
          <w:marBottom w:val="0"/>
          <w:divBdr>
            <w:top w:val="none" w:sz="0" w:space="0" w:color="auto"/>
            <w:left w:val="none" w:sz="0" w:space="0" w:color="auto"/>
            <w:bottom w:val="none" w:sz="0" w:space="0" w:color="auto"/>
            <w:right w:val="none" w:sz="0" w:space="0" w:color="auto"/>
          </w:divBdr>
        </w:div>
        <w:div w:id="1490828227">
          <w:marLeft w:val="0"/>
          <w:marRight w:val="0"/>
          <w:marTop w:val="0"/>
          <w:marBottom w:val="0"/>
          <w:divBdr>
            <w:top w:val="none" w:sz="0" w:space="0" w:color="auto"/>
            <w:left w:val="none" w:sz="0" w:space="0" w:color="auto"/>
            <w:bottom w:val="none" w:sz="0" w:space="0" w:color="auto"/>
            <w:right w:val="none" w:sz="0" w:space="0" w:color="auto"/>
          </w:divBdr>
        </w:div>
        <w:div w:id="1334182174">
          <w:marLeft w:val="0"/>
          <w:marRight w:val="0"/>
          <w:marTop w:val="0"/>
          <w:marBottom w:val="0"/>
          <w:divBdr>
            <w:top w:val="none" w:sz="0" w:space="0" w:color="auto"/>
            <w:left w:val="none" w:sz="0" w:space="0" w:color="auto"/>
            <w:bottom w:val="none" w:sz="0" w:space="0" w:color="auto"/>
            <w:right w:val="none" w:sz="0" w:space="0" w:color="auto"/>
          </w:divBdr>
        </w:div>
        <w:div w:id="1835947846">
          <w:marLeft w:val="0"/>
          <w:marRight w:val="0"/>
          <w:marTop w:val="0"/>
          <w:marBottom w:val="0"/>
          <w:divBdr>
            <w:top w:val="none" w:sz="0" w:space="0" w:color="auto"/>
            <w:left w:val="none" w:sz="0" w:space="0" w:color="auto"/>
            <w:bottom w:val="none" w:sz="0" w:space="0" w:color="auto"/>
            <w:right w:val="none" w:sz="0" w:space="0" w:color="auto"/>
          </w:divBdr>
        </w:div>
        <w:div w:id="1006589347">
          <w:marLeft w:val="0"/>
          <w:marRight w:val="0"/>
          <w:marTop w:val="0"/>
          <w:marBottom w:val="0"/>
          <w:divBdr>
            <w:top w:val="none" w:sz="0" w:space="0" w:color="auto"/>
            <w:left w:val="none" w:sz="0" w:space="0" w:color="auto"/>
            <w:bottom w:val="none" w:sz="0" w:space="0" w:color="auto"/>
            <w:right w:val="none" w:sz="0" w:space="0" w:color="auto"/>
          </w:divBdr>
        </w:div>
        <w:div w:id="2088110627">
          <w:marLeft w:val="0"/>
          <w:marRight w:val="0"/>
          <w:marTop w:val="0"/>
          <w:marBottom w:val="0"/>
          <w:divBdr>
            <w:top w:val="none" w:sz="0" w:space="0" w:color="auto"/>
            <w:left w:val="none" w:sz="0" w:space="0" w:color="auto"/>
            <w:bottom w:val="none" w:sz="0" w:space="0" w:color="auto"/>
            <w:right w:val="none" w:sz="0" w:space="0" w:color="auto"/>
          </w:divBdr>
        </w:div>
        <w:div w:id="2058699689">
          <w:marLeft w:val="0"/>
          <w:marRight w:val="0"/>
          <w:marTop w:val="0"/>
          <w:marBottom w:val="0"/>
          <w:divBdr>
            <w:top w:val="none" w:sz="0" w:space="0" w:color="auto"/>
            <w:left w:val="none" w:sz="0" w:space="0" w:color="auto"/>
            <w:bottom w:val="none" w:sz="0" w:space="0" w:color="auto"/>
            <w:right w:val="none" w:sz="0" w:space="0" w:color="auto"/>
          </w:divBdr>
        </w:div>
        <w:div w:id="1094015560">
          <w:marLeft w:val="0"/>
          <w:marRight w:val="0"/>
          <w:marTop w:val="0"/>
          <w:marBottom w:val="0"/>
          <w:divBdr>
            <w:top w:val="none" w:sz="0" w:space="0" w:color="auto"/>
            <w:left w:val="none" w:sz="0" w:space="0" w:color="auto"/>
            <w:bottom w:val="none" w:sz="0" w:space="0" w:color="auto"/>
            <w:right w:val="none" w:sz="0" w:space="0" w:color="auto"/>
          </w:divBdr>
        </w:div>
        <w:div w:id="784620624">
          <w:marLeft w:val="0"/>
          <w:marRight w:val="0"/>
          <w:marTop w:val="0"/>
          <w:marBottom w:val="0"/>
          <w:divBdr>
            <w:top w:val="none" w:sz="0" w:space="0" w:color="auto"/>
            <w:left w:val="none" w:sz="0" w:space="0" w:color="auto"/>
            <w:bottom w:val="none" w:sz="0" w:space="0" w:color="auto"/>
            <w:right w:val="none" w:sz="0" w:space="0" w:color="auto"/>
          </w:divBdr>
        </w:div>
        <w:div w:id="328288232">
          <w:marLeft w:val="0"/>
          <w:marRight w:val="0"/>
          <w:marTop w:val="0"/>
          <w:marBottom w:val="0"/>
          <w:divBdr>
            <w:top w:val="none" w:sz="0" w:space="0" w:color="auto"/>
            <w:left w:val="none" w:sz="0" w:space="0" w:color="auto"/>
            <w:bottom w:val="none" w:sz="0" w:space="0" w:color="auto"/>
            <w:right w:val="none" w:sz="0" w:space="0" w:color="auto"/>
          </w:divBdr>
        </w:div>
        <w:div w:id="756757064">
          <w:marLeft w:val="0"/>
          <w:marRight w:val="0"/>
          <w:marTop w:val="0"/>
          <w:marBottom w:val="0"/>
          <w:divBdr>
            <w:top w:val="none" w:sz="0" w:space="0" w:color="auto"/>
            <w:left w:val="none" w:sz="0" w:space="0" w:color="auto"/>
            <w:bottom w:val="none" w:sz="0" w:space="0" w:color="auto"/>
            <w:right w:val="none" w:sz="0" w:space="0" w:color="auto"/>
          </w:divBdr>
        </w:div>
        <w:div w:id="21979292">
          <w:marLeft w:val="0"/>
          <w:marRight w:val="0"/>
          <w:marTop w:val="0"/>
          <w:marBottom w:val="0"/>
          <w:divBdr>
            <w:top w:val="none" w:sz="0" w:space="0" w:color="auto"/>
            <w:left w:val="none" w:sz="0" w:space="0" w:color="auto"/>
            <w:bottom w:val="none" w:sz="0" w:space="0" w:color="auto"/>
            <w:right w:val="none" w:sz="0" w:space="0" w:color="auto"/>
          </w:divBdr>
        </w:div>
        <w:div w:id="1796606704">
          <w:marLeft w:val="0"/>
          <w:marRight w:val="0"/>
          <w:marTop w:val="0"/>
          <w:marBottom w:val="0"/>
          <w:divBdr>
            <w:top w:val="none" w:sz="0" w:space="0" w:color="auto"/>
            <w:left w:val="none" w:sz="0" w:space="0" w:color="auto"/>
            <w:bottom w:val="none" w:sz="0" w:space="0" w:color="auto"/>
            <w:right w:val="none" w:sz="0" w:space="0" w:color="auto"/>
          </w:divBdr>
        </w:div>
        <w:div w:id="534316403">
          <w:marLeft w:val="0"/>
          <w:marRight w:val="0"/>
          <w:marTop w:val="0"/>
          <w:marBottom w:val="0"/>
          <w:divBdr>
            <w:top w:val="none" w:sz="0" w:space="0" w:color="auto"/>
            <w:left w:val="none" w:sz="0" w:space="0" w:color="auto"/>
            <w:bottom w:val="none" w:sz="0" w:space="0" w:color="auto"/>
            <w:right w:val="none" w:sz="0" w:space="0" w:color="auto"/>
          </w:divBdr>
        </w:div>
        <w:div w:id="670260335">
          <w:marLeft w:val="0"/>
          <w:marRight w:val="0"/>
          <w:marTop w:val="0"/>
          <w:marBottom w:val="0"/>
          <w:divBdr>
            <w:top w:val="none" w:sz="0" w:space="0" w:color="auto"/>
            <w:left w:val="none" w:sz="0" w:space="0" w:color="auto"/>
            <w:bottom w:val="none" w:sz="0" w:space="0" w:color="auto"/>
            <w:right w:val="none" w:sz="0" w:space="0" w:color="auto"/>
          </w:divBdr>
        </w:div>
        <w:div w:id="773091201">
          <w:marLeft w:val="0"/>
          <w:marRight w:val="0"/>
          <w:marTop w:val="0"/>
          <w:marBottom w:val="0"/>
          <w:divBdr>
            <w:top w:val="none" w:sz="0" w:space="0" w:color="auto"/>
            <w:left w:val="none" w:sz="0" w:space="0" w:color="auto"/>
            <w:bottom w:val="none" w:sz="0" w:space="0" w:color="auto"/>
            <w:right w:val="none" w:sz="0" w:space="0" w:color="auto"/>
          </w:divBdr>
        </w:div>
        <w:div w:id="1676880034">
          <w:marLeft w:val="0"/>
          <w:marRight w:val="0"/>
          <w:marTop w:val="0"/>
          <w:marBottom w:val="0"/>
          <w:divBdr>
            <w:top w:val="none" w:sz="0" w:space="0" w:color="auto"/>
            <w:left w:val="none" w:sz="0" w:space="0" w:color="auto"/>
            <w:bottom w:val="none" w:sz="0" w:space="0" w:color="auto"/>
            <w:right w:val="none" w:sz="0" w:space="0" w:color="auto"/>
          </w:divBdr>
        </w:div>
        <w:div w:id="1376083053">
          <w:marLeft w:val="0"/>
          <w:marRight w:val="0"/>
          <w:marTop w:val="0"/>
          <w:marBottom w:val="0"/>
          <w:divBdr>
            <w:top w:val="none" w:sz="0" w:space="0" w:color="auto"/>
            <w:left w:val="none" w:sz="0" w:space="0" w:color="auto"/>
            <w:bottom w:val="none" w:sz="0" w:space="0" w:color="auto"/>
            <w:right w:val="none" w:sz="0" w:space="0" w:color="auto"/>
          </w:divBdr>
        </w:div>
        <w:div w:id="1859082243">
          <w:marLeft w:val="0"/>
          <w:marRight w:val="0"/>
          <w:marTop w:val="0"/>
          <w:marBottom w:val="0"/>
          <w:divBdr>
            <w:top w:val="none" w:sz="0" w:space="0" w:color="auto"/>
            <w:left w:val="none" w:sz="0" w:space="0" w:color="auto"/>
            <w:bottom w:val="none" w:sz="0" w:space="0" w:color="auto"/>
            <w:right w:val="none" w:sz="0" w:space="0" w:color="auto"/>
          </w:divBdr>
        </w:div>
        <w:div w:id="23867069">
          <w:marLeft w:val="0"/>
          <w:marRight w:val="0"/>
          <w:marTop w:val="0"/>
          <w:marBottom w:val="0"/>
          <w:divBdr>
            <w:top w:val="none" w:sz="0" w:space="0" w:color="auto"/>
            <w:left w:val="none" w:sz="0" w:space="0" w:color="auto"/>
            <w:bottom w:val="none" w:sz="0" w:space="0" w:color="auto"/>
            <w:right w:val="none" w:sz="0" w:space="0" w:color="auto"/>
          </w:divBdr>
        </w:div>
        <w:div w:id="779254729">
          <w:marLeft w:val="0"/>
          <w:marRight w:val="0"/>
          <w:marTop w:val="0"/>
          <w:marBottom w:val="0"/>
          <w:divBdr>
            <w:top w:val="none" w:sz="0" w:space="0" w:color="auto"/>
            <w:left w:val="none" w:sz="0" w:space="0" w:color="auto"/>
            <w:bottom w:val="none" w:sz="0" w:space="0" w:color="auto"/>
            <w:right w:val="none" w:sz="0" w:space="0" w:color="auto"/>
          </w:divBdr>
        </w:div>
        <w:div w:id="2028822916">
          <w:marLeft w:val="0"/>
          <w:marRight w:val="0"/>
          <w:marTop w:val="0"/>
          <w:marBottom w:val="0"/>
          <w:divBdr>
            <w:top w:val="none" w:sz="0" w:space="0" w:color="auto"/>
            <w:left w:val="none" w:sz="0" w:space="0" w:color="auto"/>
            <w:bottom w:val="none" w:sz="0" w:space="0" w:color="auto"/>
            <w:right w:val="none" w:sz="0" w:space="0" w:color="auto"/>
          </w:divBdr>
        </w:div>
        <w:div w:id="829520615">
          <w:marLeft w:val="0"/>
          <w:marRight w:val="0"/>
          <w:marTop w:val="0"/>
          <w:marBottom w:val="0"/>
          <w:divBdr>
            <w:top w:val="none" w:sz="0" w:space="0" w:color="auto"/>
            <w:left w:val="none" w:sz="0" w:space="0" w:color="auto"/>
            <w:bottom w:val="none" w:sz="0" w:space="0" w:color="auto"/>
            <w:right w:val="none" w:sz="0" w:space="0" w:color="auto"/>
          </w:divBdr>
        </w:div>
        <w:div w:id="769007507">
          <w:marLeft w:val="0"/>
          <w:marRight w:val="0"/>
          <w:marTop w:val="0"/>
          <w:marBottom w:val="0"/>
          <w:divBdr>
            <w:top w:val="none" w:sz="0" w:space="0" w:color="auto"/>
            <w:left w:val="none" w:sz="0" w:space="0" w:color="auto"/>
            <w:bottom w:val="none" w:sz="0" w:space="0" w:color="auto"/>
            <w:right w:val="none" w:sz="0" w:space="0" w:color="auto"/>
          </w:divBdr>
        </w:div>
        <w:div w:id="1521241645">
          <w:marLeft w:val="0"/>
          <w:marRight w:val="0"/>
          <w:marTop w:val="0"/>
          <w:marBottom w:val="0"/>
          <w:divBdr>
            <w:top w:val="none" w:sz="0" w:space="0" w:color="auto"/>
            <w:left w:val="none" w:sz="0" w:space="0" w:color="auto"/>
            <w:bottom w:val="none" w:sz="0" w:space="0" w:color="auto"/>
            <w:right w:val="none" w:sz="0" w:space="0" w:color="auto"/>
          </w:divBdr>
        </w:div>
        <w:div w:id="101823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package" Target="embeddings/Microsoft_PowerPoint_Presentation3.pptx"/><Relationship Id="rId26" Type="http://schemas.openxmlformats.org/officeDocument/2006/relationships/package" Target="embeddings/Microsoft_PowerPoint_Presentation6.pptx"/><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www.youtube.com/watch?v=rcieZYwyEiA" TargetMode="External"/><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hyperlink" Target="https://natua.fi/faq/olen-kuullut-etta-t-paidan-valmistukseen-kaytetaan-hurja-maara-vetta-miten-tahan-pitaisi-suhtautua/" TargetMode="External"/><Relationship Id="rId2" Type="http://schemas.openxmlformats.org/officeDocument/2006/relationships/customXml" Target="../customXml/item2.xml"/><Relationship Id="rId16" Type="http://schemas.openxmlformats.org/officeDocument/2006/relationships/hyperlink" Target="https://punomo.fi/kasityotekniikat/kuitutekniikat-nahkatekniikat/kuitutekniikat/huovutus-tekniikat/hierontatekniikka/levyhuovutus-video/" TargetMode="External"/><Relationship Id="rId20" Type="http://schemas.openxmlformats.org/officeDocument/2006/relationships/package" Target="embeddings/Microsoft_PowerPoint_Presentation4.pptx"/><Relationship Id="rId29" Type="http://schemas.openxmlformats.org/officeDocument/2006/relationships/hyperlink" Target="https://outilespyy.com/elastaani-on-iso-ongelma-kierratyksell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PowerPoint_Presentation1.pptx"/><Relationship Id="rId24" Type="http://schemas.openxmlformats.org/officeDocument/2006/relationships/hyperlink" Target="https://www.canva.com/education/" TargetMode="External"/><Relationship Id="rId32" Type="http://schemas.openxmlformats.org/officeDocument/2006/relationships/hyperlink" Target="https://www.martat.fi/marttakoulu/kodinhoito/garderobi/globaalin-vaateteollisuuden-ongelmia/" TargetMode="External"/><Relationship Id="rId5" Type="http://schemas.openxmlformats.org/officeDocument/2006/relationships/styles" Target="styles.xml"/><Relationship Id="rId15" Type="http://schemas.openxmlformats.org/officeDocument/2006/relationships/hyperlink" Target="https://punomo.fi/kasityotekniikat/kuitutekniikat-nahkatekniikat/kuitutekniikat/huovutus-tekniikat/tasomainen-huovutustyo/" TargetMode="External"/><Relationship Id="rId23" Type="http://schemas.openxmlformats.org/officeDocument/2006/relationships/hyperlink" Target="https://www.canva.com/fi_fi/help/about-canva-for-education/" TargetMode="External"/><Relationship Id="rId28" Type="http://schemas.openxmlformats.org/officeDocument/2006/relationships/hyperlink" Target="https://www.theseus.fi/bitstream/handle/10024/153658/Auranen_Anneli.pdf?sequence=1&amp;isAllowed=y" TargetMode="External"/><Relationship Id="rId10" Type="http://schemas.openxmlformats.org/officeDocument/2006/relationships/image" Target="media/image2.emf"/><Relationship Id="rId19" Type="http://schemas.openxmlformats.org/officeDocument/2006/relationships/image" Target="media/image5.emf"/><Relationship Id="rId31" Type="http://schemas.openxmlformats.org/officeDocument/2006/relationships/hyperlink" Target="https://lab.fi/fi/uutiset/vaateteollisuuden-kasvihuonepaastoista-yli-40-prosenttia-olisi-ratkaistavissa-kuluttajien" TargetMode="External"/><Relationship Id="rId4" Type="http://schemas.openxmlformats.org/officeDocument/2006/relationships/numbering" Target="numbering.xml"/><Relationship Id="rId9" Type="http://schemas.openxmlformats.org/officeDocument/2006/relationships/package" Target="embeddings/Microsoft_PowerPoint_Presentation.pptx"/><Relationship Id="rId14" Type="http://schemas.openxmlformats.org/officeDocument/2006/relationships/package" Target="embeddings/Microsoft_PowerPoint_Presentation2.pptx"/><Relationship Id="rId22" Type="http://schemas.openxmlformats.org/officeDocument/2006/relationships/package" Target="embeddings/Microsoft_PowerPoint_Presentation5.pptx"/><Relationship Id="rId27" Type="http://schemas.openxmlformats.org/officeDocument/2006/relationships/hyperlink" Target="https://www.stjm.fi/wp-content/uploads/2022/02/Tekstiilikuituopas_korjattu.pdf" TargetMode="External"/><Relationship Id="rId30" Type="http://schemas.openxmlformats.org/officeDocument/2006/relationships/hyperlink" Target="https://www.stjm.fi/wp-content/uploads/2022/02/Tekstiilikuituopas_korjattu.pdf" TargetMode="External"/><Relationship Id="rId35"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107714B81C8BB468B46F4D8140C0CA3" ma:contentTypeVersion="2" ma:contentTypeDescription="Create a new document." ma:contentTypeScope="" ma:versionID="ae93ae2124205dc3c719a6fa6083a236">
  <xsd:schema xmlns:xsd="http://www.w3.org/2001/XMLSchema" xmlns:xs="http://www.w3.org/2001/XMLSchema" xmlns:p="http://schemas.microsoft.com/office/2006/metadata/properties" xmlns:ns2="badf7b51-1ebc-40fa-a882-c3030ecf2c0b" targetNamespace="http://schemas.microsoft.com/office/2006/metadata/properties" ma:root="true" ma:fieldsID="cc3d14746f02c50092727a213cb67c7b" ns2:_="">
    <xsd:import namespace="badf7b51-1ebc-40fa-a882-c3030ecf2c0b"/>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df7b51-1ebc-40fa-a882-c3030ecf2c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A944011-0211-47D3-B005-CDEF984CAFA4}">
  <ds:schemaRefs>
    <ds:schemaRef ds:uri="http://schemas.microsoft.com/sharepoint/v3/contenttype/forms"/>
  </ds:schemaRefs>
</ds:datastoreItem>
</file>

<file path=customXml/itemProps2.xml><?xml version="1.0" encoding="utf-8"?>
<ds:datastoreItem xmlns:ds="http://schemas.openxmlformats.org/officeDocument/2006/customXml" ds:itemID="{AB2578AD-7ADA-49A2-8EBE-444434DDECA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A366DCA-B5E2-4AB9-8276-43A5388FC5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df7b51-1ebc-40fa-a882-c3030ecf2c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16</Pages>
  <Words>2390</Words>
  <Characters>19367</Characters>
  <Application>Microsoft Office Word</Application>
  <DocSecurity>0</DocSecurity>
  <Lines>161</Lines>
  <Paragraphs>43</Paragraphs>
  <ScaleCrop>false</ScaleCrop>
  <Company/>
  <LinksUpToDate>false</LinksUpToDate>
  <CharactersWithSpaces>21714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Helle</dc:creator>
  <cp:keywords/>
  <dc:description/>
  <cp:lastModifiedBy>Martina Helle</cp:lastModifiedBy>
  <cp:revision>3</cp:revision>
  <dcterms:created xsi:type="dcterms:W3CDTF">2023-04-28T12:49:00Z</dcterms:created>
  <dcterms:modified xsi:type="dcterms:W3CDTF">2023-04-28T18:38:00Z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0x0101002107714B81C8BB468B46F4D8140C0CA3</vt:lpwstr>
  </property>
</Properties>
</file>