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827C5" w14:textId="344DB4EA" w:rsidR="008F15CF" w:rsidRDefault="00BE195E" w:rsidP="00BE195E">
      <w:pPr>
        <w:pStyle w:val="Title"/>
      </w:pPr>
      <w:r>
        <w:t xml:space="preserve">Planning and </w:t>
      </w:r>
      <w:proofErr w:type="spellStart"/>
      <w:r>
        <w:t>creating</w:t>
      </w:r>
      <w:proofErr w:type="spellEnd"/>
      <w:r>
        <w:t xml:space="preserve"> a </w:t>
      </w:r>
      <w:r w:rsidR="00BA666F">
        <w:t>MOOC</w:t>
      </w:r>
    </w:p>
    <w:p w14:paraId="242246C2" w14:textId="77777777" w:rsidR="00BE195E" w:rsidRPr="00BE195E" w:rsidRDefault="00BE195E" w:rsidP="00BE195E">
      <w:pPr>
        <w:pStyle w:val="BodyText"/>
      </w:pPr>
    </w:p>
    <w:p w14:paraId="16AA779A" w14:textId="694ABAB2" w:rsidR="008770F5" w:rsidRPr="00BE195E" w:rsidRDefault="00BE195E" w:rsidP="00E90547">
      <w:pPr>
        <w:pStyle w:val="Subtitle"/>
        <w:rPr>
          <w:lang w:val="en-US"/>
        </w:rPr>
      </w:pPr>
      <w:r w:rsidRPr="00BE195E">
        <w:rPr>
          <w:lang w:val="en-US"/>
        </w:rPr>
        <w:t>General instructions</w:t>
      </w:r>
    </w:p>
    <w:p w14:paraId="2536F11A" w14:textId="060F6347" w:rsidR="00E90547" w:rsidRPr="00BE195E" w:rsidRDefault="00BE195E" w:rsidP="00BE195E">
      <w:pPr>
        <w:tabs>
          <w:tab w:val="clear" w:pos="1304"/>
          <w:tab w:val="clear" w:pos="2608"/>
        </w:tabs>
        <w:spacing w:before="100" w:beforeAutospacing="1" w:after="100" w:afterAutospacing="1"/>
        <w:ind w:left="1304"/>
        <w:rPr>
          <w:rStyle w:val="eop"/>
          <w:rFonts w:eastAsia="Times New Roman" w:cs="Times New Roman"/>
          <w:color w:val="000000"/>
          <w:lang w:eastAsia="fi-FI"/>
        </w:rPr>
      </w:pPr>
      <w:r w:rsidRPr="00F372F7">
        <w:rPr>
          <w:rFonts w:eastAsia="Times New Roman" w:cs="Times New Roman"/>
          <w:color w:val="000000"/>
          <w:lang w:val="en-US" w:eastAsia="fi-FI"/>
        </w:rPr>
        <w:t xml:space="preserve">This training is part of the </w:t>
      </w:r>
      <w:proofErr w:type="spellStart"/>
      <w:r w:rsidRPr="00F372F7">
        <w:rPr>
          <w:rFonts w:eastAsia="Times New Roman" w:cs="Times New Roman"/>
          <w:color w:val="000000"/>
          <w:lang w:val="en-US" w:eastAsia="fi-FI"/>
        </w:rPr>
        <w:t>Digivisio</w:t>
      </w:r>
      <w:proofErr w:type="spellEnd"/>
      <w:r w:rsidRPr="00F372F7">
        <w:rPr>
          <w:rFonts w:eastAsia="Times New Roman" w:cs="Times New Roman"/>
          <w:color w:val="000000"/>
          <w:lang w:val="en-US" w:eastAsia="fi-FI"/>
        </w:rPr>
        <w:t xml:space="preserve"> 2030 </w:t>
      </w:r>
      <w:proofErr w:type="spellStart"/>
      <w:r w:rsidRPr="00F372F7">
        <w:rPr>
          <w:rFonts w:eastAsia="Times New Roman" w:cs="Times New Roman"/>
          <w:color w:val="000000"/>
          <w:lang w:val="en-US" w:eastAsia="fi-FI"/>
        </w:rPr>
        <w:t>programme’s</w:t>
      </w:r>
      <w:proofErr w:type="spellEnd"/>
      <w:r w:rsidRPr="00F372F7">
        <w:rPr>
          <w:rFonts w:eastAsia="Times New Roman" w:cs="Times New Roman"/>
          <w:color w:val="000000"/>
          <w:lang w:val="en-US" w:eastAsia="fi-FI"/>
        </w:rPr>
        <w:t xml:space="preserve"> e-learning training, which aims to develop the competence of the teaching and support staff of higher education institutions in order to promote the high-quality content of the </w:t>
      </w:r>
      <w:r>
        <w:rPr>
          <w:color w:val="000000"/>
          <w:lang w:val="en-US"/>
        </w:rPr>
        <w:t>O</w:t>
      </w:r>
      <w:r w:rsidRPr="00F372F7">
        <w:rPr>
          <w:rFonts w:eastAsia="Times New Roman" w:cs="Times New Roman"/>
          <w:color w:val="000000"/>
          <w:lang w:val="en-US" w:eastAsia="fi-FI"/>
        </w:rPr>
        <w:t xml:space="preserve">pin.fi service. The training has been implemented </w:t>
      </w:r>
      <w:r>
        <w:rPr>
          <w:rFonts w:eastAsia="Times New Roman" w:cs="Times New Roman"/>
          <w:color w:val="000000"/>
          <w:lang w:val="en-US" w:eastAsia="fi-FI"/>
        </w:rPr>
        <w:t>as a Moodle-course and backup copies can be</w:t>
      </w:r>
      <w:r w:rsidRPr="00F372F7">
        <w:rPr>
          <w:rFonts w:eastAsia="Times New Roman" w:cs="Times New Roman"/>
          <w:color w:val="000000"/>
          <w:lang w:val="en-US" w:eastAsia="fi-FI"/>
        </w:rPr>
        <w:t xml:space="preserve"> downloaded from the open educational resources service (aoe.fi) on the page of the training in question.</w:t>
      </w:r>
      <w:r>
        <w:rPr>
          <w:rFonts w:eastAsia="Times New Roman" w:cs="Times New Roman"/>
          <w:color w:val="000000"/>
          <w:lang w:val="en-US" w:eastAsia="fi-FI"/>
        </w:rPr>
        <w:t xml:space="preserve"> </w:t>
      </w:r>
    </w:p>
    <w:p w14:paraId="03197DC2" w14:textId="4BAC98C0" w:rsidR="00165C68" w:rsidRPr="00BE195E" w:rsidRDefault="00BE195E" w:rsidP="00E90547">
      <w:pPr>
        <w:pStyle w:val="paragraph"/>
        <w:spacing w:before="0" w:beforeAutospacing="0" w:after="0" w:afterAutospacing="0"/>
        <w:ind w:left="1304"/>
        <w:textAlignment w:val="baseline"/>
        <w:rPr>
          <w:rFonts w:asciiTheme="minorHAnsi" w:hAnsiTheme="minorHAnsi"/>
          <w:color w:val="000000"/>
          <w:sz w:val="22"/>
          <w:szCs w:val="22"/>
          <w:lang w:val="en-US"/>
        </w:rPr>
      </w:pPr>
      <w:r w:rsidRPr="00BE195E">
        <w:rPr>
          <w:rFonts w:asciiTheme="minorHAnsi" w:hAnsiTheme="minorHAnsi"/>
          <w:color w:val="000000"/>
          <w:sz w:val="22"/>
          <w:szCs w:val="22"/>
          <w:lang w:val="en-US"/>
        </w:rPr>
        <w:t xml:space="preserve">The materials can be used to support independent learning, or they can be combined with guidance </w:t>
      </w:r>
      <w:proofErr w:type="spellStart"/>
      <w:r w:rsidRPr="00BE195E">
        <w:rPr>
          <w:rFonts w:asciiTheme="minorHAnsi" w:hAnsiTheme="minorHAnsi"/>
          <w:color w:val="000000"/>
          <w:sz w:val="22"/>
          <w:szCs w:val="22"/>
          <w:lang w:val="en-US"/>
        </w:rPr>
        <w:t>organised</w:t>
      </w:r>
      <w:proofErr w:type="spellEnd"/>
      <w:r w:rsidRPr="00BE195E">
        <w:rPr>
          <w:rFonts w:asciiTheme="minorHAnsi" w:hAnsiTheme="minorHAnsi"/>
          <w:color w:val="000000"/>
          <w:sz w:val="22"/>
          <w:szCs w:val="22"/>
          <w:lang w:val="en-US"/>
        </w:rPr>
        <w:t xml:space="preserve"> by the higher education institution or network of higher education institutions, and the co-creation of educational offerings. Teachers find that using the different materials to support the development of their own teaching is a meaningful form of learning.</w:t>
      </w:r>
    </w:p>
    <w:p w14:paraId="6BA8B856" w14:textId="77777777" w:rsidR="00BE195E" w:rsidRPr="005B7C0D" w:rsidRDefault="00BE195E" w:rsidP="00BE195E">
      <w:pPr>
        <w:tabs>
          <w:tab w:val="clear" w:pos="1304"/>
          <w:tab w:val="clear" w:pos="2608"/>
        </w:tabs>
        <w:spacing w:before="100" w:beforeAutospacing="1" w:after="100" w:afterAutospacing="1"/>
        <w:ind w:left="1304"/>
        <w:rPr>
          <w:rStyle w:val="eop"/>
          <w:lang w:val="en-US"/>
        </w:rPr>
      </w:pPr>
      <w:r w:rsidRPr="00F372F7">
        <w:rPr>
          <w:rFonts w:eastAsia="Times New Roman" w:cs="Times New Roman"/>
          <w:color w:val="000000"/>
          <w:lang w:val="en-US" w:eastAsia="fi-FI"/>
        </w:rPr>
        <w:t xml:space="preserve">Higher education institutions can </w:t>
      </w:r>
      <w:proofErr w:type="spellStart"/>
      <w:r w:rsidRPr="00F372F7">
        <w:rPr>
          <w:rFonts w:eastAsia="Times New Roman" w:cs="Times New Roman"/>
          <w:color w:val="000000"/>
          <w:lang w:val="en-US" w:eastAsia="fi-FI"/>
        </w:rPr>
        <w:t>localise</w:t>
      </w:r>
      <w:proofErr w:type="spellEnd"/>
      <w:r w:rsidRPr="00F372F7">
        <w:rPr>
          <w:rFonts w:eastAsia="Times New Roman" w:cs="Times New Roman"/>
          <w:color w:val="000000"/>
          <w:lang w:val="en-US" w:eastAsia="fi-FI"/>
        </w:rPr>
        <w:t xml:space="preserve"> the implementation of the training to suit their own needs, for example, by altering the working methods or assignments related to the content, and by limiting or adding content to the training. </w:t>
      </w:r>
    </w:p>
    <w:p w14:paraId="7BCF90B9" w14:textId="77777777" w:rsidR="004E19C0" w:rsidRPr="008F18FD" w:rsidRDefault="004E19C0" w:rsidP="004E19C0">
      <w:pPr>
        <w:pStyle w:val="Alaotsikko2"/>
        <w:rPr>
          <w:rStyle w:val="eop"/>
          <w:lang w:val="en-US"/>
        </w:rPr>
      </w:pPr>
      <w:r w:rsidRPr="008F18FD">
        <w:rPr>
          <w:rStyle w:val="eop"/>
          <w:lang w:val="en-US"/>
        </w:rPr>
        <w:t>Language versions and credits</w:t>
      </w:r>
    </w:p>
    <w:p w14:paraId="156301CA" w14:textId="77777777" w:rsidR="004E19C0" w:rsidRPr="008F18FD" w:rsidRDefault="004E19C0" w:rsidP="004E19C0">
      <w:pPr>
        <w:pStyle w:val="paragraph"/>
        <w:spacing w:before="0" w:beforeAutospacing="0" w:after="0" w:afterAutospacing="0"/>
        <w:ind w:left="1304"/>
        <w:textAlignment w:val="baseline"/>
        <w:rPr>
          <w:rFonts w:asciiTheme="minorHAnsi" w:eastAsiaTheme="minorEastAsia" w:hAnsiTheme="minorHAnsi" w:cstheme="minorBidi"/>
          <w:sz w:val="22"/>
          <w:szCs w:val="22"/>
          <w:lang w:val="en-US"/>
        </w:rPr>
      </w:pPr>
      <w:r w:rsidRPr="008F18FD">
        <w:rPr>
          <w:rFonts w:asciiTheme="minorHAnsi" w:eastAsiaTheme="minorEastAsia" w:hAnsiTheme="minorHAnsi" w:cstheme="minorBidi"/>
          <w:sz w:val="22"/>
          <w:szCs w:val="22"/>
          <w:lang w:val="en-US"/>
        </w:rPr>
        <w:t xml:space="preserve">There are available Finnish, Swedish and English versions of the Moodle-copies. </w:t>
      </w:r>
    </w:p>
    <w:p w14:paraId="12487089" w14:textId="77777777" w:rsidR="004E19C0" w:rsidRDefault="004E19C0" w:rsidP="004E19C0">
      <w:pPr>
        <w:tabs>
          <w:tab w:val="clear" w:pos="1304"/>
          <w:tab w:val="clear" w:pos="2608"/>
        </w:tabs>
        <w:spacing w:before="100" w:beforeAutospacing="1" w:after="100" w:afterAutospacing="1"/>
        <w:ind w:left="1304"/>
        <w:rPr>
          <w:rFonts w:eastAsia="Times New Roman" w:cs="Times New Roman"/>
          <w:color w:val="000000"/>
          <w:lang w:val="en-US" w:eastAsia="fi-FI"/>
        </w:rPr>
      </w:pPr>
      <w:r w:rsidRPr="00F372F7">
        <w:rPr>
          <w:rFonts w:eastAsia="Times New Roman" w:cs="Times New Roman"/>
          <w:color w:val="000000"/>
          <w:lang w:val="en-US" w:eastAsia="fi-FI"/>
        </w:rPr>
        <w:t xml:space="preserve">Higher education institutions decide whether the participants earn study credit or receive a competence badge for completing the training. The following statement shall be added to any certificate issued by the higher education institution: “E-learning training designed in the </w:t>
      </w:r>
      <w:proofErr w:type="spellStart"/>
      <w:r w:rsidRPr="00F372F7">
        <w:rPr>
          <w:rFonts w:eastAsia="Times New Roman" w:cs="Times New Roman"/>
          <w:color w:val="000000"/>
          <w:lang w:val="en-US" w:eastAsia="fi-FI"/>
        </w:rPr>
        <w:t>Digivisio</w:t>
      </w:r>
      <w:proofErr w:type="spellEnd"/>
      <w:r w:rsidRPr="00F372F7">
        <w:rPr>
          <w:rFonts w:eastAsia="Times New Roman" w:cs="Times New Roman"/>
          <w:color w:val="000000"/>
          <w:lang w:val="en-US" w:eastAsia="fi-FI"/>
        </w:rPr>
        <w:t xml:space="preserve"> 2030 </w:t>
      </w:r>
      <w:proofErr w:type="spellStart"/>
      <w:r w:rsidRPr="00F372F7">
        <w:rPr>
          <w:rFonts w:eastAsia="Times New Roman" w:cs="Times New Roman"/>
          <w:color w:val="000000"/>
          <w:lang w:val="en-US" w:eastAsia="fi-FI"/>
        </w:rPr>
        <w:t>programme</w:t>
      </w:r>
      <w:proofErr w:type="spellEnd"/>
      <w:r w:rsidRPr="00F372F7">
        <w:rPr>
          <w:rFonts w:eastAsia="Times New Roman" w:cs="Times New Roman"/>
          <w:color w:val="000000"/>
          <w:lang w:val="en-US" w:eastAsia="fi-FI"/>
        </w:rPr>
        <w:t xml:space="preserve"> has been used in this training.”</w:t>
      </w:r>
    </w:p>
    <w:p w14:paraId="5A829571" w14:textId="641E1A58" w:rsidR="00E90547" w:rsidRPr="00257A71" w:rsidRDefault="00E90547" w:rsidP="00371FF8">
      <w:pPr>
        <w:pStyle w:val="Alaotsikko2"/>
        <w:rPr>
          <w:rStyle w:val="eop"/>
          <w:lang w:val="en-US"/>
        </w:rPr>
      </w:pPr>
      <w:r w:rsidRPr="00257A71">
        <w:rPr>
          <w:rStyle w:val="eop"/>
          <w:lang w:val="en-US"/>
        </w:rPr>
        <w:t>Li</w:t>
      </w:r>
      <w:r w:rsidR="00257A71" w:rsidRPr="00257A71">
        <w:rPr>
          <w:rStyle w:val="eop"/>
          <w:lang w:val="en-US"/>
        </w:rPr>
        <w:t>cense</w:t>
      </w:r>
    </w:p>
    <w:p w14:paraId="17AEAD10" w14:textId="77777777" w:rsidR="00257A71" w:rsidRDefault="00257A71" w:rsidP="00257A71">
      <w:pPr>
        <w:tabs>
          <w:tab w:val="clear" w:pos="1304"/>
          <w:tab w:val="clear" w:pos="2608"/>
        </w:tabs>
        <w:spacing w:before="100" w:beforeAutospacing="1" w:after="100" w:afterAutospacing="1"/>
        <w:ind w:left="1304"/>
        <w:rPr>
          <w:rFonts w:eastAsia="Times New Roman" w:cs="Times New Roman"/>
          <w:color w:val="000000"/>
          <w:lang w:val="en-US" w:eastAsia="fi-FI"/>
        </w:rPr>
      </w:pPr>
      <w:bookmarkStart w:id="0" w:name="_Hlk186536242"/>
      <w:r w:rsidRPr="00F372F7">
        <w:rPr>
          <w:rFonts w:eastAsia="Times New Roman" w:cs="Times New Roman"/>
          <w:color w:val="000000"/>
          <w:lang w:val="en-US" w:eastAsia="fi-FI"/>
        </w:rPr>
        <w:t xml:space="preserve">The CC-BY-SA 4.0 </w:t>
      </w:r>
      <w:proofErr w:type="spellStart"/>
      <w:r w:rsidRPr="00F372F7">
        <w:rPr>
          <w:rFonts w:eastAsia="Times New Roman" w:cs="Times New Roman"/>
          <w:color w:val="000000"/>
          <w:lang w:val="en-US" w:eastAsia="fi-FI"/>
        </w:rPr>
        <w:t>licence</w:t>
      </w:r>
      <w:proofErr w:type="spellEnd"/>
      <w:r w:rsidRPr="00F372F7">
        <w:rPr>
          <w:rFonts w:eastAsia="Times New Roman" w:cs="Times New Roman"/>
          <w:color w:val="000000"/>
          <w:lang w:val="en-US" w:eastAsia="fi-FI"/>
        </w:rPr>
        <w:t xml:space="preserve"> for this training package allows you to edit the training contents for the needs of your higher education institution. </w:t>
      </w:r>
    </w:p>
    <w:p w14:paraId="2331EAA6" w14:textId="1F2180D2" w:rsidR="00257A71" w:rsidRPr="00F372F7" w:rsidRDefault="00257A71" w:rsidP="00257A71">
      <w:pPr>
        <w:tabs>
          <w:tab w:val="clear" w:pos="1304"/>
          <w:tab w:val="clear" w:pos="2608"/>
        </w:tabs>
        <w:spacing w:before="100" w:beforeAutospacing="1" w:after="100" w:afterAutospacing="1"/>
        <w:ind w:left="1304"/>
        <w:rPr>
          <w:rFonts w:eastAsia="Times New Roman" w:cs="Times New Roman"/>
          <w:color w:val="000000"/>
          <w:lang w:val="en-US" w:eastAsia="fi-FI"/>
        </w:rPr>
      </w:pPr>
      <w:r w:rsidRPr="00F372F7">
        <w:rPr>
          <w:rFonts w:eastAsia="Times New Roman" w:cs="Times New Roman"/>
          <w:color w:val="000000"/>
          <w:lang w:val="en-US" w:eastAsia="fi-FI"/>
        </w:rPr>
        <w:t>The training contents may also be used as part of other training. In such cases, the original author</w:t>
      </w:r>
      <w:r>
        <w:rPr>
          <w:rFonts w:eastAsia="Times New Roman" w:cs="Times New Roman"/>
          <w:color w:val="000000"/>
          <w:lang w:val="en-US" w:eastAsia="fi-FI"/>
        </w:rPr>
        <w:t>s</w:t>
      </w:r>
      <w:r w:rsidRPr="00F372F7">
        <w:rPr>
          <w:rFonts w:eastAsia="Times New Roman" w:cs="Times New Roman"/>
          <w:color w:val="000000"/>
          <w:lang w:val="en-US" w:eastAsia="fi-FI"/>
        </w:rPr>
        <w:t xml:space="preserve"> of the material </w:t>
      </w:r>
      <w:r>
        <w:rPr>
          <w:rFonts w:eastAsia="Times New Roman" w:cs="Times New Roman"/>
          <w:color w:val="000000"/>
          <w:lang w:val="en-US" w:eastAsia="fi-FI"/>
        </w:rPr>
        <w:t xml:space="preserve">Virve Pekkarinen, </w:t>
      </w:r>
      <w:proofErr w:type="spellStart"/>
      <w:r>
        <w:rPr>
          <w:rFonts w:eastAsia="Times New Roman" w:cs="Times New Roman"/>
          <w:color w:val="000000"/>
          <w:lang w:val="en-US" w:eastAsia="fi-FI"/>
        </w:rPr>
        <w:t>Laurea</w:t>
      </w:r>
      <w:proofErr w:type="spellEnd"/>
      <w:r>
        <w:rPr>
          <w:rFonts w:eastAsia="Times New Roman" w:cs="Times New Roman"/>
          <w:color w:val="000000"/>
          <w:lang w:val="en-US" w:eastAsia="fi-FI"/>
        </w:rPr>
        <w:t xml:space="preserve"> University of Applied Sciences and Joakim Tervonen</w:t>
      </w:r>
      <w:r w:rsidRPr="00054825">
        <w:rPr>
          <w:rStyle w:val="normaltextrun"/>
          <w:lang w:val="en-US"/>
        </w:rPr>
        <w:t xml:space="preserve">, </w:t>
      </w:r>
      <w:r>
        <w:rPr>
          <w:rStyle w:val="normaltextrun"/>
          <w:lang w:val="en-US"/>
        </w:rPr>
        <w:t>University of Oulu</w:t>
      </w:r>
      <w:r>
        <w:rPr>
          <w:rStyle w:val="normaltextrun"/>
          <w:lang w:val="en-US"/>
        </w:rPr>
        <w:t xml:space="preserve"> </w:t>
      </w:r>
      <w:r w:rsidRPr="00F372F7">
        <w:rPr>
          <w:rFonts w:eastAsia="Times New Roman" w:cs="Times New Roman"/>
          <w:color w:val="000000"/>
          <w:lang w:val="en-US" w:eastAsia="fi-FI"/>
        </w:rPr>
        <w:t xml:space="preserve">(excluding literature and videos produced by others) and the </w:t>
      </w:r>
      <w:proofErr w:type="spellStart"/>
      <w:r w:rsidRPr="00F372F7">
        <w:rPr>
          <w:rFonts w:eastAsia="Times New Roman" w:cs="Times New Roman"/>
          <w:color w:val="000000"/>
          <w:lang w:val="en-US" w:eastAsia="fi-FI"/>
        </w:rPr>
        <w:t>Digivisio</w:t>
      </w:r>
      <w:proofErr w:type="spellEnd"/>
      <w:r w:rsidRPr="00F372F7">
        <w:rPr>
          <w:rFonts w:eastAsia="Times New Roman" w:cs="Times New Roman"/>
          <w:color w:val="000000"/>
          <w:lang w:val="en-US" w:eastAsia="fi-FI"/>
        </w:rPr>
        <w:t xml:space="preserve"> 2030 project shall always be mentioned in their new context of use in accordance with the CC-BY-SA 4.0 li</w:t>
      </w:r>
      <w:r>
        <w:rPr>
          <w:rFonts w:eastAsia="Times New Roman" w:cs="Times New Roman"/>
          <w:color w:val="000000"/>
          <w:lang w:val="en-US" w:eastAsia="fi-FI"/>
        </w:rPr>
        <w:t>c</w:t>
      </w:r>
      <w:r w:rsidRPr="00F372F7">
        <w:rPr>
          <w:rFonts w:eastAsia="Times New Roman" w:cs="Times New Roman"/>
          <w:color w:val="000000"/>
          <w:lang w:val="en-US" w:eastAsia="fi-FI"/>
        </w:rPr>
        <w:t>en</w:t>
      </w:r>
      <w:r>
        <w:rPr>
          <w:rFonts w:eastAsia="Times New Roman" w:cs="Times New Roman"/>
          <w:color w:val="000000"/>
          <w:lang w:val="en-US" w:eastAsia="fi-FI"/>
        </w:rPr>
        <w:t>s</w:t>
      </w:r>
      <w:r w:rsidRPr="00F372F7">
        <w:rPr>
          <w:rFonts w:eastAsia="Times New Roman" w:cs="Times New Roman"/>
          <w:color w:val="000000"/>
          <w:lang w:val="en-US" w:eastAsia="fi-FI"/>
        </w:rPr>
        <w:t>e. If a new version of the content is made, it shall also be distributed under the CC-BY-SA 4.0 licen</w:t>
      </w:r>
      <w:r>
        <w:rPr>
          <w:rFonts w:eastAsia="Times New Roman" w:cs="Times New Roman"/>
          <w:color w:val="000000"/>
          <w:lang w:val="en-US" w:eastAsia="fi-FI"/>
        </w:rPr>
        <w:t>s</w:t>
      </w:r>
      <w:r w:rsidRPr="00F372F7">
        <w:rPr>
          <w:rFonts w:eastAsia="Times New Roman" w:cs="Times New Roman"/>
          <w:color w:val="000000"/>
          <w:lang w:val="en-US" w:eastAsia="fi-FI"/>
        </w:rPr>
        <w:t>e in the same way as the original material. However, the licen</w:t>
      </w:r>
      <w:r>
        <w:rPr>
          <w:rFonts w:eastAsia="Times New Roman" w:cs="Times New Roman"/>
          <w:color w:val="000000"/>
          <w:lang w:val="en-US" w:eastAsia="fi-FI"/>
        </w:rPr>
        <w:t>s</w:t>
      </w:r>
      <w:r w:rsidRPr="00F372F7">
        <w:rPr>
          <w:rFonts w:eastAsia="Times New Roman" w:cs="Times New Roman"/>
          <w:color w:val="000000"/>
          <w:lang w:val="en-US" w:eastAsia="fi-FI"/>
        </w:rPr>
        <w:t>e does not oblige the higher education institution to share the new version, should they not wish to do so.</w:t>
      </w:r>
    </w:p>
    <w:p w14:paraId="4D039FBF" w14:textId="4D2EFF31" w:rsidR="00257A71" w:rsidRDefault="00257A71" w:rsidP="00257A71">
      <w:pPr>
        <w:pStyle w:val="paragraph"/>
        <w:spacing w:before="0" w:beforeAutospacing="0" w:after="0" w:afterAutospacing="0"/>
        <w:ind w:left="1304"/>
        <w:textAlignment w:val="baseline"/>
        <w:rPr>
          <w:rStyle w:val="eop"/>
          <w:rFonts w:asciiTheme="minorHAnsi" w:hAnsiTheme="minorHAnsi"/>
          <w:sz w:val="22"/>
          <w:szCs w:val="22"/>
          <w:lang w:val="en-US"/>
        </w:rPr>
      </w:pPr>
      <w:bookmarkStart w:id="1" w:name="_Hlk186536163"/>
      <w:bookmarkEnd w:id="0"/>
      <w:proofErr w:type="spellStart"/>
      <w:r w:rsidRPr="008F18FD">
        <w:rPr>
          <w:rStyle w:val="eop"/>
          <w:rFonts w:asciiTheme="minorHAnsi" w:hAnsiTheme="minorHAnsi"/>
          <w:sz w:val="22"/>
          <w:szCs w:val="22"/>
          <w:lang w:val="en-US"/>
        </w:rPr>
        <w:t>Digivisio</w:t>
      </w:r>
      <w:proofErr w:type="spellEnd"/>
      <w:r w:rsidRPr="008F18FD">
        <w:rPr>
          <w:rStyle w:val="eop"/>
          <w:rFonts w:asciiTheme="minorHAnsi" w:hAnsiTheme="minorHAnsi"/>
          <w:sz w:val="22"/>
          <w:szCs w:val="22"/>
          <w:lang w:val="en-US"/>
        </w:rPr>
        <w:t xml:space="preserve"> 2030 logo</w:t>
      </w:r>
      <w:r>
        <w:rPr>
          <w:rStyle w:val="eop"/>
          <w:rFonts w:asciiTheme="minorHAnsi" w:hAnsiTheme="minorHAnsi"/>
          <w:sz w:val="22"/>
          <w:szCs w:val="22"/>
          <w:lang w:val="en-US"/>
        </w:rPr>
        <w:t xml:space="preserve"> and other graphical contents</w:t>
      </w:r>
      <w:r w:rsidRPr="008F18FD">
        <w:rPr>
          <w:rStyle w:val="eop"/>
          <w:rFonts w:asciiTheme="minorHAnsi" w:hAnsiTheme="minorHAnsi"/>
          <w:sz w:val="22"/>
          <w:szCs w:val="22"/>
          <w:lang w:val="en-US"/>
        </w:rPr>
        <w:t xml:space="preserve"> </w:t>
      </w:r>
      <w:hyperlink r:id="rId11" w:history="1">
        <w:r w:rsidRPr="008F18FD">
          <w:rPr>
            <w:rStyle w:val="Hyperlink"/>
            <w:rFonts w:asciiTheme="minorHAnsi" w:hAnsiTheme="minorHAnsi"/>
            <w:sz w:val="22"/>
            <w:szCs w:val="22"/>
            <w:lang w:val="en-US"/>
          </w:rPr>
          <w:t>https://digivisio2030.fi/aineistot/</w:t>
        </w:r>
      </w:hyperlink>
      <w:r w:rsidRPr="008F18FD">
        <w:rPr>
          <w:rStyle w:val="eop"/>
          <w:rFonts w:asciiTheme="minorHAnsi" w:hAnsiTheme="minorHAnsi"/>
          <w:sz w:val="22"/>
          <w:szCs w:val="22"/>
          <w:lang w:val="en-US"/>
        </w:rPr>
        <w:t xml:space="preserve"> </w:t>
      </w:r>
    </w:p>
    <w:p w14:paraId="1F00D6AA" w14:textId="77777777" w:rsidR="00257A71" w:rsidRPr="008F18FD" w:rsidRDefault="00257A71" w:rsidP="00257A71">
      <w:pPr>
        <w:pStyle w:val="paragraph"/>
        <w:spacing w:before="0" w:beforeAutospacing="0" w:after="0" w:afterAutospacing="0"/>
        <w:ind w:left="1304"/>
        <w:textAlignment w:val="baseline"/>
        <w:rPr>
          <w:rStyle w:val="eop"/>
          <w:rFonts w:asciiTheme="minorHAnsi" w:hAnsiTheme="minorHAnsi"/>
          <w:sz w:val="22"/>
          <w:szCs w:val="22"/>
          <w:lang w:val="en-US"/>
        </w:rPr>
      </w:pPr>
    </w:p>
    <w:bookmarkEnd w:id="1"/>
    <w:p w14:paraId="4D3491DB" w14:textId="77777777" w:rsidR="00E90547" w:rsidRPr="00E90547" w:rsidRDefault="00E90547" w:rsidP="009E7541">
      <w:pPr>
        <w:pStyle w:val="paragraph"/>
        <w:spacing w:before="0" w:beforeAutospacing="0" w:after="0" w:afterAutospacing="0"/>
        <w:ind w:left="2608"/>
        <w:textAlignment w:val="baseline"/>
        <w:rPr>
          <w:rStyle w:val="eop"/>
          <w:rFonts w:asciiTheme="minorHAnsi" w:hAnsiTheme="minorHAnsi"/>
          <w:sz w:val="22"/>
          <w:szCs w:val="22"/>
        </w:rPr>
      </w:pPr>
    </w:p>
    <w:p w14:paraId="5C265946" w14:textId="77777777" w:rsidR="00703506" w:rsidRPr="00054825" w:rsidRDefault="00703506" w:rsidP="00703506">
      <w:pPr>
        <w:pStyle w:val="Subtitle"/>
        <w:rPr>
          <w:lang w:val="en-US"/>
        </w:rPr>
      </w:pPr>
      <w:bookmarkStart w:id="2" w:name="_Hlk186536542"/>
      <w:r w:rsidRPr="00054825">
        <w:rPr>
          <w:lang w:val="en-US"/>
        </w:rPr>
        <w:t>Information texts for the localization of contents</w:t>
      </w:r>
    </w:p>
    <w:bookmarkEnd w:id="2"/>
    <w:p w14:paraId="652CA732" w14:textId="77777777" w:rsidR="00EF676C" w:rsidRDefault="00EF676C" w:rsidP="00371FF8">
      <w:pPr>
        <w:pStyle w:val="Alaotsikko2"/>
      </w:pPr>
    </w:p>
    <w:p w14:paraId="36782DF9" w14:textId="793B32D0" w:rsidR="008770F5" w:rsidRPr="00703506" w:rsidRDefault="00703506" w:rsidP="009E7541">
      <w:pPr>
        <w:pStyle w:val="Alaotsikko2"/>
        <w:rPr>
          <w:lang w:val="en-US"/>
        </w:rPr>
      </w:pPr>
      <w:r w:rsidRPr="00703506">
        <w:rPr>
          <w:lang w:val="en-US"/>
        </w:rPr>
        <w:t>Learning outcomes</w:t>
      </w:r>
    </w:p>
    <w:p w14:paraId="186235CC" w14:textId="77777777" w:rsidR="00703506" w:rsidRDefault="00703506" w:rsidP="00703506">
      <w:pPr>
        <w:pStyle w:val="Alaotsikko2"/>
        <w:ind w:left="1304"/>
        <w:rPr>
          <w:rStyle w:val="normaltextrun"/>
          <w:rFonts w:asciiTheme="minorHAnsi" w:eastAsia="Times New Roman" w:hAnsiTheme="minorHAnsi" w:cs="Times New Roman"/>
          <w:iCs w:val="0"/>
          <w:sz w:val="22"/>
          <w:szCs w:val="22"/>
          <w:lang w:val="en-US" w:eastAsia="fi-FI"/>
        </w:rPr>
      </w:pPr>
      <w:r w:rsidRPr="00703506">
        <w:rPr>
          <w:rStyle w:val="normaltextrun"/>
          <w:rFonts w:asciiTheme="minorHAnsi" w:eastAsia="Times New Roman" w:hAnsiTheme="minorHAnsi" w:cs="Times New Roman"/>
          <w:iCs w:val="0"/>
          <w:sz w:val="22"/>
          <w:szCs w:val="22"/>
          <w:lang w:val="en-US" w:eastAsia="fi-FI"/>
        </w:rPr>
        <w:t>After going through this learning material, the learner will be able to...</w:t>
      </w:r>
    </w:p>
    <w:p w14:paraId="03C1A17F" w14:textId="2C461A0D" w:rsidR="00703506" w:rsidRPr="00703506" w:rsidRDefault="00703506" w:rsidP="00703506">
      <w:pPr>
        <w:pStyle w:val="Alaotsikko2"/>
        <w:numPr>
          <w:ilvl w:val="0"/>
          <w:numId w:val="36"/>
        </w:numPr>
        <w:rPr>
          <w:rStyle w:val="normaltextrun"/>
          <w:rFonts w:asciiTheme="minorHAnsi" w:eastAsia="Times New Roman" w:hAnsiTheme="minorHAnsi" w:cs="Times New Roman"/>
          <w:iCs w:val="0"/>
          <w:sz w:val="22"/>
          <w:szCs w:val="22"/>
          <w:lang w:val="en-US" w:eastAsia="fi-FI"/>
        </w:rPr>
      </w:pPr>
      <w:r w:rsidRPr="00703506">
        <w:rPr>
          <w:rStyle w:val="normaltextrun"/>
          <w:rFonts w:asciiTheme="minorHAnsi" w:eastAsia="Times New Roman" w:hAnsiTheme="minorHAnsi" w:cs="Times New Roman"/>
          <w:iCs w:val="0"/>
          <w:sz w:val="22"/>
          <w:szCs w:val="22"/>
          <w:lang w:val="en-US" w:eastAsia="fi-FI"/>
        </w:rPr>
        <w:t>be familiar with the concept of MOOC and different MOOC types as well as able to select a MOOC type suitable for their course.</w:t>
      </w:r>
    </w:p>
    <w:p w14:paraId="365D4367" w14:textId="77777777" w:rsidR="00703506" w:rsidRPr="00703506" w:rsidRDefault="00703506" w:rsidP="00703506">
      <w:pPr>
        <w:pStyle w:val="Alaotsikko2"/>
        <w:numPr>
          <w:ilvl w:val="0"/>
          <w:numId w:val="36"/>
        </w:numPr>
        <w:rPr>
          <w:rStyle w:val="normaltextrun"/>
          <w:rFonts w:asciiTheme="minorHAnsi" w:eastAsia="Times New Roman" w:hAnsiTheme="minorHAnsi" w:cs="Times New Roman"/>
          <w:iCs w:val="0"/>
          <w:sz w:val="22"/>
          <w:szCs w:val="22"/>
          <w:lang w:val="en-US" w:eastAsia="fi-FI"/>
        </w:rPr>
      </w:pPr>
      <w:r w:rsidRPr="00703506">
        <w:rPr>
          <w:rStyle w:val="normaltextrun"/>
          <w:rFonts w:asciiTheme="minorHAnsi" w:eastAsia="Times New Roman" w:hAnsiTheme="minorHAnsi" w:cs="Times New Roman"/>
          <w:iCs w:val="0"/>
          <w:sz w:val="22"/>
          <w:szCs w:val="22"/>
          <w:lang w:val="en-US" w:eastAsia="fi-FI"/>
        </w:rPr>
        <w:t>identify the types of stakeholders, partners, and actors required for successful implementation of a MOOC in their higher education institution.</w:t>
      </w:r>
    </w:p>
    <w:p w14:paraId="32EF9E16" w14:textId="77777777" w:rsidR="00703506" w:rsidRPr="00703506" w:rsidRDefault="00703506" w:rsidP="00703506">
      <w:pPr>
        <w:pStyle w:val="Alaotsikko2"/>
        <w:numPr>
          <w:ilvl w:val="0"/>
          <w:numId w:val="36"/>
        </w:numPr>
        <w:rPr>
          <w:rStyle w:val="normaltextrun"/>
          <w:rFonts w:asciiTheme="minorHAnsi" w:eastAsia="Times New Roman" w:hAnsiTheme="minorHAnsi" w:cs="Times New Roman"/>
          <w:iCs w:val="0"/>
          <w:sz w:val="22"/>
          <w:szCs w:val="22"/>
          <w:lang w:val="en-US" w:eastAsia="fi-FI"/>
        </w:rPr>
      </w:pPr>
      <w:r w:rsidRPr="00703506">
        <w:rPr>
          <w:rStyle w:val="normaltextrun"/>
          <w:rFonts w:asciiTheme="minorHAnsi" w:eastAsia="Times New Roman" w:hAnsiTheme="minorHAnsi" w:cs="Times New Roman"/>
          <w:iCs w:val="0"/>
          <w:sz w:val="22"/>
          <w:szCs w:val="22"/>
          <w:lang w:val="en-US" w:eastAsia="fi-FI"/>
        </w:rPr>
        <w:t>create a pedagogically meaningful and functional MOOC.</w:t>
      </w:r>
    </w:p>
    <w:p w14:paraId="2D907966" w14:textId="77777777" w:rsidR="00703506" w:rsidRPr="00703506" w:rsidRDefault="00703506" w:rsidP="00703506">
      <w:pPr>
        <w:pStyle w:val="Alaotsikko2"/>
        <w:numPr>
          <w:ilvl w:val="0"/>
          <w:numId w:val="36"/>
        </w:numPr>
        <w:rPr>
          <w:rStyle w:val="normaltextrun"/>
          <w:rFonts w:asciiTheme="minorHAnsi" w:eastAsia="Times New Roman" w:hAnsiTheme="minorHAnsi" w:cs="Times New Roman"/>
          <w:iCs w:val="0"/>
          <w:sz w:val="22"/>
          <w:szCs w:val="22"/>
          <w:lang w:val="en-US" w:eastAsia="fi-FI"/>
        </w:rPr>
      </w:pPr>
      <w:r w:rsidRPr="00703506">
        <w:rPr>
          <w:rStyle w:val="normaltextrun"/>
          <w:rFonts w:asciiTheme="minorHAnsi" w:eastAsia="Times New Roman" w:hAnsiTheme="minorHAnsi" w:cs="Times New Roman"/>
          <w:iCs w:val="0"/>
          <w:sz w:val="22"/>
          <w:szCs w:val="22"/>
          <w:lang w:val="en-US" w:eastAsia="fi-FI"/>
        </w:rPr>
        <w:t xml:space="preserve">select </w:t>
      </w:r>
      <w:proofErr w:type="spellStart"/>
      <w:r w:rsidRPr="00703506">
        <w:rPr>
          <w:rStyle w:val="normaltextrun"/>
          <w:rFonts w:asciiTheme="minorHAnsi" w:eastAsia="Times New Roman" w:hAnsiTheme="minorHAnsi" w:cs="Times New Roman"/>
          <w:iCs w:val="0"/>
          <w:sz w:val="22"/>
          <w:szCs w:val="22"/>
          <w:lang w:val="en-US" w:eastAsia="fi-FI"/>
        </w:rPr>
        <w:t>digi</w:t>
      </w:r>
      <w:proofErr w:type="spellEnd"/>
      <w:r w:rsidRPr="00703506">
        <w:rPr>
          <w:rStyle w:val="normaltextrun"/>
          <w:rFonts w:asciiTheme="minorHAnsi" w:eastAsia="Times New Roman" w:hAnsiTheme="minorHAnsi" w:cs="Times New Roman"/>
          <w:iCs w:val="0"/>
          <w:sz w:val="22"/>
          <w:szCs w:val="22"/>
          <w:lang w:val="en-US" w:eastAsia="fi-FI"/>
        </w:rPr>
        <w:t>-pedagogical and digital solutions to implement and develop a technically functional and scalable MOOC course.</w:t>
      </w:r>
    </w:p>
    <w:p w14:paraId="1A8E1BDE" w14:textId="77777777" w:rsidR="00703506" w:rsidRPr="00703506" w:rsidRDefault="00703506" w:rsidP="00703506">
      <w:pPr>
        <w:pStyle w:val="Alaotsikko2"/>
        <w:numPr>
          <w:ilvl w:val="0"/>
          <w:numId w:val="36"/>
        </w:numPr>
        <w:rPr>
          <w:rStyle w:val="normaltextrun"/>
          <w:rFonts w:asciiTheme="minorHAnsi" w:eastAsia="Times New Roman" w:hAnsiTheme="minorHAnsi" w:cs="Times New Roman"/>
          <w:iCs w:val="0"/>
          <w:sz w:val="22"/>
          <w:szCs w:val="22"/>
          <w:lang w:val="en-US" w:eastAsia="fi-FI"/>
        </w:rPr>
      </w:pPr>
      <w:r w:rsidRPr="00703506">
        <w:rPr>
          <w:rStyle w:val="normaltextrun"/>
          <w:rFonts w:asciiTheme="minorHAnsi" w:eastAsia="Times New Roman" w:hAnsiTheme="minorHAnsi" w:cs="Times New Roman"/>
          <w:iCs w:val="0"/>
          <w:sz w:val="22"/>
          <w:szCs w:val="22"/>
          <w:lang w:val="en-US" w:eastAsia="fi-FI"/>
        </w:rPr>
        <w:t>identify the opportunities and challenges of the support processes for creating MOOCs in their higher education institution.</w:t>
      </w:r>
    </w:p>
    <w:p w14:paraId="403871A0" w14:textId="58CFD702" w:rsidR="00501BAF" w:rsidRPr="00501BAF" w:rsidRDefault="00703506" w:rsidP="00703506">
      <w:pPr>
        <w:pStyle w:val="Alaotsikko2"/>
        <w:numPr>
          <w:ilvl w:val="0"/>
          <w:numId w:val="36"/>
        </w:numPr>
        <w:rPr>
          <w:rStyle w:val="normaltextrun"/>
          <w:rFonts w:asciiTheme="minorHAnsi" w:eastAsia="Times New Roman" w:hAnsiTheme="minorHAnsi" w:cs="Times New Roman"/>
          <w:iCs w:val="0"/>
          <w:sz w:val="22"/>
          <w:szCs w:val="22"/>
          <w:lang w:eastAsia="fi-FI"/>
        </w:rPr>
      </w:pPr>
      <w:r w:rsidRPr="00703506">
        <w:rPr>
          <w:rStyle w:val="normaltextrun"/>
          <w:rFonts w:asciiTheme="minorHAnsi" w:eastAsia="Times New Roman" w:hAnsiTheme="minorHAnsi" w:cs="Times New Roman"/>
          <w:iCs w:val="0"/>
          <w:sz w:val="22"/>
          <w:szCs w:val="22"/>
          <w:lang w:val="en-US" w:eastAsia="fi-FI"/>
        </w:rPr>
        <w:t xml:space="preserve">develop and maintain a MOOC in cooperation with different actors in the higher education institution. </w:t>
      </w:r>
      <w:r w:rsidR="00501BAF" w:rsidRPr="00501BAF">
        <w:rPr>
          <w:rStyle w:val="normaltextrun"/>
          <w:rFonts w:asciiTheme="minorHAnsi" w:eastAsia="Times New Roman" w:hAnsiTheme="minorHAnsi" w:cs="Times New Roman"/>
          <w:iCs w:val="0"/>
          <w:sz w:val="22"/>
          <w:szCs w:val="22"/>
          <w:lang w:eastAsia="fi-FI"/>
        </w:rPr>
        <w:t>Tämän oppimateriaalin läpikäytyään, osallistuja</w:t>
      </w:r>
    </w:p>
    <w:p w14:paraId="2919784F" w14:textId="57FCC4EE" w:rsidR="004E19C0" w:rsidRDefault="008770F5" w:rsidP="00CE4123">
      <w:pPr>
        <w:pStyle w:val="Alaotsikko2"/>
      </w:pPr>
      <w:r w:rsidRPr="00E90547">
        <w:br/>
      </w:r>
    </w:p>
    <w:p w14:paraId="171BBF59" w14:textId="1E88677D" w:rsidR="004E19C0" w:rsidRDefault="004E19C0" w:rsidP="00CE4123">
      <w:pPr>
        <w:pStyle w:val="Alaotsikko2"/>
      </w:pPr>
    </w:p>
    <w:p w14:paraId="71F6FC0D" w14:textId="77777777" w:rsidR="004E19C0" w:rsidRDefault="004E19C0" w:rsidP="00CE4123">
      <w:pPr>
        <w:pStyle w:val="Alaotsikko2"/>
      </w:pPr>
    </w:p>
    <w:p w14:paraId="371BA343" w14:textId="5F1E5115" w:rsidR="00CE4123" w:rsidRPr="009E7541" w:rsidRDefault="00703506" w:rsidP="00CE4123">
      <w:pPr>
        <w:pStyle w:val="Alaotsikko2"/>
      </w:pPr>
      <w:proofErr w:type="spellStart"/>
      <w:r>
        <w:t>Assignments</w:t>
      </w:r>
      <w:proofErr w:type="spellEnd"/>
      <w:r w:rsidR="00A04665" w:rsidRPr="009E7541">
        <w:t xml:space="preserve"> </w:t>
      </w:r>
    </w:p>
    <w:p w14:paraId="7CCD727E" w14:textId="512934D5" w:rsidR="00703506" w:rsidRDefault="00703506" w:rsidP="00703506">
      <w:pPr>
        <w:pStyle w:val="Alaotsikko2"/>
        <w:numPr>
          <w:ilvl w:val="0"/>
          <w:numId w:val="0"/>
        </w:numPr>
        <w:ind w:left="1440"/>
        <w:rPr>
          <w:rStyle w:val="normaltextrun"/>
          <w:rFonts w:asciiTheme="minorHAnsi" w:hAnsiTheme="minorHAnsi"/>
          <w:sz w:val="22"/>
          <w:szCs w:val="22"/>
          <w:lang w:val="en-US"/>
        </w:rPr>
      </w:pPr>
      <w:r w:rsidRPr="00703506">
        <w:rPr>
          <w:rStyle w:val="normaltextrun"/>
          <w:rFonts w:asciiTheme="minorHAnsi" w:hAnsiTheme="minorHAnsi"/>
          <w:sz w:val="22"/>
          <w:szCs w:val="22"/>
          <w:lang w:val="en-US"/>
        </w:rPr>
        <w:t>The materials contain</w:t>
      </w:r>
      <w:r w:rsidR="004E19C0">
        <w:rPr>
          <w:rStyle w:val="normaltextrun"/>
          <w:rFonts w:asciiTheme="minorHAnsi" w:hAnsiTheme="minorHAnsi"/>
          <w:sz w:val="22"/>
          <w:szCs w:val="22"/>
          <w:lang w:val="en-US"/>
        </w:rPr>
        <w:t>:</w:t>
      </w:r>
      <w:r w:rsidRPr="00703506">
        <w:rPr>
          <w:rStyle w:val="normaltextrun"/>
          <w:rFonts w:asciiTheme="minorHAnsi" w:hAnsiTheme="minorHAnsi"/>
          <w:sz w:val="22"/>
          <w:szCs w:val="22"/>
          <w:lang w:val="en-US"/>
        </w:rPr>
        <w:t xml:space="preserve"> </w:t>
      </w:r>
    </w:p>
    <w:p w14:paraId="37DE1682" w14:textId="1E07059E" w:rsidR="00E90547" w:rsidRPr="00703506" w:rsidRDefault="004E19C0" w:rsidP="004E19C0">
      <w:pPr>
        <w:pStyle w:val="Alaotsikko2"/>
        <w:numPr>
          <w:ilvl w:val="0"/>
          <w:numId w:val="37"/>
        </w:numPr>
        <w:rPr>
          <w:rStyle w:val="normaltextrun"/>
          <w:rFonts w:asciiTheme="minorHAnsi" w:hAnsiTheme="minorHAnsi"/>
          <w:sz w:val="22"/>
          <w:szCs w:val="22"/>
          <w:lang w:val="en-US"/>
        </w:rPr>
      </w:pPr>
      <w:r>
        <w:rPr>
          <w:rStyle w:val="normaltextrun"/>
          <w:rFonts w:asciiTheme="minorHAnsi" w:hAnsiTheme="minorHAnsi"/>
          <w:sz w:val="22"/>
          <w:szCs w:val="22"/>
          <w:lang w:val="en-US"/>
        </w:rPr>
        <w:t xml:space="preserve">  </w:t>
      </w:r>
      <w:r w:rsidR="00703506">
        <w:rPr>
          <w:rStyle w:val="normaltextrun"/>
          <w:rFonts w:asciiTheme="minorHAnsi" w:hAnsiTheme="minorHAnsi"/>
          <w:sz w:val="22"/>
          <w:szCs w:val="22"/>
          <w:lang w:val="en-US"/>
        </w:rPr>
        <w:t>F</w:t>
      </w:r>
      <w:r w:rsidR="00703506" w:rsidRPr="00703506">
        <w:rPr>
          <w:rStyle w:val="normaltextrun"/>
          <w:rFonts w:asciiTheme="minorHAnsi" w:hAnsiTheme="minorHAnsi"/>
          <w:sz w:val="22"/>
          <w:szCs w:val="22"/>
          <w:lang w:val="en-US"/>
        </w:rPr>
        <w:t>our short tests</w:t>
      </w:r>
    </w:p>
    <w:p w14:paraId="6EEF463B" w14:textId="4E4CAFE6" w:rsidR="006E0477" w:rsidRPr="00703506" w:rsidRDefault="00703506" w:rsidP="004E19C0">
      <w:pPr>
        <w:pStyle w:val="paragraph"/>
        <w:numPr>
          <w:ilvl w:val="0"/>
          <w:numId w:val="37"/>
        </w:numPr>
        <w:spacing w:before="0" w:beforeAutospacing="0" w:after="0" w:afterAutospacing="0"/>
        <w:textAlignment w:val="baseline"/>
        <w:rPr>
          <w:rStyle w:val="normaltextrun"/>
          <w:rFonts w:asciiTheme="minorHAnsi" w:hAnsiTheme="minorHAnsi"/>
          <w:sz w:val="22"/>
          <w:szCs w:val="22"/>
          <w:lang w:val="en-US"/>
        </w:rPr>
      </w:pPr>
      <w:r w:rsidRPr="00703506">
        <w:rPr>
          <w:rStyle w:val="normaltextrun"/>
          <w:rFonts w:asciiTheme="minorHAnsi" w:hAnsiTheme="minorHAnsi"/>
          <w:sz w:val="22"/>
          <w:szCs w:val="22"/>
          <w:lang w:val="en-US"/>
        </w:rPr>
        <w:t xml:space="preserve">Two assignments that encourage co-creation in communities </w:t>
      </w:r>
    </w:p>
    <w:p w14:paraId="4174FC2B" w14:textId="471AA8DA" w:rsidR="006E0477" w:rsidRPr="009E7541" w:rsidRDefault="006E0477" w:rsidP="009E7541">
      <w:pPr>
        <w:pStyle w:val="paragraph"/>
        <w:numPr>
          <w:ilvl w:val="0"/>
          <w:numId w:val="33"/>
        </w:numPr>
        <w:spacing w:before="0" w:beforeAutospacing="0" w:after="0" w:afterAutospacing="0"/>
        <w:ind w:left="1440"/>
        <w:textAlignment w:val="baseline"/>
        <w:rPr>
          <w:rStyle w:val="normaltextrun"/>
          <w:rFonts w:asciiTheme="minorHAnsi" w:hAnsiTheme="minorHAnsi"/>
          <w:sz w:val="22"/>
          <w:szCs w:val="22"/>
        </w:rPr>
      </w:pPr>
      <w:r w:rsidRPr="009E7541">
        <w:rPr>
          <w:rStyle w:val="normaltextrun"/>
          <w:rFonts w:asciiTheme="minorHAnsi" w:hAnsiTheme="minorHAnsi"/>
          <w:sz w:val="22"/>
          <w:szCs w:val="22"/>
        </w:rPr>
        <w:t>H5P-</w:t>
      </w:r>
      <w:r w:rsidR="00703506">
        <w:rPr>
          <w:rStyle w:val="normaltextrun"/>
          <w:rFonts w:asciiTheme="minorHAnsi" w:hAnsiTheme="minorHAnsi"/>
          <w:sz w:val="22"/>
          <w:szCs w:val="22"/>
        </w:rPr>
        <w:t>assignments</w:t>
      </w:r>
    </w:p>
    <w:p w14:paraId="3832CCDB" w14:textId="47515D34" w:rsidR="006E0477" w:rsidRPr="009E7541" w:rsidRDefault="006E0477" w:rsidP="009E7541">
      <w:pPr>
        <w:pStyle w:val="paragraph"/>
        <w:numPr>
          <w:ilvl w:val="0"/>
          <w:numId w:val="34"/>
        </w:numPr>
        <w:spacing w:before="0" w:beforeAutospacing="0" w:after="0" w:afterAutospacing="0"/>
        <w:ind w:left="1800"/>
        <w:textAlignment w:val="baseline"/>
        <w:rPr>
          <w:rStyle w:val="normaltextrun"/>
          <w:rFonts w:asciiTheme="minorHAnsi" w:hAnsiTheme="minorHAnsi"/>
          <w:sz w:val="22"/>
          <w:szCs w:val="22"/>
        </w:rPr>
      </w:pPr>
      <w:r w:rsidRPr="009E7541">
        <w:rPr>
          <w:rStyle w:val="normaltextrun"/>
          <w:rFonts w:asciiTheme="minorHAnsi" w:hAnsiTheme="minorHAnsi"/>
          <w:sz w:val="22"/>
          <w:szCs w:val="22"/>
        </w:rPr>
        <w:t xml:space="preserve">Image </w:t>
      </w:r>
      <w:proofErr w:type="spellStart"/>
      <w:r w:rsidRPr="009E7541">
        <w:rPr>
          <w:rStyle w:val="normaltextrun"/>
          <w:rFonts w:asciiTheme="minorHAnsi" w:hAnsiTheme="minorHAnsi"/>
          <w:sz w:val="22"/>
          <w:szCs w:val="22"/>
        </w:rPr>
        <w:t>slider</w:t>
      </w:r>
      <w:proofErr w:type="spellEnd"/>
      <w:r w:rsidRPr="009E7541">
        <w:rPr>
          <w:rStyle w:val="normaltextrun"/>
          <w:rFonts w:asciiTheme="minorHAnsi" w:hAnsiTheme="minorHAnsi"/>
          <w:sz w:val="22"/>
          <w:szCs w:val="22"/>
        </w:rPr>
        <w:t xml:space="preserve"> -</w:t>
      </w:r>
      <w:proofErr w:type="spellStart"/>
      <w:r w:rsidR="00703506">
        <w:rPr>
          <w:rStyle w:val="normaltextrun"/>
          <w:rFonts w:asciiTheme="minorHAnsi" w:hAnsiTheme="minorHAnsi"/>
          <w:sz w:val="22"/>
          <w:szCs w:val="22"/>
        </w:rPr>
        <w:t>assignment</w:t>
      </w:r>
      <w:proofErr w:type="spellEnd"/>
    </w:p>
    <w:p w14:paraId="6DA15968" w14:textId="768CEBFF" w:rsidR="006E0477" w:rsidRPr="009E7541" w:rsidRDefault="00703506" w:rsidP="009E7541">
      <w:pPr>
        <w:pStyle w:val="paragraph"/>
        <w:numPr>
          <w:ilvl w:val="0"/>
          <w:numId w:val="34"/>
        </w:numPr>
        <w:spacing w:before="0" w:beforeAutospacing="0" w:after="0" w:afterAutospacing="0"/>
        <w:ind w:left="1800"/>
        <w:textAlignment w:val="baseline"/>
        <w:rPr>
          <w:rStyle w:val="normaltextrun"/>
          <w:rFonts w:asciiTheme="minorHAnsi" w:hAnsiTheme="minorHAnsi"/>
          <w:sz w:val="22"/>
          <w:szCs w:val="22"/>
        </w:rPr>
      </w:pPr>
      <w:r>
        <w:rPr>
          <w:rStyle w:val="normaltextrun"/>
          <w:rFonts w:asciiTheme="minorHAnsi" w:hAnsiTheme="minorHAnsi"/>
          <w:sz w:val="22"/>
          <w:szCs w:val="22"/>
        </w:rPr>
        <w:t xml:space="preserve">Drag and </w:t>
      </w:r>
      <w:proofErr w:type="spellStart"/>
      <w:r>
        <w:rPr>
          <w:rStyle w:val="normaltextrun"/>
          <w:rFonts w:asciiTheme="minorHAnsi" w:hAnsiTheme="minorHAnsi"/>
          <w:sz w:val="22"/>
          <w:szCs w:val="22"/>
        </w:rPr>
        <w:t>drop</w:t>
      </w:r>
      <w:proofErr w:type="spellEnd"/>
      <w:r>
        <w:rPr>
          <w:rStyle w:val="normaltextrun"/>
          <w:rFonts w:asciiTheme="minorHAnsi" w:hAnsiTheme="minorHAnsi"/>
          <w:sz w:val="22"/>
          <w:szCs w:val="22"/>
        </w:rPr>
        <w:t xml:space="preserve"> -</w:t>
      </w:r>
      <w:proofErr w:type="spellStart"/>
      <w:r>
        <w:rPr>
          <w:rStyle w:val="normaltextrun"/>
          <w:rFonts w:asciiTheme="minorHAnsi" w:hAnsiTheme="minorHAnsi"/>
          <w:sz w:val="22"/>
          <w:szCs w:val="22"/>
        </w:rPr>
        <w:t>assignment</w:t>
      </w:r>
      <w:proofErr w:type="spellEnd"/>
    </w:p>
    <w:p w14:paraId="77B36094" w14:textId="09DE0EF4" w:rsidR="006E0477" w:rsidRPr="009E7541" w:rsidRDefault="006E0477" w:rsidP="009E7541">
      <w:pPr>
        <w:pStyle w:val="paragraph"/>
        <w:numPr>
          <w:ilvl w:val="0"/>
          <w:numId w:val="34"/>
        </w:numPr>
        <w:spacing w:before="0" w:beforeAutospacing="0" w:after="0" w:afterAutospacing="0"/>
        <w:ind w:left="1800"/>
        <w:textAlignment w:val="baseline"/>
        <w:rPr>
          <w:rStyle w:val="normaltextrun"/>
          <w:rFonts w:asciiTheme="minorHAnsi" w:hAnsiTheme="minorHAnsi"/>
          <w:sz w:val="22"/>
          <w:szCs w:val="22"/>
        </w:rPr>
      </w:pPr>
      <w:r w:rsidRPr="009E7541">
        <w:rPr>
          <w:rStyle w:val="normaltextrun"/>
          <w:rFonts w:asciiTheme="minorHAnsi" w:hAnsiTheme="minorHAnsi"/>
          <w:sz w:val="22"/>
          <w:szCs w:val="22"/>
        </w:rPr>
        <w:t>Image Hotspot -</w:t>
      </w:r>
      <w:proofErr w:type="spellStart"/>
      <w:r w:rsidR="00703506">
        <w:rPr>
          <w:rStyle w:val="normaltextrun"/>
          <w:rFonts w:asciiTheme="minorHAnsi" w:hAnsiTheme="minorHAnsi"/>
          <w:sz w:val="22"/>
          <w:szCs w:val="22"/>
        </w:rPr>
        <w:t>assignment</w:t>
      </w:r>
      <w:proofErr w:type="spellEnd"/>
    </w:p>
    <w:p w14:paraId="5915B016" w14:textId="721278C0" w:rsidR="006E0477" w:rsidRPr="009E7541" w:rsidRDefault="006E0477" w:rsidP="009E7541">
      <w:pPr>
        <w:pStyle w:val="paragraph"/>
        <w:numPr>
          <w:ilvl w:val="0"/>
          <w:numId w:val="34"/>
        </w:numPr>
        <w:spacing w:before="0" w:beforeAutospacing="0" w:after="0" w:afterAutospacing="0"/>
        <w:ind w:left="1800"/>
        <w:textAlignment w:val="baseline"/>
        <w:rPr>
          <w:rStyle w:val="normaltextrun"/>
          <w:rFonts w:asciiTheme="minorHAnsi" w:hAnsiTheme="minorHAnsi"/>
          <w:sz w:val="22"/>
          <w:szCs w:val="22"/>
        </w:rPr>
      </w:pPr>
      <w:r w:rsidRPr="009E7541">
        <w:rPr>
          <w:rStyle w:val="normaltextrun"/>
          <w:rFonts w:asciiTheme="minorHAnsi" w:hAnsiTheme="minorHAnsi"/>
          <w:sz w:val="22"/>
          <w:szCs w:val="22"/>
        </w:rPr>
        <w:t xml:space="preserve">Digital </w:t>
      </w:r>
      <w:proofErr w:type="spellStart"/>
      <w:r w:rsidR="00703506">
        <w:rPr>
          <w:rStyle w:val="normaltextrun"/>
          <w:rFonts w:asciiTheme="minorHAnsi" w:hAnsiTheme="minorHAnsi"/>
          <w:sz w:val="22"/>
          <w:szCs w:val="22"/>
        </w:rPr>
        <w:t>book</w:t>
      </w:r>
      <w:proofErr w:type="spellEnd"/>
      <w:r w:rsidRPr="009E7541">
        <w:rPr>
          <w:rStyle w:val="normaltextrun"/>
          <w:rFonts w:asciiTheme="minorHAnsi" w:hAnsiTheme="minorHAnsi"/>
          <w:sz w:val="22"/>
          <w:szCs w:val="22"/>
        </w:rPr>
        <w:t xml:space="preserve"> -</w:t>
      </w:r>
      <w:proofErr w:type="spellStart"/>
      <w:r w:rsidR="00703506">
        <w:rPr>
          <w:rStyle w:val="normaltextrun"/>
          <w:rFonts w:asciiTheme="minorHAnsi" w:hAnsiTheme="minorHAnsi"/>
          <w:sz w:val="22"/>
          <w:szCs w:val="22"/>
        </w:rPr>
        <w:t>assignment</w:t>
      </w:r>
      <w:proofErr w:type="spellEnd"/>
    </w:p>
    <w:p w14:paraId="2D92BE80" w14:textId="77777777" w:rsidR="00646956" w:rsidRPr="009E7541" w:rsidRDefault="00646956" w:rsidP="009E7541">
      <w:pPr>
        <w:pStyle w:val="paragraph"/>
        <w:spacing w:before="0" w:beforeAutospacing="0" w:after="0" w:afterAutospacing="0"/>
        <w:ind w:left="720"/>
        <w:textAlignment w:val="baseline"/>
        <w:rPr>
          <w:rStyle w:val="normaltextrun"/>
          <w:rFonts w:asciiTheme="minorHAnsi" w:hAnsiTheme="minorHAnsi"/>
          <w:sz w:val="22"/>
          <w:szCs w:val="22"/>
        </w:rPr>
      </w:pPr>
    </w:p>
    <w:p w14:paraId="08349A2E" w14:textId="09EA1C6D" w:rsidR="00B6455E" w:rsidRPr="00BE195E" w:rsidRDefault="00BE195E" w:rsidP="00CF05CE">
      <w:pPr>
        <w:pStyle w:val="paragraph"/>
        <w:numPr>
          <w:ilvl w:val="0"/>
          <w:numId w:val="35"/>
        </w:numPr>
        <w:spacing w:before="0" w:beforeAutospacing="0" w:after="0" w:afterAutospacing="0"/>
        <w:ind w:left="1440"/>
        <w:textAlignment w:val="baseline"/>
        <w:rPr>
          <w:bCs/>
          <w:sz w:val="28"/>
          <w:szCs w:val="28"/>
          <w:lang w:val="en-US"/>
        </w:rPr>
      </w:pPr>
      <w:r w:rsidRPr="00BE195E">
        <w:rPr>
          <w:rStyle w:val="normaltextrun"/>
          <w:rFonts w:asciiTheme="minorHAnsi" w:hAnsiTheme="minorHAnsi"/>
          <w:sz w:val="22"/>
          <w:szCs w:val="22"/>
          <w:lang w:val="en-US"/>
        </w:rPr>
        <w:lastRenderedPageBreak/>
        <w:t>The learner is encouraged to plan an authentic course with the help of given questions and reflections</w:t>
      </w:r>
      <w:r>
        <w:rPr>
          <w:rStyle w:val="normaltextrun"/>
          <w:rFonts w:asciiTheme="minorHAnsi" w:hAnsiTheme="minorHAnsi"/>
          <w:sz w:val="22"/>
          <w:szCs w:val="22"/>
          <w:lang w:val="en-US"/>
        </w:rPr>
        <w:t xml:space="preserve"> during the course</w:t>
      </w:r>
      <w:r w:rsidRPr="00BE195E">
        <w:rPr>
          <w:rStyle w:val="normaltextrun"/>
          <w:rFonts w:asciiTheme="minorHAnsi" w:hAnsiTheme="minorHAnsi"/>
          <w:sz w:val="22"/>
          <w:szCs w:val="22"/>
          <w:lang w:val="en-US"/>
        </w:rPr>
        <w:t xml:space="preserve">. </w:t>
      </w:r>
      <w:r w:rsidR="00104E5E" w:rsidRPr="00BE195E">
        <w:rPr>
          <w:rStyle w:val="normaltextrun"/>
          <w:rFonts w:asciiTheme="minorHAnsi" w:hAnsiTheme="minorHAnsi"/>
          <w:sz w:val="22"/>
          <w:szCs w:val="22"/>
          <w:lang w:val="en-US"/>
        </w:rPr>
        <w:t xml:space="preserve"> </w:t>
      </w:r>
    </w:p>
    <w:p w14:paraId="0B38988A" w14:textId="2A893717" w:rsidR="007E1310" w:rsidRPr="00535054" w:rsidRDefault="00535054" w:rsidP="007E1310">
      <w:pPr>
        <w:pStyle w:val="Title"/>
        <w:rPr>
          <w:rStyle w:val="eop"/>
          <w:b w:val="0"/>
          <w:bCs/>
          <w:sz w:val="28"/>
          <w:szCs w:val="28"/>
          <w:lang w:val="en-US"/>
        </w:rPr>
      </w:pPr>
      <w:r w:rsidRPr="00535054">
        <w:rPr>
          <w:b w:val="0"/>
          <w:bCs/>
          <w:sz w:val="28"/>
          <w:szCs w:val="28"/>
          <w:lang w:val="en-US"/>
        </w:rPr>
        <w:t>Contents</w:t>
      </w:r>
      <w:r w:rsidR="009E7541" w:rsidRPr="00535054">
        <w:rPr>
          <w:b w:val="0"/>
          <w:bCs/>
          <w:sz w:val="28"/>
          <w:szCs w:val="28"/>
          <w:lang w:val="en-US"/>
        </w:rPr>
        <w:t xml:space="preserve"> </w:t>
      </w:r>
    </w:p>
    <w:p w14:paraId="15408BD3" w14:textId="6ADE990F" w:rsidR="007E1310" w:rsidRPr="00535054" w:rsidRDefault="00535054" w:rsidP="007E1310">
      <w:pPr>
        <w:pStyle w:val="paragraph"/>
        <w:ind w:left="1304"/>
        <w:textAlignment w:val="baseline"/>
        <w:rPr>
          <w:rFonts w:asciiTheme="minorHAnsi" w:hAnsiTheme="minorHAnsi"/>
          <w:sz w:val="22"/>
          <w:szCs w:val="22"/>
          <w:lang w:val="en-US"/>
        </w:rPr>
      </w:pPr>
      <w:r w:rsidRPr="00535054">
        <w:rPr>
          <w:rFonts w:asciiTheme="minorHAnsi" w:hAnsiTheme="minorHAnsi"/>
          <w:sz w:val="22"/>
          <w:szCs w:val="22"/>
          <w:lang w:val="en-US"/>
        </w:rPr>
        <w:t>Instructions for using the learning material</w:t>
      </w:r>
    </w:p>
    <w:p w14:paraId="1BBD387B" w14:textId="1D6A8E15" w:rsidR="007E1310" w:rsidRPr="00535054" w:rsidRDefault="00535054" w:rsidP="007E1310">
      <w:pPr>
        <w:pStyle w:val="paragraph"/>
        <w:ind w:left="1304"/>
        <w:textAlignment w:val="baseline"/>
        <w:rPr>
          <w:rFonts w:asciiTheme="minorHAnsi" w:hAnsiTheme="minorHAnsi"/>
          <w:sz w:val="22"/>
          <w:szCs w:val="22"/>
          <w:lang w:val="en-US"/>
        </w:rPr>
      </w:pPr>
      <w:r w:rsidRPr="00535054">
        <w:rPr>
          <w:rFonts w:asciiTheme="minorHAnsi" w:hAnsiTheme="minorHAnsi"/>
          <w:sz w:val="22"/>
          <w:szCs w:val="22"/>
          <w:lang w:val="en-US"/>
        </w:rPr>
        <w:t>Learning outcomes of the material</w:t>
      </w:r>
    </w:p>
    <w:p w14:paraId="452C7657" w14:textId="2963534B" w:rsidR="007E1310" w:rsidRPr="00535054" w:rsidRDefault="00535054" w:rsidP="007E1310">
      <w:pPr>
        <w:pStyle w:val="paragraph"/>
        <w:ind w:left="1304"/>
        <w:textAlignment w:val="baseline"/>
        <w:rPr>
          <w:rFonts w:asciiTheme="minorHAnsi" w:hAnsiTheme="minorHAnsi"/>
          <w:sz w:val="22"/>
          <w:szCs w:val="22"/>
          <w:lang w:val="en-US"/>
        </w:rPr>
      </w:pPr>
      <w:r w:rsidRPr="00535054">
        <w:rPr>
          <w:rFonts w:asciiTheme="minorHAnsi" w:hAnsiTheme="minorHAnsi"/>
          <w:sz w:val="22"/>
          <w:szCs w:val="22"/>
          <w:lang w:val="en-US"/>
        </w:rPr>
        <w:t xml:space="preserve">Authors and </w:t>
      </w:r>
      <w:proofErr w:type="spellStart"/>
      <w:r w:rsidRPr="00535054">
        <w:rPr>
          <w:rFonts w:asciiTheme="minorHAnsi" w:hAnsiTheme="minorHAnsi"/>
          <w:sz w:val="22"/>
          <w:szCs w:val="22"/>
          <w:lang w:val="en-US"/>
        </w:rPr>
        <w:t>licence</w:t>
      </w:r>
      <w:proofErr w:type="spellEnd"/>
    </w:p>
    <w:p w14:paraId="55C4AF29" w14:textId="13808D71" w:rsidR="007E1310" w:rsidRPr="00535054" w:rsidRDefault="00535054" w:rsidP="007E1310">
      <w:pPr>
        <w:pStyle w:val="paragraph"/>
        <w:ind w:left="1304"/>
        <w:textAlignment w:val="baseline"/>
        <w:rPr>
          <w:rFonts w:asciiTheme="minorHAnsi" w:hAnsiTheme="minorHAnsi"/>
          <w:sz w:val="22"/>
          <w:szCs w:val="22"/>
          <w:lang w:val="en-US"/>
        </w:rPr>
      </w:pPr>
      <w:r w:rsidRPr="00535054">
        <w:rPr>
          <w:rFonts w:asciiTheme="minorHAnsi" w:hAnsiTheme="minorHAnsi"/>
          <w:sz w:val="22"/>
          <w:szCs w:val="22"/>
          <w:lang w:val="en-US"/>
        </w:rPr>
        <w:t>Starting points for planning a MOOC</w:t>
      </w:r>
    </w:p>
    <w:p w14:paraId="7580A3A3" w14:textId="03CA0312" w:rsidR="007E1310" w:rsidRPr="00535054" w:rsidRDefault="00535054" w:rsidP="007E1310">
      <w:pPr>
        <w:pStyle w:val="paragraph"/>
        <w:ind w:left="2608"/>
        <w:textAlignment w:val="baseline"/>
        <w:rPr>
          <w:rFonts w:asciiTheme="minorHAnsi" w:hAnsiTheme="minorHAnsi"/>
          <w:sz w:val="22"/>
          <w:szCs w:val="22"/>
          <w:lang w:val="en-US"/>
        </w:rPr>
      </w:pPr>
      <w:r w:rsidRPr="00535054">
        <w:rPr>
          <w:rFonts w:asciiTheme="minorHAnsi" w:hAnsiTheme="minorHAnsi"/>
          <w:sz w:val="22"/>
          <w:szCs w:val="22"/>
          <w:lang w:val="en-US"/>
        </w:rPr>
        <w:t>What is a MOO</w:t>
      </w:r>
      <w:r>
        <w:rPr>
          <w:rFonts w:asciiTheme="minorHAnsi" w:hAnsiTheme="minorHAnsi"/>
          <w:sz w:val="22"/>
          <w:szCs w:val="22"/>
          <w:lang w:val="en-US"/>
        </w:rPr>
        <w:t>C</w:t>
      </w:r>
      <w:r w:rsidRPr="00535054">
        <w:rPr>
          <w:rFonts w:asciiTheme="minorHAnsi" w:hAnsiTheme="minorHAnsi"/>
          <w:sz w:val="22"/>
          <w:szCs w:val="22"/>
          <w:lang w:val="en-US"/>
        </w:rPr>
        <w:t>?</w:t>
      </w:r>
      <w:r w:rsidR="007E1310" w:rsidRPr="00535054">
        <w:rPr>
          <w:rFonts w:asciiTheme="minorHAnsi" w:hAnsiTheme="minorHAnsi"/>
          <w:sz w:val="22"/>
          <w:szCs w:val="22"/>
          <w:lang w:val="en-US"/>
        </w:rPr>
        <w:t xml:space="preserve"> </w:t>
      </w:r>
      <w:r>
        <w:rPr>
          <w:rFonts w:asciiTheme="minorHAnsi" w:hAnsiTheme="minorHAnsi"/>
          <w:sz w:val="22"/>
          <w:szCs w:val="22"/>
          <w:lang w:val="en-US"/>
        </w:rPr>
        <w:t>A definition</w:t>
      </w:r>
    </w:p>
    <w:p w14:paraId="6312AC0F" w14:textId="4E1EE9BE" w:rsidR="007E1310" w:rsidRPr="00535054" w:rsidRDefault="00535054" w:rsidP="007E1310">
      <w:pPr>
        <w:pStyle w:val="paragraph"/>
        <w:ind w:left="2608"/>
        <w:textAlignment w:val="baseline"/>
        <w:rPr>
          <w:rFonts w:asciiTheme="minorHAnsi" w:hAnsiTheme="minorHAnsi"/>
          <w:sz w:val="22"/>
          <w:szCs w:val="22"/>
        </w:rPr>
      </w:pPr>
      <w:proofErr w:type="spellStart"/>
      <w:r>
        <w:rPr>
          <w:rFonts w:asciiTheme="minorHAnsi" w:hAnsiTheme="minorHAnsi"/>
          <w:sz w:val="22"/>
          <w:szCs w:val="22"/>
        </w:rPr>
        <w:t>Benefits</w:t>
      </w:r>
      <w:proofErr w:type="spellEnd"/>
      <w:r>
        <w:rPr>
          <w:rFonts w:asciiTheme="minorHAnsi" w:hAnsiTheme="minorHAnsi"/>
          <w:sz w:val="22"/>
          <w:szCs w:val="22"/>
        </w:rPr>
        <w:t xml:space="preserve"> of </w:t>
      </w:r>
      <w:proofErr w:type="spellStart"/>
      <w:r w:rsidR="007E1310" w:rsidRPr="00535054">
        <w:rPr>
          <w:rFonts w:asciiTheme="minorHAnsi" w:hAnsiTheme="minorHAnsi"/>
          <w:sz w:val="22"/>
          <w:szCs w:val="22"/>
        </w:rPr>
        <w:t>MOOC</w:t>
      </w:r>
      <w:r>
        <w:rPr>
          <w:rFonts w:asciiTheme="minorHAnsi" w:hAnsiTheme="minorHAnsi"/>
          <w:sz w:val="22"/>
          <w:szCs w:val="22"/>
        </w:rPr>
        <w:t>s</w:t>
      </w:r>
      <w:proofErr w:type="spellEnd"/>
    </w:p>
    <w:p w14:paraId="5E5FA16D" w14:textId="6FB4F7AF" w:rsidR="007E1310" w:rsidRPr="00535054" w:rsidRDefault="00535054" w:rsidP="007E1310">
      <w:pPr>
        <w:pStyle w:val="paragraph"/>
        <w:ind w:left="2608"/>
        <w:textAlignment w:val="baseline"/>
        <w:rPr>
          <w:rFonts w:asciiTheme="minorHAnsi" w:hAnsiTheme="minorHAnsi"/>
          <w:sz w:val="22"/>
          <w:szCs w:val="22"/>
          <w:lang w:val="en-US"/>
        </w:rPr>
      </w:pPr>
      <w:r w:rsidRPr="00535054">
        <w:rPr>
          <w:rFonts w:asciiTheme="minorHAnsi" w:hAnsiTheme="minorHAnsi"/>
          <w:sz w:val="22"/>
          <w:szCs w:val="22"/>
          <w:lang w:val="en-US"/>
        </w:rPr>
        <w:t>Topic, target group and development resources of a MO</w:t>
      </w:r>
      <w:r>
        <w:rPr>
          <w:rFonts w:asciiTheme="minorHAnsi" w:hAnsiTheme="minorHAnsi"/>
          <w:sz w:val="22"/>
          <w:szCs w:val="22"/>
          <w:lang w:val="en-US"/>
        </w:rPr>
        <w:t>OC</w:t>
      </w:r>
    </w:p>
    <w:p w14:paraId="15C0B49B" w14:textId="3C492FF9" w:rsidR="007E1310" w:rsidRPr="00535054" w:rsidRDefault="00535054" w:rsidP="007E1310">
      <w:pPr>
        <w:pStyle w:val="paragraph"/>
        <w:ind w:left="2608"/>
        <w:textAlignment w:val="baseline"/>
        <w:rPr>
          <w:rFonts w:asciiTheme="minorHAnsi" w:hAnsiTheme="minorHAnsi"/>
          <w:sz w:val="22"/>
          <w:szCs w:val="22"/>
          <w:lang w:val="en-US"/>
        </w:rPr>
      </w:pPr>
      <w:r w:rsidRPr="00535054">
        <w:rPr>
          <w:rFonts w:asciiTheme="minorHAnsi" w:hAnsiTheme="minorHAnsi"/>
          <w:sz w:val="22"/>
          <w:szCs w:val="22"/>
          <w:lang w:val="en-US"/>
        </w:rPr>
        <w:t>Selecting a virtual learning envi</w:t>
      </w:r>
      <w:r>
        <w:rPr>
          <w:rFonts w:asciiTheme="minorHAnsi" w:hAnsiTheme="minorHAnsi"/>
          <w:sz w:val="22"/>
          <w:szCs w:val="22"/>
          <w:lang w:val="en-US"/>
        </w:rPr>
        <w:t>ronment</w:t>
      </w:r>
    </w:p>
    <w:p w14:paraId="1CDD6844" w14:textId="62B22F60" w:rsidR="007E1310" w:rsidRPr="00535054" w:rsidRDefault="007E1310" w:rsidP="007E1310">
      <w:pPr>
        <w:pStyle w:val="paragraph"/>
        <w:ind w:left="2608"/>
        <w:textAlignment w:val="baseline"/>
        <w:rPr>
          <w:rFonts w:asciiTheme="minorHAnsi" w:hAnsiTheme="minorHAnsi"/>
          <w:sz w:val="22"/>
          <w:szCs w:val="22"/>
          <w:lang w:val="en-US"/>
        </w:rPr>
      </w:pPr>
      <w:r w:rsidRPr="00535054">
        <w:rPr>
          <w:rFonts w:asciiTheme="minorHAnsi" w:hAnsiTheme="minorHAnsi"/>
          <w:sz w:val="22"/>
          <w:szCs w:val="22"/>
          <w:lang w:val="en-US"/>
        </w:rPr>
        <w:t>Test</w:t>
      </w:r>
      <w:r w:rsidR="00535054" w:rsidRPr="00535054">
        <w:rPr>
          <w:rFonts w:asciiTheme="minorHAnsi" w:hAnsiTheme="minorHAnsi"/>
          <w:sz w:val="22"/>
          <w:szCs w:val="22"/>
          <w:lang w:val="en-US"/>
        </w:rPr>
        <w:t xml:space="preserve"> your knowledge</w:t>
      </w:r>
      <w:r w:rsidRPr="00535054">
        <w:rPr>
          <w:rFonts w:asciiTheme="minorHAnsi" w:hAnsiTheme="minorHAnsi"/>
          <w:sz w:val="22"/>
          <w:szCs w:val="22"/>
          <w:lang w:val="en-US"/>
        </w:rPr>
        <w:t xml:space="preserve"> 1</w:t>
      </w:r>
    </w:p>
    <w:p w14:paraId="74F5B6E4" w14:textId="2785E08A" w:rsidR="007E1310" w:rsidRPr="00535054" w:rsidRDefault="00535054" w:rsidP="007E1310">
      <w:pPr>
        <w:pStyle w:val="paragraph"/>
        <w:ind w:left="1304"/>
        <w:textAlignment w:val="baseline"/>
        <w:rPr>
          <w:rFonts w:asciiTheme="minorHAnsi" w:hAnsiTheme="minorHAnsi"/>
          <w:sz w:val="22"/>
          <w:szCs w:val="22"/>
          <w:lang w:val="en-US"/>
        </w:rPr>
      </w:pPr>
      <w:r>
        <w:rPr>
          <w:rFonts w:asciiTheme="minorHAnsi" w:hAnsiTheme="minorHAnsi"/>
          <w:sz w:val="22"/>
          <w:szCs w:val="22"/>
          <w:lang w:val="en-US"/>
        </w:rPr>
        <w:t>Pedagogical planning of a MOOC</w:t>
      </w:r>
    </w:p>
    <w:p w14:paraId="11763FE4" w14:textId="0D28B45A" w:rsidR="007E1310" w:rsidRPr="00535054" w:rsidRDefault="00535054" w:rsidP="007E1310">
      <w:pPr>
        <w:pStyle w:val="paragraph"/>
        <w:ind w:left="2608"/>
        <w:textAlignment w:val="baseline"/>
        <w:rPr>
          <w:rFonts w:asciiTheme="minorHAnsi" w:hAnsiTheme="minorHAnsi"/>
          <w:sz w:val="22"/>
          <w:szCs w:val="22"/>
          <w:lang w:val="en-US"/>
        </w:rPr>
      </w:pPr>
      <w:r w:rsidRPr="00535054">
        <w:rPr>
          <w:rFonts w:asciiTheme="minorHAnsi" w:hAnsiTheme="minorHAnsi"/>
          <w:sz w:val="22"/>
          <w:szCs w:val="22"/>
          <w:lang w:val="en-US"/>
        </w:rPr>
        <w:t xml:space="preserve">Different MOOC types: </w:t>
      </w:r>
      <w:proofErr w:type="spellStart"/>
      <w:r w:rsidRPr="00535054">
        <w:rPr>
          <w:rFonts w:asciiTheme="minorHAnsi" w:hAnsiTheme="minorHAnsi"/>
          <w:sz w:val="22"/>
          <w:szCs w:val="22"/>
          <w:lang w:val="en-US"/>
        </w:rPr>
        <w:t>xMOO</w:t>
      </w:r>
      <w:r>
        <w:rPr>
          <w:rFonts w:asciiTheme="minorHAnsi" w:hAnsiTheme="minorHAnsi"/>
          <w:sz w:val="22"/>
          <w:szCs w:val="22"/>
          <w:lang w:val="en-US"/>
        </w:rPr>
        <w:t>C</w:t>
      </w:r>
      <w:proofErr w:type="spellEnd"/>
      <w:r>
        <w:rPr>
          <w:rFonts w:asciiTheme="minorHAnsi" w:hAnsiTheme="minorHAnsi"/>
          <w:sz w:val="22"/>
          <w:szCs w:val="22"/>
          <w:lang w:val="en-US"/>
        </w:rPr>
        <w:t xml:space="preserve"> and </w:t>
      </w:r>
      <w:proofErr w:type="spellStart"/>
      <w:r>
        <w:rPr>
          <w:rFonts w:asciiTheme="minorHAnsi" w:hAnsiTheme="minorHAnsi"/>
          <w:sz w:val="22"/>
          <w:szCs w:val="22"/>
          <w:lang w:val="en-US"/>
        </w:rPr>
        <w:t>cMOOC</w:t>
      </w:r>
      <w:proofErr w:type="spellEnd"/>
    </w:p>
    <w:p w14:paraId="007DD96F" w14:textId="5B239F6E" w:rsidR="007E1310" w:rsidRPr="00535054" w:rsidRDefault="00535054" w:rsidP="007E1310">
      <w:pPr>
        <w:pStyle w:val="paragraph"/>
        <w:ind w:left="2608"/>
        <w:textAlignment w:val="baseline"/>
        <w:rPr>
          <w:rFonts w:asciiTheme="minorHAnsi" w:hAnsiTheme="minorHAnsi"/>
          <w:sz w:val="22"/>
          <w:szCs w:val="22"/>
        </w:rPr>
      </w:pPr>
      <w:r>
        <w:rPr>
          <w:rFonts w:asciiTheme="minorHAnsi" w:hAnsiTheme="minorHAnsi"/>
          <w:sz w:val="22"/>
          <w:szCs w:val="22"/>
        </w:rPr>
        <w:t xml:space="preserve">Learning </w:t>
      </w:r>
      <w:proofErr w:type="spellStart"/>
      <w:r>
        <w:rPr>
          <w:rFonts w:asciiTheme="minorHAnsi" w:hAnsiTheme="minorHAnsi"/>
          <w:sz w:val="22"/>
          <w:szCs w:val="22"/>
        </w:rPr>
        <w:t>outcomes</w:t>
      </w:r>
      <w:proofErr w:type="spellEnd"/>
    </w:p>
    <w:p w14:paraId="770B355D" w14:textId="001F9189" w:rsidR="007E1310" w:rsidRPr="00535054" w:rsidRDefault="00535054" w:rsidP="007E1310">
      <w:pPr>
        <w:pStyle w:val="paragraph"/>
        <w:ind w:left="2608"/>
        <w:textAlignment w:val="baseline"/>
        <w:rPr>
          <w:rFonts w:asciiTheme="minorHAnsi" w:hAnsiTheme="minorHAnsi"/>
          <w:sz w:val="22"/>
          <w:szCs w:val="22"/>
          <w:lang w:val="en-US"/>
        </w:rPr>
      </w:pPr>
      <w:r w:rsidRPr="00535054">
        <w:rPr>
          <w:rFonts w:asciiTheme="minorHAnsi" w:hAnsiTheme="minorHAnsi"/>
          <w:sz w:val="22"/>
          <w:szCs w:val="22"/>
          <w:lang w:val="en-US"/>
        </w:rPr>
        <w:t>Teaching and assessment methods and interaction</w:t>
      </w:r>
      <w:r w:rsidR="00BC72D3" w:rsidRPr="00535054">
        <w:rPr>
          <w:rFonts w:asciiTheme="minorHAnsi" w:hAnsiTheme="minorHAnsi"/>
          <w:sz w:val="22"/>
          <w:szCs w:val="22"/>
          <w:lang w:val="en-US"/>
        </w:rPr>
        <w:t xml:space="preserve"> </w:t>
      </w:r>
    </w:p>
    <w:p w14:paraId="040B19EA" w14:textId="77777777" w:rsidR="007E1310" w:rsidRPr="00535054" w:rsidRDefault="007E1310" w:rsidP="00535054">
      <w:pPr>
        <w:pStyle w:val="paragraph"/>
        <w:ind w:left="3912"/>
        <w:textAlignment w:val="baseline"/>
        <w:rPr>
          <w:rFonts w:asciiTheme="minorHAnsi" w:hAnsiTheme="minorHAnsi"/>
          <w:sz w:val="22"/>
          <w:szCs w:val="22"/>
        </w:rPr>
      </w:pPr>
      <w:proofErr w:type="spellStart"/>
      <w:r w:rsidRPr="00535054">
        <w:rPr>
          <w:rFonts w:asciiTheme="minorHAnsi" w:hAnsiTheme="minorHAnsi"/>
          <w:sz w:val="22"/>
          <w:szCs w:val="22"/>
        </w:rPr>
        <w:t>xMOOC</w:t>
      </w:r>
      <w:proofErr w:type="spellEnd"/>
    </w:p>
    <w:p w14:paraId="38EDDF07" w14:textId="77777777" w:rsidR="007E1310" w:rsidRPr="00535054" w:rsidRDefault="007E1310" w:rsidP="00535054">
      <w:pPr>
        <w:pStyle w:val="paragraph"/>
        <w:ind w:left="3912"/>
        <w:textAlignment w:val="baseline"/>
        <w:rPr>
          <w:rFonts w:asciiTheme="minorHAnsi" w:hAnsiTheme="minorHAnsi"/>
          <w:sz w:val="22"/>
          <w:szCs w:val="22"/>
        </w:rPr>
      </w:pPr>
      <w:proofErr w:type="spellStart"/>
      <w:r w:rsidRPr="00535054">
        <w:rPr>
          <w:rFonts w:asciiTheme="minorHAnsi" w:hAnsiTheme="minorHAnsi"/>
          <w:sz w:val="22"/>
          <w:szCs w:val="22"/>
        </w:rPr>
        <w:t>cMOOC</w:t>
      </w:r>
      <w:proofErr w:type="spellEnd"/>
    </w:p>
    <w:p w14:paraId="1891F227" w14:textId="0B70EBF9" w:rsidR="007E1310" w:rsidRPr="0048110A" w:rsidRDefault="00535054" w:rsidP="007E1310">
      <w:pPr>
        <w:pStyle w:val="paragraph"/>
        <w:ind w:left="2608"/>
        <w:textAlignment w:val="baseline"/>
        <w:rPr>
          <w:rFonts w:asciiTheme="minorHAnsi" w:hAnsiTheme="minorHAnsi"/>
          <w:sz w:val="22"/>
          <w:szCs w:val="22"/>
          <w:lang w:val="en-US"/>
        </w:rPr>
      </w:pPr>
      <w:r w:rsidRPr="0048110A">
        <w:rPr>
          <w:rFonts w:asciiTheme="minorHAnsi" w:hAnsiTheme="minorHAnsi"/>
          <w:sz w:val="22"/>
          <w:szCs w:val="22"/>
          <w:lang w:val="en-US"/>
        </w:rPr>
        <w:t>AI in teaching and learning</w:t>
      </w:r>
    </w:p>
    <w:p w14:paraId="32037725" w14:textId="6FAD424A" w:rsidR="007E1310" w:rsidRPr="0048110A" w:rsidRDefault="0048110A" w:rsidP="007E1310">
      <w:pPr>
        <w:pStyle w:val="paragraph"/>
        <w:ind w:left="2608"/>
        <w:textAlignment w:val="baseline"/>
        <w:rPr>
          <w:rFonts w:asciiTheme="minorHAnsi" w:hAnsiTheme="minorHAnsi"/>
          <w:sz w:val="22"/>
          <w:szCs w:val="22"/>
          <w:lang w:val="en-US"/>
        </w:rPr>
      </w:pPr>
      <w:r w:rsidRPr="0048110A">
        <w:rPr>
          <w:rFonts w:asciiTheme="minorHAnsi" w:hAnsiTheme="minorHAnsi"/>
          <w:sz w:val="22"/>
          <w:szCs w:val="22"/>
          <w:lang w:val="en-US"/>
        </w:rPr>
        <w:t>Study time allocation and workload</w:t>
      </w:r>
    </w:p>
    <w:p w14:paraId="49FE8A07" w14:textId="36ACCB36" w:rsidR="007E1310" w:rsidRPr="0048110A" w:rsidRDefault="0048110A" w:rsidP="007E1310">
      <w:pPr>
        <w:pStyle w:val="paragraph"/>
        <w:ind w:left="2608"/>
        <w:textAlignment w:val="baseline"/>
        <w:rPr>
          <w:rFonts w:asciiTheme="minorHAnsi" w:hAnsiTheme="minorHAnsi"/>
          <w:sz w:val="22"/>
          <w:szCs w:val="22"/>
          <w:lang w:val="en-US"/>
        </w:rPr>
      </w:pPr>
      <w:r w:rsidRPr="0048110A">
        <w:rPr>
          <w:rFonts w:asciiTheme="minorHAnsi" w:hAnsiTheme="minorHAnsi"/>
          <w:sz w:val="22"/>
          <w:szCs w:val="22"/>
          <w:lang w:val="en-US"/>
        </w:rPr>
        <w:t>Gamification and interactive elements</w:t>
      </w:r>
    </w:p>
    <w:p w14:paraId="4502023D" w14:textId="5DE2884B" w:rsidR="007E1310" w:rsidRPr="0048110A" w:rsidRDefault="0048110A" w:rsidP="007E1310">
      <w:pPr>
        <w:pStyle w:val="paragraph"/>
        <w:ind w:left="2608"/>
        <w:textAlignment w:val="baseline"/>
        <w:rPr>
          <w:rFonts w:asciiTheme="minorHAnsi" w:hAnsiTheme="minorHAnsi"/>
          <w:sz w:val="22"/>
          <w:szCs w:val="22"/>
          <w:lang w:val="en-US"/>
        </w:rPr>
      </w:pPr>
      <w:r w:rsidRPr="0048110A">
        <w:rPr>
          <w:rFonts w:asciiTheme="minorHAnsi" w:hAnsiTheme="minorHAnsi"/>
          <w:sz w:val="22"/>
          <w:szCs w:val="22"/>
          <w:lang w:val="en-US"/>
        </w:rPr>
        <w:t>Instructions and guidance</w:t>
      </w:r>
    </w:p>
    <w:p w14:paraId="20EA5204" w14:textId="2A7BDB6F" w:rsidR="00BC72D3" w:rsidRPr="0048110A" w:rsidRDefault="0048110A" w:rsidP="007E1310">
      <w:pPr>
        <w:pStyle w:val="paragraph"/>
        <w:ind w:left="2608"/>
        <w:textAlignment w:val="baseline"/>
        <w:rPr>
          <w:rFonts w:asciiTheme="minorHAnsi" w:hAnsiTheme="minorHAnsi"/>
          <w:sz w:val="22"/>
          <w:szCs w:val="22"/>
          <w:lang w:val="en-US"/>
        </w:rPr>
      </w:pPr>
      <w:r w:rsidRPr="0048110A">
        <w:rPr>
          <w:rFonts w:asciiTheme="minorHAnsi" w:hAnsiTheme="minorHAnsi"/>
          <w:sz w:val="22"/>
          <w:szCs w:val="22"/>
          <w:lang w:val="en-US"/>
        </w:rPr>
        <w:t>Collecting course feedback from the studen</w:t>
      </w:r>
      <w:r>
        <w:rPr>
          <w:rFonts w:asciiTheme="minorHAnsi" w:hAnsiTheme="minorHAnsi"/>
          <w:sz w:val="22"/>
          <w:szCs w:val="22"/>
          <w:lang w:val="en-US"/>
        </w:rPr>
        <w:t>ts</w:t>
      </w:r>
    </w:p>
    <w:p w14:paraId="791CB3E0" w14:textId="41115BC9" w:rsidR="007E1310" w:rsidRPr="00BC72D3" w:rsidRDefault="007E1310" w:rsidP="007E1310">
      <w:pPr>
        <w:pStyle w:val="paragraph"/>
        <w:ind w:left="2608"/>
        <w:textAlignment w:val="baseline"/>
        <w:rPr>
          <w:rFonts w:asciiTheme="minorHAnsi" w:hAnsiTheme="minorHAnsi"/>
          <w:sz w:val="22"/>
          <w:szCs w:val="22"/>
        </w:rPr>
      </w:pPr>
      <w:proofErr w:type="spellStart"/>
      <w:r w:rsidRPr="00BC72D3">
        <w:rPr>
          <w:rFonts w:asciiTheme="minorHAnsi" w:hAnsiTheme="minorHAnsi"/>
          <w:sz w:val="22"/>
          <w:szCs w:val="22"/>
        </w:rPr>
        <w:t>Test</w:t>
      </w:r>
      <w:proofErr w:type="spellEnd"/>
      <w:r w:rsidR="0048110A">
        <w:rPr>
          <w:rFonts w:asciiTheme="minorHAnsi" w:hAnsiTheme="minorHAnsi"/>
          <w:sz w:val="22"/>
          <w:szCs w:val="22"/>
        </w:rPr>
        <w:t xml:space="preserve"> </w:t>
      </w:r>
      <w:proofErr w:type="spellStart"/>
      <w:r w:rsidR="0048110A">
        <w:rPr>
          <w:rFonts w:asciiTheme="minorHAnsi" w:hAnsiTheme="minorHAnsi"/>
          <w:sz w:val="22"/>
          <w:szCs w:val="22"/>
        </w:rPr>
        <w:t>your</w:t>
      </w:r>
      <w:proofErr w:type="spellEnd"/>
      <w:r w:rsidR="0048110A">
        <w:rPr>
          <w:rFonts w:asciiTheme="minorHAnsi" w:hAnsiTheme="minorHAnsi"/>
          <w:sz w:val="22"/>
          <w:szCs w:val="22"/>
        </w:rPr>
        <w:t xml:space="preserve"> </w:t>
      </w:r>
      <w:proofErr w:type="spellStart"/>
      <w:r w:rsidR="0048110A">
        <w:rPr>
          <w:rFonts w:asciiTheme="minorHAnsi" w:hAnsiTheme="minorHAnsi"/>
          <w:sz w:val="22"/>
          <w:szCs w:val="22"/>
        </w:rPr>
        <w:t>knowledge</w:t>
      </w:r>
      <w:proofErr w:type="spellEnd"/>
      <w:r w:rsidRPr="00BC72D3">
        <w:rPr>
          <w:rFonts w:asciiTheme="minorHAnsi" w:hAnsiTheme="minorHAnsi"/>
          <w:sz w:val="22"/>
          <w:szCs w:val="22"/>
        </w:rPr>
        <w:t xml:space="preserve"> 2</w:t>
      </w:r>
    </w:p>
    <w:p w14:paraId="56495F02" w14:textId="77777777" w:rsidR="0048110A" w:rsidRPr="0048110A" w:rsidRDefault="0048110A" w:rsidP="007E1310">
      <w:pPr>
        <w:pStyle w:val="paragraph"/>
        <w:ind w:left="1304"/>
        <w:textAlignment w:val="baseline"/>
        <w:rPr>
          <w:rFonts w:asciiTheme="minorHAnsi" w:hAnsiTheme="minorHAnsi"/>
          <w:sz w:val="22"/>
          <w:szCs w:val="22"/>
          <w:lang w:val="en-US"/>
        </w:rPr>
      </w:pPr>
      <w:r w:rsidRPr="0048110A">
        <w:rPr>
          <w:rFonts w:asciiTheme="minorHAnsi" w:hAnsiTheme="minorHAnsi"/>
          <w:sz w:val="22"/>
          <w:szCs w:val="22"/>
          <w:lang w:val="en-US"/>
        </w:rPr>
        <w:t>Creating MOOC in a virtual learning environment</w:t>
      </w:r>
    </w:p>
    <w:p w14:paraId="5D2D90C9" w14:textId="2D1CE3B3" w:rsidR="007E1310" w:rsidRPr="0048110A" w:rsidRDefault="0048110A" w:rsidP="0048110A">
      <w:pPr>
        <w:pStyle w:val="paragraph"/>
        <w:ind w:left="2608"/>
        <w:textAlignment w:val="baseline"/>
        <w:rPr>
          <w:rFonts w:asciiTheme="minorHAnsi" w:hAnsiTheme="minorHAnsi"/>
          <w:sz w:val="22"/>
          <w:szCs w:val="22"/>
          <w:lang w:val="en-US"/>
        </w:rPr>
      </w:pPr>
      <w:r w:rsidRPr="0048110A">
        <w:rPr>
          <w:rFonts w:asciiTheme="minorHAnsi" w:hAnsiTheme="minorHAnsi"/>
          <w:sz w:val="22"/>
          <w:szCs w:val="22"/>
          <w:lang w:val="en-US"/>
        </w:rPr>
        <w:t xml:space="preserve">What roles do different actors play in implementing a </w:t>
      </w:r>
      <w:proofErr w:type="spellStart"/>
      <w:r w:rsidRPr="0048110A">
        <w:rPr>
          <w:rFonts w:asciiTheme="minorHAnsi" w:hAnsiTheme="minorHAnsi"/>
          <w:sz w:val="22"/>
          <w:szCs w:val="22"/>
          <w:lang w:val="en-US"/>
        </w:rPr>
        <w:t>virtua</w:t>
      </w:r>
      <w:proofErr w:type="spellEnd"/>
      <w:r w:rsidRPr="0048110A">
        <w:rPr>
          <w:rFonts w:asciiTheme="minorHAnsi" w:hAnsiTheme="minorHAnsi"/>
          <w:sz w:val="22"/>
          <w:szCs w:val="22"/>
          <w:lang w:val="en-US"/>
        </w:rPr>
        <w:t xml:space="preserve"> </w:t>
      </w:r>
      <w:proofErr w:type="spellStart"/>
      <w:r w:rsidRPr="0048110A">
        <w:rPr>
          <w:rFonts w:asciiTheme="minorHAnsi" w:hAnsiTheme="minorHAnsi"/>
          <w:sz w:val="22"/>
          <w:szCs w:val="22"/>
          <w:lang w:val="en-US"/>
        </w:rPr>
        <w:t>llearning</w:t>
      </w:r>
      <w:proofErr w:type="spellEnd"/>
      <w:r w:rsidRPr="0048110A">
        <w:rPr>
          <w:rFonts w:asciiTheme="minorHAnsi" w:hAnsiTheme="minorHAnsi"/>
          <w:sz w:val="22"/>
          <w:szCs w:val="22"/>
          <w:lang w:val="en-US"/>
        </w:rPr>
        <w:t xml:space="preserve"> environment</w:t>
      </w:r>
      <w:r w:rsidR="007E1310" w:rsidRPr="0048110A">
        <w:rPr>
          <w:rFonts w:asciiTheme="minorHAnsi" w:hAnsiTheme="minorHAnsi"/>
          <w:sz w:val="22"/>
          <w:szCs w:val="22"/>
          <w:lang w:val="en-US"/>
        </w:rPr>
        <w:t>?</w:t>
      </w:r>
    </w:p>
    <w:p w14:paraId="381844F7" w14:textId="33F66C98" w:rsidR="007E1310" w:rsidRPr="00535054" w:rsidRDefault="007E1310" w:rsidP="0048110A">
      <w:pPr>
        <w:pStyle w:val="paragraph"/>
        <w:ind w:left="2608"/>
        <w:textAlignment w:val="baseline"/>
        <w:rPr>
          <w:rFonts w:asciiTheme="minorHAnsi" w:hAnsiTheme="minorHAnsi"/>
          <w:sz w:val="22"/>
          <w:szCs w:val="22"/>
        </w:rPr>
      </w:pPr>
      <w:proofErr w:type="spellStart"/>
      <w:r w:rsidRPr="00535054">
        <w:rPr>
          <w:rFonts w:asciiTheme="minorHAnsi" w:hAnsiTheme="minorHAnsi"/>
          <w:sz w:val="22"/>
          <w:szCs w:val="22"/>
        </w:rPr>
        <w:t>Visua</w:t>
      </w:r>
      <w:r w:rsidR="0048110A">
        <w:rPr>
          <w:rFonts w:asciiTheme="minorHAnsi" w:hAnsiTheme="minorHAnsi"/>
          <w:sz w:val="22"/>
          <w:szCs w:val="22"/>
        </w:rPr>
        <w:t>lity</w:t>
      </w:r>
      <w:proofErr w:type="spellEnd"/>
    </w:p>
    <w:p w14:paraId="19663D5B" w14:textId="1C4B7779" w:rsidR="007E1310" w:rsidRPr="00BC72D3" w:rsidRDefault="0048110A" w:rsidP="0048110A">
      <w:pPr>
        <w:pStyle w:val="paragraph"/>
        <w:ind w:left="2608"/>
        <w:textAlignment w:val="baseline"/>
        <w:rPr>
          <w:rFonts w:asciiTheme="minorHAnsi" w:hAnsiTheme="minorHAnsi"/>
          <w:sz w:val="22"/>
          <w:szCs w:val="22"/>
        </w:rPr>
      </w:pPr>
      <w:r>
        <w:rPr>
          <w:rFonts w:asciiTheme="minorHAnsi" w:hAnsiTheme="minorHAnsi"/>
          <w:sz w:val="22"/>
          <w:szCs w:val="22"/>
        </w:rPr>
        <w:t>Accessibility</w:t>
      </w:r>
    </w:p>
    <w:p w14:paraId="024C8F20" w14:textId="3AA302C1" w:rsidR="007E1310" w:rsidRPr="0048110A" w:rsidRDefault="0048110A" w:rsidP="0048110A">
      <w:pPr>
        <w:pStyle w:val="paragraph"/>
        <w:ind w:left="2608"/>
        <w:textAlignment w:val="baseline"/>
        <w:rPr>
          <w:rFonts w:asciiTheme="minorHAnsi" w:hAnsiTheme="minorHAnsi"/>
          <w:sz w:val="22"/>
          <w:szCs w:val="22"/>
          <w:lang w:val="en-US"/>
        </w:rPr>
      </w:pPr>
      <w:r w:rsidRPr="0048110A">
        <w:rPr>
          <w:rFonts w:asciiTheme="minorHAnsi" w:hAnsiTheme="minorHAnsi"/>
          <w:sz w:val="22"/>
          <w:szCs w:val="22"/>
          <w:lang w:val="en-US"/>
        </w:rPr>
        <w:t xml:space="preserve">Copyright and </w:t>
      </w:r>
      <w:proofErr w:type="spellStart"/>
      <w:r w:rsidRPr="0048110A">
        <w:rPr>
          <w:rFonts w:asciiTheme="minorHAnsi" w:hAnsiTheme="minorHAnsi"/>
          <w:sz w:val="22"/>
          <w:szCs w:val="22"/>
          <w:lang w:val="en-US"/>
        </w:rPr>
        <w:t>licences</w:t>
      </w:r>
      <w:proofErr w:type="spellEnd"/>
    </w:p>
    <w:p w14:paraId="4E1B618B" w14:textId="14DCD477" w:rsidR="007E1310" w:rsidRPr="0048110A" w:rsidRDefault="0048110A" w:rsidP="0048110A">
      <w:pPr>
        <w:pStyle w:val="paragraph"/>
        <w:ind w:left="2608"/>
        <w:textAlignment w:val="baseline"/>
        <w:rPr>
          <w:rFonts w:asciiTheme="minorHAnsi" w:hAnsiTheme="minorHAnsi"/>
          <w:sz w:val="22"/>
          <w:szCs w:val="22"/>
          <w:lang w:val="en-US"/>
        </w:rPr>
      </w:pPr>
      <w:r w:rsidRPr="0048110A">
        <w:rPr>
          <w:rFonts w:asciiTheme="minorHAnsi" w:hAnsiTheme="minorHAnsi"/>
          <w:sz w:val="22"/>
          <w:szCs w:val="22"/>
          <w:lang w:val="en-US"/>
        </w:rPr>
        <w:t xml:space="preserve">Checking the quality of MOOCs using quality </w:t>
      </w:r>
      <w:r>
        <w:rPr>
          <w:rFonts w:asciiTheme="minorHAnsi" w:hAnsiTheme="minorHAnsi"/>
          <w:sz w:val="22"/>
          <w:szCs w:val="22"/>
          <w:lang w:val="en-US"/>
        </w:rPr>
        <w:t>criteria</w:t>
      </w:r>
    </w:p>
    <w:p w14:paraId="0B79DDB4" w14:textId="78F2E9C6" w:rsidR="007E1310" w:rsidRPr="0048110A" w:rsidRDefault="007E1310" w:rsidP="0048110A">
      <w:pPr>
        <w:pStyle w:val="paragraph"/>
        <w:ind w:left="2608"/>
        <w:textAlignment w:val="baseline"/>
        <w:rPr>
          <w:rFonts w:asciiTheme="minorHAnsi" w:hAnsiTheme="minorHAnsi"/>
          <w:sz w:val="22"/>
          <w:szCs w:val="22"/>
          <w:lang w:val="en-US"/>
        </w:rPr>
      </w:pPr>
      <w:r w:rsidRPr="0048110A">
        <w:rPr>
          <w:rFonts w:asciiTheme="minorHAnsi" w:hAnsiTheme="minorHAnsi"/>
          <w:sz w:val="22"/>
          <w:szCs w:val="22"/>
          <w:lang w:val="en-US"/>
        </w:rPr>
        <w:t>AI</w:t>
      </w:r>
      <w:r w:rsidR="0048110A" w:rsidRPr="0048110A">
        <w:rPr>
          <w:rFonts w:asciiTheme="minorHAnsi" w:hAnsiTheme="minorHAnsi"/>
          <w:sz w:val="22"/>
          <w:szCs w:val="22"/>
          <w:lang w:val="en-US"/>
        </w:rPr>
        <w:t xml:space="preserve"> issues</w:t>
      </w:r>
    </w:p>
    <w:p w14:paraId="5D3B0274" w14:textId="28718869" w:rsidR="007E1310" w:rsidRPr="0048110A" w:rsidRDefault="007E1310" w:rsidP="0048110A">
      <w:pPr>
        <w:pStyle w:val="paragraph"/>
        <w:ind w:left="2608"/>
        <w:textAlignment w:val="baseline"/>
        <w:rPr>
          <w:rFonts w:asciiTheme="minorHAnsi" w:hAnsiTheme="minorHAnsi"/>
          <w:sz w:val="22"/>
          <w:szCs w:val="22"/>
          <w:lang w:val="en-US"/>
        </w:rPr>
      </w:pPr>
      <w:r w:rsidRPr="0048110A">
        <w:rPr>
          <w:rFonts w:asciiTheme="minorHAnsi" w:hAnsiTheme="minorHAnsi"/>
          <w:sz w:val="22"/>
          <w:szCs w:val="22"/>
          <w:lang w:val="en-US"/>
        </w:rPr>
        <w:t>Test</w:t>
      </w:r>
      <w:r w:rsidR="0048110A" w:rsidRPr="0048110A">
        <w:rPr>
          <w:rFonts w:asciiTheme="minorHAnsi" w:hAnsiTheme="minorHAnsi"/>
          <w:sz w:val="22"/>
          <w:szCs w:val="22"/>
          <w:lang w:val="en-US"/>
        </w:rPr>
        <w:t xml:space="preserve"> your knowledge</w:t>
      </w:r>
      <w:r w:rsidRPr="0048110A">
        <w:rPr>
          <w:rFonts w:asciiTheme="minorHAnsi" w:hAnsiTheme="minorHAnsi"/>
          <w:sz w:val="22"/>
          <w:szCs w:val="22"/>
          <w:lang w:val="en-US"/>
        </w:rPr>
        <w:t xml:space="preserve"> 3</w:t>
      </w:r>
    </w:p>
    <w:p w14:paraId="6E4D40ED" w14:textId="77777777" w:rsidR="0048110A" w:rsidRPr="0048110A" w:rsidRDefault="0048110A" w:rsidP="007E1310">
      <w:pPr>
        <w:pStyle w:val="paragraph"/>
        <w:ind w:left="1304"/>
        <w:textAlignment w:val="baseline"/>
        <w:rPr>
          <w:rFonts w:asciiTheme="minorHAnsi" w:hAnsiTheme="minorHAnsi"/>
          <w:sz w:val="22"/>
          <w:szCs w:val="22"/>
          <w:lang w:val="en-US"/>
        </w:rPr>
      </w:pPr>
      <w:r w:rsidRPr="0048110A">
        <w:rPr>
          <w:rFonts w:asciiTheme="minorHAnsi" w:hAnsiTheme="minorHAnsi"/>
          <w:sz w:val="22"/>
          <w:szCs w:val="22"/>
          <w:lang w:val="en-US"/>
        </w:rPr>
        <w:t>Maintenance and support processes of MOOCs</w:t>
      </w:r>
    </w:p>
    <w:p w14:paraId="7F12E5DA" w14:textId="77777777" w:rsidR="0048110A" w:rsidRDefault="0048110A" w:rsidP="0048110A">
      <w:pPr>
        <w:pStyle w:val="paragraph"/>
        <w:ind w:left="2608"/>
        <w:textAlignment w:val="baseline"/>
        <w:rPr>
          <w:rFonts w:asciiTheme="minorHAnsi" w:hAnsiTheme="minorHAnsi"/>
          <w:sz w:val="22"/>
          <w:szCs w:val="22"/>
          <w:lang w:val="en-US"/>
        </w:rPr>
      </w:pPr>
      <w:r w:rsidRPr="0048110A">
        <w:rPr>
          <w:rFonts w:asciiTheme="minorHAnsi" w:hAnsiTheme="minorHAnsi"/>
          <w:sz w:val="22"/>
          <w:szCs w:val="22"/>
          <w:lang w:val="en-US"/>
        </w:rPr>
        <w:t>How can the creating of MOOCs be supp</w:t>
      </w:r>
      <w:r>
        <w:rPr>
          <w:rFonts w:asciiTheme="minorHAnsi" w:hAnsiTheme="minorHAnsi"/>
          <w:sz w:val="22"/>
          <w:szCs w:val="22"/>
          <w:lang w:val="en-US"/>
        </w:rPr>
        <w:t>orted in the higher education community?</w:t>
      </w:r>
    </w:p>
    <w:p w14:paraId="3BDA0198" w14:textId="2C4712CB" w:rsidR="007E1310" w:rsidRPr="0048110A" w:rsidRDefault="0048110A" w:rsidP="0048110A">
      <w:pPr>
        <w:pStyle w:val="paragraph"/>
        <w:ind w:left="2608"/>
        <w:textAlignment w:val="baseline"/>
        <w:rPr>
          <w:rFonts w:asciiTheme="minorHAnsi" w:hAnsiTheme="minorHAnsi"/>
          <w:sz w:val="22"/>
          <w:szCs w:val="22"/>
          <w:lang w:val="en-US"/>
        </w:rPr>
      </w:pPr>
      <w:r w:rsidRPr="0048110A">
        <w:rPr>
          <w:rFonts w:asciiTheme="minorHAnsi" w:hAnsiTheme="minorHAnsi"/>
          <w:sz w:val="22"/>
          <w:szCs w:val="22"/>
          <w:lang w:val="en-US"/>
        </w:rPr>
        <w:t>Elements of maintaining high-q</w:t>
      </w:r>
      <w:r>
        <w:rPr>
          <w:rFonts w:asciiTheme="minorHAnsi" w:hAnsiTheme="minorHAnsi"/>
          <w:sz w:val="22"/>
          <w:szCs w:val="22"/>
          <w:lang w:val="en-US"/>
        </w:rPr>
        <w:t>uality MOOCs at a higher education institution</w:t>
      </w:r>
    </w:p>
    <w:p w14:paraId="70781B00" w14:textId="39BABB98" w:rsidR="007E1310" w:rsidRPr="001F6864" w:rsidRDefault="007E1310" w:rsidP="0048110A">
      <w:pPr>
        <w:pStyle w:val="paragraph"/>
        <w:spacing w:before="0" w:beforeAutospacing="0" w:after="0" w:afterAutospacing="0"/>
        <w:ind w:left="2608"/>
        <w:textAlignment w:val="baseline"/>
        <w:rPr>
          <w:rFonts w:asciiTheme="minorHAnsi" w:hAnsiTheme="minorHAnsi"/>
          <w:sz w:val="22"/>
          <w:szCs w:val="22"/>
          <w:lang w:val="en-US"/>
        </w:rPr>
      </w:pPr>
      <w:r w:rsidRPr="001F6864">
        <w:rPr>
          <w:rFonts w:asciiTheme="minorHAnsi" w:hAnsiTheme="minorHAnsi"/>
          <w:sz w:val="22"/>
          <w:szCs w:val="22"/>
          <w:lang w:val="en-US"/>
        </w:rPr>
        <w:t>Test</w:t>
      </w:r>
      <w:r w:rsidR="0048110A" w:rsidRPr="001F6864">
        <w:rPr>
          <w:rFonts w:asciiTheme="minorHAnsi" w:hAnsiTheme="minorHAnsi"/>
          <w:sz w:val="22"/>
          <w:szCs w:val="22"/>
          <w:lang w:val="en-US"/>
        </w:rPr>
        <w:t xml:space="preserve"> your knowledge</w:t>
      </w:r>
      <w:r w:rsidRPr="001F6864">
        <w:rPr>
          <w:rFonts w:asciiTheme="minorHAnsi" w:hAnsiTheme="minorHAnsi"/>
          <w:sz w:val="22"/>
          <w:szCs w:val="22"/>
          <w:lang w:val="en-US"/>
        </w:rPr>
        <w:t xml:space="preserve"> 4</w:t>
      </w:r>
    </w:p>
    <w:p w14:paraId="5E2C09C4" w14:textId="77777777" w:rsidR="004E19C0" w:rsidRDefault="004E19C0" w:rsidP="00CC712F">
      <w:pPr>
        <w:pStyle w:val="Title"/>
        <w:rPr>
          <w:b w:val="0"/>
          <w:bCs/>
          <w:sz w:val="28"/>
          <w:szCs w:val="28"/>
          <w:lang w:val="en-US"/>
        </w:rPr>
      </w:pPr>
    </w:p>
    <w:p w14:paraId="692CF0FE" w14:textId="77777777" w:rsidR="004E19C0" w:rsidRDefault="004E19C0" w:rsidP="00CC712F">
      <w:pPr>
        <w:pStyle w:val="Title"/>
        <w:rPr>
          <w:b w:val="0"/>
          <w:bCs/>
          <w:sz w:val="28"/>
          <w:szCs w:val="28"/>
          <w:lang w:val="en-US"/>
        </w:rPr>
      </w:pPr>
    </w:p>
    <w:p w14:paraId="5F6AFDAF" w14:textId="77777777" w:rsidR="004E19C0" w:rsidRDefault="004E19C0" w:rsidP="00CC712F">
      <w:pPr>
        <w:pStyle w:val="Title"/>
        <w:rPr>
          <w:b w:val="0"/>
          <w:bCs/>
          <w:sz w:val="28"/>
          <w:szCs w:val="28"/>
          <w:lang w:val="en-US"/>
        </w:rPr>
      </w:pPr>
    </w:p>
    <w:p w14:paraId="739915C2" w14:textId="77777777" w:rsidR="004E19C0" w:rsidRDefault="004E19C0" w:rsidP="00CC712F">
      <w:pPr>
        <w:pStyle w:val="Title"/>
        <w:rPr>
          <w:b w:val="0"/>
          <w:bCs/>
          <w:sz w:val="28"/>
          <w:szCs w:val="28"/>
          <w:lang w:val="en-US"/>
        </w:rPr>
      </w:pPr>
    </w:p>
    <w:p w14:paraId="2963BC41" w14:textId="77777777" w:rsidR="004E19C0" w:rsidRDefault="004E19C0" w:rsidP="00CC712F">
      <w:pPr>
        <w:pStyle w:val="Title"/>
        <w:rPr>
          <w:b w:val="0"/>
          <w:bCs/>
          <w:sz w:val="28"/>
          <w:szCs w:val="28"/>
          <w:lang w:val="en-US"/>
        </w:rPr>
      </w:pPr>
    </w:p>
    <w:p w14:paraId="30259E58" w14:textId="77777777" w:rsidR="004E19C0" w:rsidRDefault="004E19C0" w:rsidP="00CC712F">
      <w:pPr>
        <w:pStyle w:val="Title"/>
        <w:rPr>
          <w:b w:val="0"/>
          <w:bCs/>
          <w:sz w:val="28"/>
          <w:szCs w:val="28"/>
          <w:lang w:val="en-US"/>
        </w:rPr>
      </w:pPr>
    </w:p>
    <w:p w14:paraId="419CDE1E" w14:textId="77777777" w:rsidR="004E19C0" w:rsidRDefault="004E19C0" w:rsidP="00CC712F">
      <w:pPr>
        <w:pStyle w:val="Title"/>
        <w:rPr>
          <w:b w:val="0"/>
          <w:bCs/>
          <w:sz w:val="28"/>
          <w:szCs w:val="28"/>
          <w:lang w:val="en-US"/>
        </w:rPr>
      </w:pPr>
    </w:p>
    <w:p w14:paraId="79341577" w14:textId="2E38518A" w:rsidR="00CC712F" w:rsidRPr="001F6864" w:rsidRDefault="001F6864" w:rsidP="00CC712F">
      <w:pPr>
        <w:pStyle w:val="Title"/>
        <w:rPr>
          <w:b w:val="0"/>
          <w:bCs/>
          <w:sz w:val="28"/>
          <w:szCs w:val="28"/>
          <w:lang w:val="en-US"/>
        </w:rPr>
      </w:pPr>
      <w:r w:rsidRPr="001F6864">
        <w:rPr>
          <w:b w:val="0"/>
          <w:bCs/>
          <w:sz w:val="28"/>
          <w:szCs w:val="28"/>
          <w:lang w:val="en-US"/>
        </w:rPr>
        <w:t>Moodle demo-courses</w:t>
      </w:r>
      <w:r w:rsidR="00CC712F" w:rsidRPr="001F6864">
        <w:rPr>
          <w:b w:val="0"/>
          <w:bCs/>
          <w:sz w:val="28"/>
          <w:szCs w:val="28"/>
          <w:lang w:val="en-US"/>
        </w:rPr>
        <w:t xml:space="preserve"> </w:t>
      </w:r>
    </w:p>
    <w:p w14:paraId="5E287169" w14:textId="7088CAF4" w:rsidR="00CC712F" w:rsidRPr="001F6864" w:rsidRDefault="001F6864" w:rsidP="00CC712F">
      <w:pPr>
        <w:pStyle w:val="paragraph"/>
        <w:ind w:left="1304"/>
        <w:textAlignment w:val="baseline"/>
        <w:rPr>
          <w:rFonts w:asciiTheme="minorHAnsi" w:hAnsiTheme="minorHAnsi"/>
          <w:sz w:val="22"/>
          <w:szCs w:val="22"/>
          <w:lang w:val="en-US"/>
        </w:rPr>
      </w:pPr>
      <w:r w:rsidRPr="001F6864">
        <w:rPr>
          <w:rFonts w:asciiTheme="minorHAnsi" w:hAnsiTheme="minorHAnsi"/>
          <w:sz w:val="22"/>
          <w:szCs w:val="22"/>
          <w:lang w:val="en-US"/>
        </w:rPr>
        <w:t xml:space="preserve">Until </w:t>
      </w:r>
      <w:r w:rsidRPr="001F6864">
        <w:rPr>
          <w:rFonts w:cs="Arial"/>
          <w:color w:val="000000"/>
          <w:lang w:val="en-US"/>
        </w:rPr>
        <w:t>3</w:t>
      </w:r>
      <w:r w:rsidRPr="001F6864">
        <w:rPr>
          <w:rFonts w:cs="Arial"/>
          <w:color w:val="000000"/>
          <w:lang w:val="en-US"/>
        </w:rPr>
        <w:t>0</w:t>
      </w:r>
      <w:proofErr w:type="gramStart"/>
      <w:r w:rsidRPr="001F6864">
        <w:rPr>
          <w:rFonts w:cs="Arial"/>
          <w:color w:val="000000"/>
          <w:vertAlign w:val="superscript"/>
          <w:lang w:val="en-US"/>
        </w:rPr>
        <w:t>t</w:t>
      </w:r>
      <w:r w:rsidRPr="001F6864">
        <w:rPr>
          <w:rFonts w:cs="Arial"/>
          <w:color w:val="000000"/>
          <w:vertAlign w:val="superscript"/>
          <w:lang w:val="en-US"/>
        </w:rPr>
        <w:t>h</w:t>
      </w:r>
      <w:r w:rsidRPr="001F6864">
        <w:rPr>
          <w:rFonts w:cs="Arial"/>
          <w:color w:val="000000"/>
          <w:lang w:val="en-US"/>
        </w:rPr>
        <w:t xml:space="preserve"> </w:t>
      </w:r>
      <w:r w:rsidRPr="001F6864">
        <w:rPr>
          <w:rFonts w:cs="Arial"/>
          <w:color w:val="000000"/>
          <w:lang w:val="en-US"/>
        </w:rPr>
        <w:t xml:space="preserve"> </w:t>
      </w:r>
      <w:r w:rsidRPr="001F6864">
        <w:rPr>
          <w:rFonts w:asciiTheme="minorHAnsi" w:hAnsiTheme="minorHAnsi"/>
          <w:sz w:val="22"/>
          <w:szCs w:val="22"/>
          <w:lang w:val="en-US"/>
        </w:rPr>
        <w:t>of</w:t>
      </w:r>
      <w:proofErr w:type="gramEnd"/>
      <w:r w:rsidRPr="001F6864">
        <w:rPr>
          <w:rFonts w:asciiTheme="minorHAnsi" w:hAnsiTheme="minorHAnsi"/>
          <w:sz w:val="22"/>
          <w:szCs w:val="22"/>
          <w:lang w:val="en-US"/>
        </w:rPr>
        <w:t xml:space="preserve"> June 2025 you can explore the Mood</w:t>
      </w:r>
      <w:r>
        <w:rPr>
          <w:rFonts w:asciiTheme="minorHAnsi" w:hAnsiTheme="minorHAnsi"/>
          <w:sz w:val="22"/>
          <w:szCs w:val="22"/>
          <w:lang w:val="en-US"/>
        </w:rPr>
        <w:t>le areas of the course as a visitor with following passwords:</w:t>
      </w:r>
    </w:p>
    <w:p w14:paraId="05789719" w14:textId="46084E2A" w:rsidR="001F6864" w:rsidRPr="00CC712F" w:rsidRDefault="001F6864" w:rsidP="001F6864">
      <w:pPr>
        <w:pStyle w:val="paragraph"/>
        <w:ind w:left="1304"/>
        <w:textAlignment w:val="baseline"/>
        <w:rPr>
          <w:rFonts w:asciiTheme="minorHAnsi" w:hAnsiTheme="minorHAnsi"/>
          <w:b/>
          <w:bCs/>
          <w:sz w:val="22"/>
          <w:szCs w:val="22"/>
        </w:rPr>
      </w:pPr>
      <w:r w:rsidRPr="00CC712F">
        <w:rPr>
          <w:rFonts w:asciiTheme="minorHAnsi" w:hAnsiTheme="minorHAnsi"/>
          <w:b/>
          <w:bCs/>
          <w:sz w:val="22"/>
          <w:szCs w:val="22"/>
        </w:rPr>
        <w:t>Engl</w:t>
      </w:r>
      <w:r>
        <w:rPr>
          <w:rFonts w:asciiTheme="minorHAnsi" w:hAnsiTheme="minorHAnsi"/>
          <w:b/>
          <w:bCs/>
          <w:sz w:val="22"/>
          <w:szCs w:val="22"/>
        </w:rPr>
        <w:t>ish</w:t>
      </w:r>
      <w:r w:rsidRPr="00CC712F">
        <w:rPr>
          <w:rFonts w:asciiTheme="minorHAnsi" w:hAnsiTheme="minorHAnsi"/>
          <w:b/>
          <w:bCs/>
          <w:sz w:val="22"/>
          <w:szCs w:val="22"/>
        </w:rPr>
        <w:t xml:space="preserve">: </w:t>
      </w:r>
    </w:p>
    <w:p w14:paraId="7E494BD5" w14:textId="77777777" w:rsidR="001F6864" w:rsidRPr="00CC712F" w:rsidRDefault="001F6864" w:rsidP="001F6864">
      <w:pPr>
        <w:pStyle w:val="paragraph"/>
        <w:ind w:left="1304"/>
        <w:textAlignment w:val="baseline"/>
        <w:rPr>
          <w:rFonts w:asciiTheme="minorHAnsi" w:hAnsiTheme="minorHAnsi"/>
          <w:sz w:val="22"/>
          <w:szCs w:val="22"/>
        </w:rPr>
      </w:pPr>
      <w:hyperlink r:id="rId12" w:history="1">
        <w:r w:rsidRPr="005B1906">
          <w:rPr>
            <w:rStyle w:val="Hyperlink"/>
            <w:rFonts w:asciiTheme="minorHAnsi" w:hAnsiTheme="minorHAnsi"/>
            <w:sz w:val="22"/>
            <w:szCs w:val="22"/>
          </w:rPr>
          <w:t>https://digicampus.fi/course/view.php?id=5943</w:t>
        </w:r>
      </w:hyperlink>
      <w:r w:rsidRPr="00CC712F">
        <w:rPr>
          <w:rFonts w:asciiTheme="minorHAnsi" w:hAnsiTheme="minorHAnsi"/>
          <w:sz w:val="22"/>
          <w:szCs w:val="22"/>
        </w:rPr>
        <w:t xml:space="preserve"> </w:t>
      </w:r>
    </w:p>
    <w:p w14:paraId="5CEF1B98" w14:textId="232837A6" w:rsidR="001F6864" w:rsidRPr="00B6455E" w:rsidRDefault="00257A71" w:rsidP="001F6864">
      <w:pPr>
        <w:pStyle w:val="paragraph"/>
        <w:ind w:left="1304"/>
        <w:textAlignment w:val="baseline"/>
        <w:rPr>
          <w:rFonts w:asciiTheme="minorHAnsi" w:hAnsiTheme="minorHAnsi"/>
          <w:sz w:val="22"/>
          <w:szCs w:val="22"/>
        </w:rPr>
      </w:pPr>
      <w:proofErr w:type="spellStart"/>
      <w:r>
        <w:rPr>
          <w:rFonts w:asciiTheme="minorHAnsi" w:hAnsiTheme="minorHAnsi"/>
          <w:sz w:val="22"/>
          <w:szCs w:val="22"/>
        </w:rPr>
        <w:t>Guest</w:t>
      </w:r>
      <w:proofErr w:type="spellEnd"/>
      <w:r>
        <w:rPr>
          <w:rFonts w:asciiTheme="minorHAnsi" w:hAnsiTheme="minorHAnsi"/>
          <w:sz w:val="22"/>
          <w:szCs w:val="22"/>
        </w:rPr>
        <w:t xml:space="preserve"> </w:t>
      </w:r>
      <w:proofErr w:type="spellStart"/>
      <w:r>
        <w:rPr>
          <w:rFonts w:asciiTheme="minorHAnsi" w:hAnsiTheme="minorHAnsi"/>
          <w:sz w:val="22"/>
          <w:szCs w:val="22"/>
        </w:rPr>
        <w:t>password</w:t>
      </w:r>
      <w:proofErr w:type="spellEnd"/>
      <w:r>
        <w:rPr>
          <w:rFonts w:asciiTheme="minorHAnsi" w:hAnsiTheme="minorHAnsi"/>
          <w:sz w:val="22"/>
          <w:szCs w:val="22"/>
        </w:rPr>
        <w:t>:</w:t>
      </w:r>
      <w:r w:rsidR="001F6864" w:rsidRPr="00B6455E">
        <w:rPr>
          <w:rFonts w:asciiTheme="minorHAnsi" w:hAnsiTheme="minorHAnsi"/>
          <w:sz w:val="22"/>
          <w:szCs w:val="22"/>
        </w:rPr>
        <w:t xml:space="preserve"> DVDEMOMOOCEN</w:t>
      </w:r>
    </w:p>
    <w:p w14:paraId="5093BAA9" w14:textId="1B7EB28B" w:rsidR="00CC712F" w:rsidRPr="00CC712F" w:rsidRDefault="00257A71" w:rsidP="00CC712F">
      <w:pPr>
        <w:pStyle w:val="paragraph"/>
        <w:ind w:left="1304"/>
        <w:textAlignment w:val="baseline"/>
        <w:rPr>
          <w:rFonts w:asciiTheme="minorHAnsi" w:hAnsiTheme="minorHAnsi"/>
          <w:b/>
          <w:bCs/>
          <w:sz w:val="22"/>
          <w:szCs w:val="22"/>
        </w:rPr>
      </w:pPr>
      <w:proofErr w:type="spellStart"/>
      <w:r>
        <w:rPr>
          <w:rFonts w:asciiTheme="minorHAnsi" w:hAnsiTheme="minorHAnsi"/>
          <w:b/>
          <w:bCs/>
          <w:sz w:val="22"/>
          <w:szCs w:val="22"/>
        </w:rPr>
        <w:t>Finnish</w:t>
      </w:r>
      <w:proofErr w:type="spellEnd"/>
      <w:r w:rsidR="00CC712F" w:rsidRPr="00CC712F">
        <w:rPr>
          <w:rFonts w:asciiTheme="minorHAnsi" w:hAnsiTheme="minorHAnsi"/>
          <w:b/>
          <w:bCs/>
          <w:sz w:val="22"/>
          <w:szCs w:val="22"/>
        </w:rPr>
        <w:t xml:space="preserve">: </w:t>
      </w:r>
    </w:p>
    <w:p w14:paraId="4E6CC65A" w14:textId="77777777" w:rsidR="00CC712F" w:rsidRPr="00CC712F" w:rsidRDefault="004E19C0" w:rsidP="0028490E">
      <w:pPr>
        <w:pStyle w:val="paragraph"/>
        <w:ind w:left="1304"/>
        <w:textAlignment w:val="baseline"/>
        <w:rPr>
          <w:rFonts w:asciiTheme="minorHAnsi" w:hAnsiTheme="minorHAnsi"/>
          <w:sz w:val="22"/>
          <w:szCs w:val="22"/>
        </w:rPr>
      </w:pPr>
      <w:hyperlink r:id="rId13" w:history="1">
        <w:r w:rsidR="00CC712F" w:rsidRPr="005B1906">
          <w:rPr>
            <w:rStyle w:val="Hyperlink"/>
            <w:rFonts w:asciiTheme="minorHAnsi" w:hAnsiTheme="minorHAnsi"/>
            <w:sz w:val="22"/>
            <w:szCs w:val="22"/>
          </w:rPr>
          <w:t>https://digicampus.fi/course/view.php?id=5940</w:t>
        </w:r>
      </w:hyperlink>
      <w:r w:rsidR="00CC712F" w:rsidRPr="00CC712F">
        <w:rPr>
          <w:rFonts w:asciiTheme="minorHAnsi" w:hAnsiTheme="minorHAnsi"/>
          <w:sz w:val="22"/>
          <w:szCs w:val="22"/>
        </w:rPr>
        <w:t xml:space="preserve"> </w:t>
      </w:r>
    </w:p>
    <w:p w14:paraId="3E02462F" w14:textId="577EDCDC" w:rsidR="00CC712F" w:rsidRPr="009E7541" w:rsidRDefault="00257A71" w:rsidP="0028490E">
      <w:pPr>
        <w:pStyle w:val="paragraph"/>
        <w:ind w:left="1304"/>
        <w:textAlignment w:val="baseline"/>
        <w:rPr>
          <w:rFonts w:asciiTheme="minorHAnsi" w:hAnsiTheme="minorHAnsi"/>
          <w:sz w:val="22"/>
          <w:szCs w:val="22"/>
        </w:rPr>
      </w:pPr>
      <w:proofErr w:type="spellStart"/>
      <w:r>
        <w:rPr>
          <w:rFonts w:asciiTheme="minorHAnsi" w:hAnsiTheme="minorHAnsi"/>
          <w:sz w:val="22"/>
          <w:szCs w:val="22"/>
        </w:rPr>
        <w:t>Guest</w:t>
      </w:r>
      <w:proofErr w:type="spellEnd"/>
      <w:r>
        <w:rPr>
          <w:rFonts w:asciiTheme="minorHAnsi" w:hAnsiTheme="minorHAnsi"/>
          <w:sz w:val="22"/>
          <w:szCs w:val="22"/>
        </w:rPr>
        <w:t xml:space="preserve"> </w:t>
      </w:r>
      <w:proofErr w:type="spellStart"/>
      <w:r>
        <w:rPr>
          <w:rFonts w:asciiTheme="minorHAnsi" w:hAnsiTheme="minorHAnsi"/>
          <w:sz w:val="22"/>
          <w:szCs w:val="22"/>
        </w:rPr>
        <w:t>password</w:t>
      </w:r>
      <w:proofErr w:type="spellEnd"/>
      <w:r>
        <w:rPr>
          <w:rFonts w:asciiTheme="minorHAnsi" w:hAnsiTheme="minorHAnsi"/>
          <w:sz w:val="22"/>
          <w:szCs w:val="22"/>
        </w:rPr>
        <w:t>:</w:t>
      </w:r>
      <w:r w:rsidR="00CC712F" w:rsidRPr="009E7541">
        <w:rPr>
          <w:rFonts w:asciiTheme="minorHAnsi" w:hAnsiTheme="minorHAnsi"/>
          <w:sz w:val="22"/>
          <w:szCs w:val="22"/>
        </w:rPr>
        <w:t xml:space="preserve"> DVDEMOMOOCSU </w:t>
      </w:r>
    </w:p>
    <w:p w14:paraId="7B799B08" w14:textId="77C8532B" w:rsidR="00CC712F" w:rsidRPr="00CC712F" w:rsidRDefault="00257A71" w:rsidP="00CC712F">
      <w:pPr>
        <w:pStyle w:val="paragraph"/>
        <w:ind w:left="1304"/>
        <w:textAlignment w:val="baseline"/>
        <w:rPr>
          <w:rFonts w:asciiTheme="minorHAnsi" w:hAnsiTheme="minorHAnsi"/>
          <w:b/>
          <w:bCs/>
          <w:sz w:val="22"/>
          <w:szCs w:val="22"/>
        </w:rPr>
      </w:pPr>
      <w:proofErr w:type="spellStart"/>
      <w:r>
        <w:rPr>
          <w:rFonts w:asciiTheme="minorHAnsi" w:hAnsiTheme="minorHAnsi"/>
          <w:b/>
          <w:bCs/>
          <w:sz w:val="22"/>
          <w:szCs w:val="22"/>
        </w:rPr>
        <w:t>Swedish</w:t>
      </w:r>
      <w:proofErr w:type="spellEnd"/>
      <w:r w:rsidR="00CC712F" w:rsidRPr="00CC712F">
        <w:rPr>
          <w:rFonts w:asciiTheme="minorHAnsi" w:hAnsiTheme="minorHAnsi"/>
          <w:b/>
          <w:bCs/>
          <w:sz w:val="22"/>
          <w:szCs w:val="22"/>
        </w:rPr>
        <w:t xml:space="preserve">: </w:t>
      </w:r>
    </w:p>
    <w:p w14:paraId="033D7ED1" w14:textId="77777777" w:rsidR="00CC712F" w:rsidRPr="00CC712F" w:rsidRDefault="004E19C0" w:rsidP="00CC712F">
      <w:pPr>
        <w:pStyle w:val="paragraph"/>
        <w:ind w:left="1304"/>
        <w:textAlignment w:val="baseline"/>
        <w:rPr>
          <w:rFonts w:asciiTheme="minorHAnsi" w:hAnsiTheme="minorHAnsi"/>
          <w:sz w:val="22"/>
          <w:szCs w:val="22"/>
        </w:rPr>
      </w:pPr>
      <w:hyperlink r:id="rId14" w:history="1">
        <w:r w:rsidR="00CC712F" w:rsidRPr="005B1906">
          <w:rPr>
            <w:rStyle w:val="Hyperlink"/>
            <w:rFonts w:asciiTheme="minorHAnsi" w:hAnsiTheme="minorHAnsi"/>
            <w:sz w:val="22"/>
            <w:szCs w:val="22"/>
          </w:rPr>
          <w:t>https://digicampus.fi/course/view.php?id=5942</w:t>
        </w:r>
      </w:hyperlink>
      <w:r w:rsidR="00CC712F" w:rsidRPr="00CC712F">
        <w:rPr>
          <w:rFonts w:asciiTheme="minorHAnsi" w:hAnsiTheme="minorHAnsi"/>
          <w:sz w:val="22"/>
          <w:szCs w:val="22"/>
        </w:rPr>
        <w:t xml:space="preserve"> </w:t>
      </w:r>
    </w:p>
    <w:p w14:paraId="6936C39B" w14:textId="0A031AFD" w:rsidR="00CC712F" w:rsidRPr="00CC712F" w:rsidRDefault="00257A71" w:rsidP="00CC712F">
      <w:pPr>
        <w:pStyle w:val="paragraph"/>
        <w:ind w:left="1304"/>
        <w:textAlignment w:val="baseline"/>
        <w:rPr>
          <w:rFonts w:asciiTheme="minorHAnsi" w:hAnsiTheme="minorHAnsi"/>
          <w:sz w:val="22"/>
          <w:szCs w:val="22"/>
        </w:rPr>
      </w:pPr>
      <w:proofErr w:type="spellStart"/>
      <w:r>
        <w:rPr>
          <w:rFonts w:asciiTheme="minorHAnsi" w:hAnsiTheme="minorHAnsi"/>
          <w:sz w:val="22"/>
          <w:szCs w:val="22"/>
        </w:rPr>
        <w:t>Guest</w:t>
      </w:r>
      <w:proofErr w:type="spellEnd"/>
      <w:r>
        <w:rPr>
          <w:rFonts w:asciiTheme="minorHAnsi" w:hAnsiTheme="minorHAnsi"/>
          <w:sz w:val="22"/>
          <w:szCs w:val="22"/>
        </w:rPr>
        <w:t xml:space="preserve"> </w:t>
      </w:r>
      <w:proofErr w:type="spellStart"/>
      <w:r>
        <w:rPr>
          <w:rFonts w:asciiTheme="minorHAnsi" w:hAnsiTheme="minorHAnsi"/>
          <w:sz w:val="22"/>
          <w:szCs w:val="22"/>
        </w:rPr>
        <w:t>password</w:t>
      </w:r>
      <w:proofErr w:type="spellEnd"/>
      <w:r w:rsidR="00CC712F" w:rsidRPr="00CC712F">
        <w:rPr>
          <w:rFonts w:asciiTheme="minorHAnsi" w:hAnsiTheme="minorHAnsi"/>
          <w:sz w:val="22"/>
          <w:szCs w:val="22"/>
        </w:rPr>
        <w:t xml:space="preserve">: DVDEMOMOOCSV </w:t>
      </w:r>
    </w:p>
    <w:p w14:paraId="74FB0D8A" w14:textId="77777777" w:rsidR="00CC712F" w:rsidRPr="00CC712F" w:rsidRDefault="00CC712F" w:rsidP="00CC712F">
      <w:pPr>
        <w:pStyle w:val="paragraph"/>
        <w:ind w:left="1304"/>
        <w:textAlignment w:val="baseline"/>
        <w:rPr>
          <w:rFonts w:asciiTheme="minorHAnsi" w:hAnsiTheme="minorHAnsi"/>
          <w:sz w:val="22"/>
          <w:szCs w:val="22"/>
        </w:rPr>
      </w:pPr>
    </w:p>
    <w:sectPr w:rsidR="00CC712F" w:rsidRPr="00CC712F" w:rsidSect="00EF30FF">
      <w:headerReference w:type="default" r:id="rId15"/>
      <w:footerReference w:type="default" r:id="rId16"/>
      <w:headerReference w:type="first" r:id="rId17"/>
      <w:footerReference w:type="first" r:id="rId18"/>
      <w:pgSz w:w="11906" w:h="16838" w:code="9"/>
      <w:pgMar w:top="1985" w:right="1644" w:bottom="567" w:left="1644" w:header="737"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69976" w14:textId="77777777" w:rsidR="00A141D0" w:rsidRDefault="00A141D0" w:rsidP="00AC7BC5">
      <w:r>
        <w:separator/>
      </w:r>
    </w:p>
    <w:p w14:paraId="2D2A2247" w14:textId="77777777" w:rsidR="00A141D0" w:rsidRDefault="00A141D0"/>
  </w:endnote>
  <w:endnote w:type="continuationSeparator" w:id="0">
    <w:p w14:paraId="5DA6BC51" w14:textId="77777777" w:rsidR="00A141D0" w:rsidRDefault="00A141D0" w:rsidP="00AC7BC5">
      <w:r>
        <w:continuationSeparator/>
      </w:r>
    </w:p>
    <w:p w14:paraId="60935481" w14:textId="77777777" w:rsidR="00A141D0" w:rsidRDefault="00A14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E9C3" w14:textId="77777777" w:rsidR="00E8362D" w:rsidRDefault="00E8362D" w:rsidP="00E8362D">
    <w:pPr>
      <w:pStyle w:val="Footer"/>
    </w:pPr>
  </w:p>
  <w:p w14:paraId="17B7CB17" w14:textId="77777777" w:rsidR="00E8362D" w:rsidRDefault="00E8362D" w:rsidP="00E8362D">
    <w:pPr>
      <w:pStyle w:val="Footer"/>
      <w:rPr>
        <w:b/>
        <w:bCs/>
      </w:rPr>
    </w:pPr>
  </w:p>
  <w:p w14:paraId="00F6EC2E" w14:textId="77777777" w:rsidR="0059067E" w:rsidRPr="00E8362D" w:rsidRDefault="00E8362D" w:rsidP="00E8362D">
    <w:pPr>
      <w:pStyle w:val="Footer"/>
    </w:pPr>
    <w:r w:rsidRPr="00AA6EAC">
      <w:rPr>
        <w:b/>
        <w:bCs/>
      </w:rPr>
      <w:t>Digivisio 2030 — Tehdään oppimiselle tulevaisuus.</w:t>
    </w:r>
    <w:r w:rsidRPr="00645099">
      <w:t xml:space="preserve"> </w:t>
    </w:r>
    <w:r>
      <w:tab/>
    </w:r>
    <w:r w:rsidRPr="00AA6EAC">
      <w:t>digivisio2030.fi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EFDF" w14:textId="77777777" w:rsidR="00DA056F" w:rsidRDefault="00DA056F" w:rsidP="00DA056F">
    <w:pPr>
      <w:pStyle w:val="Footer"/>
    </w:pPr>
  </w:p>
  <w:p w14:paraId="676032BF" w14:textId="77777777" w:rsidR="00DA056F" w:rsidRDefault="00DA056F" w:rsidP="00DA056F">
    <w:pPr>
      <w:pStyle w:val="Footer"/>
      <w:rPr>
        <w:b/>
        <w:bCs/>
      </w:rPr>
    </w:pPr>
  </w:p>
  <w:p w14:paraId="2E664BB0" w14:textId="2447B7CA" w:rsidR="00DA056F" w:rsidRDefault="00DA056F" w:rsidP="00DA056F">
    <w:pPr>
      <w:pStyle w:val="Footer"/>
    </w:pPr>
    <w:r w:rsidRPr="00AA6EAC">
      <w:rPr>
        <w:b/>
        <w:bCs/>
      </w:rPr>
      <w:t>Digivisio 2030 — Tehdään oppimiselle tulevaisuus.</w:t>
    </w:r>
    <w:r w:rsidRPr="00645099">
      <w:t xml:space="preserve"> </w:t>
    </w:r>
    <w:r>
      <w:tab/>
    </w:r>
    <w:r w:rsidRPr="00AA6EAC">
      <w:t>digivisio2030.fi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BBC73" w14:textId="77777777" w:rsidR="00A141D0" w:rsidRDefault="00A141D0" w:rsidP="00AC7BC5">
      <w:r>
        <w:separator/>
      </w:r>
    </w:p>
    <w:p w14:paraId="70D933FB" w14:textId="77777777" w:rsidR="00A141D0" w:rsidRDefault="00A141D0"/>
  </w:footnote>
  <w:footnote w:type="continuationSeparator" w:id="0">
    <w:p w14:paraId="02F3F098" w14:textId="77777777" w:rsidR="00A141D0" w:rsidRDefault="00A141D0" w:rsidP="00AC7BC5">
      <w:r>
        <w:continuationSeparator/>
      </w:r>
    </w:p>
    <w:p w14:paraId="6361A812" w14:textId="77777777" w:rsidR="00A141D0" w:rsidRDefault="00A14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9E79" w14:textId="456E03EF" w:rsidR="00B778F5" w:rsidRDefault="00B778F5" w:rsidP="00B778F5">
    <w:pPr>
      <w:pStyle w:val="Header"/>
    </w:pPr>
    <w:r>
      <w:rPr>
        <w:b/>
        <w:bCs/>
        <w:noProof/>
        <w:lang w:eastAsia="fi-FI"/>
      </w:rPr>
      <w:drawing>
        <wp:anchor distT="0" distB="0" distL="114300" distR="114300" simplePos="0" relativeHeight="251661312" behindDoc="1" locked="0" layoutInCell="1" allowOverlap="1" wp14:anchorId="061FC52F" wp14:editId="0BDC4C42">
          <wp:simplePos x="0" y="0"/>
          <wp:positionH relativeFrom="page">
            <wp:posOffset>510475</wp:posOffset>
          </wp:positionH>
          <wp:positionV relativeFrom="page">
            <wp:posOffset>502263</wp:posOffset>
          </wp:positionV>
          <wp:extent cx="1443600" cy="234000"/>
          <wp:effectExtent l="0" t="0" r="4445" b="0"/>
          <wp:wrapNone/>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DD7740">
      <w:rPr>
        <w:b/>
        <w:bCs/>
      </w:rPr>
      <w:t>Digipedagogiikan koulutus</w:t>
    </w:r>
    <w:r>
      <w:tab/>
    </w:r>
    <w:r w:rsidRPr="008E71FB">
      <w:fldChar w:fldCharType="begin"/>
    </w:r>
    <w:r w:rsidRPr="008E71FB">
      <w:instrText>PAGE</w:instrText>
    </w:r>
    <w:r w:rsidRPr="008E71FB">
      <w:fldChar w:fldCharType="separate"/>
    </w:r>
    <w:r w:rsidR="00371FF8">
      <w:rPr>
        <w:noProof/>
      </w:rPr>
      <w:t>2</w:t>
    </w:r>
    <w:r w:rsidRPr="008E71FB">
      <w:fldChar w:fldCharType="end"/>
    </w:r>
    <w:r w:rsidRPr="008E71FB">
      <w:t xml:space="preserve"> (</w:t>
    </w:r>
    <w:r w:rsidRPr="008E71FB">
      <w:fldChar w:fldCharType="begin"/>
    </w:r>
    <w:r w:rsidRPr="008E71FB">
      <w:instrText>NUMPAGES</w:instrText>
    </w:r>
    <w:r w:rsidRPr="008E71FB">
      <w:fldChar w:fldCharType="separate"/>
    </w:r>
    <w:r w:rsidR="00371FF8">
      <w:rPr>
        <w:noProof/>
      </w:rPr>
      <w:t>2</w:t>
    </w:r>
    <w:r w:rsidRPr="008E71FB">
      <w:fldChar w:fldCharType="end"/>
    </w:r>
    <w:r w:rsidRPr="008E71FB">
      <w:t>)</w:t>
    </w:r>
  </w:p>
  <w:sdt>
    <w:sdtPr>
      <w:rPr>
        <w:lang w:val="en-US"/>
      </w:rPr>
      <w:id w:val="-1806921155"/>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22414626" w14:textId="3162AFA8" w:rsidR="00B778F5" w:rsidRPr="00BE195E" w:rsidRDefault="00BE195E" w:rsidP="00B778F5">
        <w:pPr>
          <w:pStyle w:val="Header"/>
          <w:rPr>
            <w:lang w:val="en-US"/>
          </w:rPr>
        </w:pPr>
        <w:r w:rsidRPr="00BE195E">
          <w:rPr>
            <w:lang w:val="en-US"/>
          </w:rPr>
          <w:t>Planning and creating a MOOC</w:t>
        </w:r>
      </w:p>
    </w:sdtContent>
  </w:sdt>
  <w:p w14:paraId="3D2CF081" w14:textId="77777777" w:rsidR="000070D0" w:rsidRPr="00BE195E" w:rsidRDefault="000070D0" w:rsidP="00B778F5">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9D1D" w14:textId="407D1D70" w:rsidR="007D0A83" w:rsidRDefault="007D0A83" w:rsidP="007D0A83">
    <w:pPr>
      <w:pStyle w:val="Header"/>
    </w:pPr>
    <w:r>
      <w:rPr>
        <w:b/>
        <w:bCs/>
        <w:noProof/>
        <w:lang w:eastAsia="fi-FI"/>
      </w:rPr>
      <w:drawing>
        <wp:anchor distT="0" distB="0" distL="114300" distR="114300" simplePos="0" relativeHeight="251663360" behindDoc="1" locked="0" layoutInCell="1" allowOverlap="1" wp14:anchorId="530072CE" wp14:editId="53413C26">
          <wp:simplePos x="0" y="0"/>
          <wp:positionH relativeFrom="page">
            <wp:posOffset>510475</wp:posOffset>
          </wp:positionH>
          <wp:positionV relativeFrom="page">
            <wp:posOffset>502263</wp:posOffset>
          </wp:positionV>
          <wp:extent cx="1443600" cy="234000"/>
          <wp:effectExtent l="0" t="0" r="4445" b="0"/>
          <wp:wrapNone/>
          <wp:docPr id="1"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BE195E">
      <w:rPr>
        <w:b/>
        <w:bCs/>
      </w:rPr>
      <w:t xml:space="preserve">Online </w:t>
    </w:r>
    <w:proofErr w:type="spellStart"/>
    <w:r w:rsidR="00BE195E">
      <w:rPr>
        <w:b/>
        <w:bCs/>
      </w:rPr>
      <w:t>pedagogy</w:t>
    </w:r>
    <w:proofErr w:type="spellEnd"/>
    <w:r>
      <w:tab/>
    </w:r>
    <w:r w:rsidRPr="008E71FB">
      <w:fldChar w:fldCharType="begin"/>
    </w:r>
    <w:r w:rsidRPr="008E71FB">
      <w:instrText>PAGE</w:instrText>
    </w:r>
    <w:r w:rsidRPr="008E71FB">
      <w:fldChar w:fldCharType="separate"/>
    </w:r>
    <w:r w:rsidR="00371FF8">
      <w:rPr>
        <w:noProof/>
      </w:rPr>
      <w:t>1</w:t>
    </w:r>
    <w:r w:rsidRPr="008E71FB">
      <w:fldChar w:fldCharType="end"/>
    </w:r>
    <w:r w:rsidRPr="008E71FB">
      <w:t xml:space="preserve"> (</w:t>
    </w:r>
    <w:r w:rsidRPr="008E71FB">
      <w:fldChar w:fldCharType="begin"/>
    </w:r>
    <w:r w:rsidRPr="008E71FB">
      <w:instrText>NUMPAGES</w:instrText>
    </w:r>
    <w:r w:rsidRPr="008E71FB">
      <w:fldChar w:fldCharType="separate"/>
    </w:r>
    <w:r w:rsidR="00371FF8">
      <w:rPr>
        <w:noProof/>
      </w:rPr>
      <w:t>2</w:t>
    </w:r>
    <w:r w:rsidRPr="008E71FB">
      <w:fldChar w:fldCharType="end"/>
    </w:r>
    <w:r w:rsidRPr="008E71FB">
      <w:t>)</w:t>
    </w:r>
  </w:p>
  <w:sdt>
    <w:sdtPr>
      <w:id w:val="967700264"/>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797F0265" w14:textId="42DDC751" w:rsidR="008F15CF" w:rsidRPr="00EF30FF" w:rsidRDefault="00BE195E" w:rsidP="00EB5FA1">
        <w:pPr>
          <w:pStyle w:val="Header"/>
        </w:pPr>
        <w:r>
          <w:t xml:space="preserve">Planning and </w:t>
        </w:r>
        <w:proofErr w:type="spellStart"/>
        <w:r>
          <w:t>creating</w:t>
        </w:r>
        <w:proofErr w:type="spellEnd"/>
        <w:r>
          <w:t xml:space="preserve"> a </w:t>
        </w:r>
        <w:r w:rsidR="00EB5FA1">
          <w:t>MOOC</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9C2"/>
    <w:multiLevelType w:val="hybridMultilevel"/>
    <w:tmpl w:val="03AE6F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8"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23C46093"/>
    <w:multiLevelType w:val="hybridMultilevel"/>
    <w:tmpl w:val="7D56D4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F60201B"/>
    <w:multiLevelType w:val="hybridMultilevel"/>
    <w:tmpl w:val="E856DC9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720" w:hanging="360"/>
      </w:pPr>
      <w:rPr>
        <w:rFonts w:ascii="Courier New" w:hAnsi="Courier New" w:cs="Courier New" w:hint="default"/>
      </w:rPr>
    </w:lvl>
    <w:lvl w:ilvl="2" w:tplc="040B0005" w:tentative="1">
      <w:start w:val="1"/>
      <w:numFmt w:val="bullet"/>
      <w:lvlText w:val=""/>
      <w:lvlJc w:val="left"/>
      <w:pPr>
        <w:ind w:left="0" w:hanging="360"/>
      </w:pPr>
      <w:rPr>
        <w:rFonts w:ascii="Wingdings" w:hAnsi="Wingdings" w:hint="default"/>
      </w:rPr>
    </w:lvl>
    <w:lvl w:ilvl="3" w:tplc="040B0001" w:tentative="1">
      <w:start w:val="1"/>
      <w:numFmt w:val="bullet"/>
      <w:lvlText w:val=""/>
      <w:lvlJc w:val="left"/>
      <w:pPr>
        <w:ind w:left="720" w:hanging="360"/>
      </w:pPr>
      <w:rPr>
        <w:rFonts w:ascii="Symbol" w:hAnsi="Symbol" w:hint="default"/>
      </w:rPr>
    </w:lvl>
    <w:lvl w:ilvl="4" w:tplc="040B0003" w:tentative="1">
      <w:start w:val="1"/>
      <w:numFmt w:val="bullet"/>
      <w:lvlText w:val="o"/>
      <w:lvlJc w:val="left"/>
      <w:pPr>
        <w:ind w:left="1440" w:hanging="360"/>
      </w:pPr>
      <w:rPr>
        <w:rFonts w:ascii="Courier New" w:hAnsi="Courier New" w:cs="Courier New" w:hint="default"/>
      </w:rPr>
    </w:lvl>
    <w:lvl w:ilvl="5" w:tplc="040B0005" w:tentative="1">
      <w:start w:val="1"/>
      <w:numFmt w:val="bullet"/>
      <w:lvlText w:val=""/>
      <w:lvlJc w:val="left"/>
      <w:pPr>
        <w:ind w:left="2160" w:hanging="360"/>
      </w:pPr>
      <w:rPr>
        <w:rFonts w:ascii="Wingdings" w:hAnsi="Wingdings" w:hint="default"/>
      </w:rPr>
    </w:lvl>
    <w:lvl w:ilvl="6" w:tplc="040B0001" w:tentative="1">
      <w:start w:val="1"/>
      <w:numFmt w:val="bullet"/>
      <w:lvlText w:val=""/>
      <w:lvlJc w:val="left"/>
      <w:pPr>
        <w:ind w:left="2880" w:hanging="360"/>
      </w:pPr>
      <w:rPr>
        <w:rFonts w:ascii="Symbol" w:hAnsi="Symbol" w:hint="default"/>
      </w:rPr>
    </w:lvl>
    <w:lvl w:ilvl="7" w:tplc="040B0003" w:tentative="1">
      <w:start w:val="1"/>
      <w:numFmt w:val="bullet"/>
      <w:lvlText w:val="o"/>
      <w:lvlJc w:val="left"/>
      <w:pPr>
        <w:ind w:left="3600" w:hanging="360"/>
      </w:pPr>
      <w:rPr>
        <w:rFonts w:ascii="Courier New" w:hAnsi="Courier New" w:cs="Courier New" w:hint="default"/>
      </w:rPr>
    </w:lvl>
    <w:lvl w:ilvl="8" w:tplc="040B0005" w:tentative="1">
      <w:start w:val="1"/>
      <w:numFmt w:val="bullet"/>
      <w:lvlText w:val=""/>
      <w:lvlJc w:val="left"/>
      <w:pPr>
        <w:ind w:left="4320" w:hanging="360"/>
      </w:pPr>
      <w:rPr>
        <w:rFonts w:ascii="Wingdings" w:hAnsi="Wingdings" w:hint="default"/>
      </w:rPr>
    </w:lvl>
  </w:abstractNum>
  <w:abstractNum w:abstractNumId="14"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4DC106B"/>
    <w:multiLevelType w:val="hybridMultilevel"/>
    <w:tmpl w:val="15FCEC7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3671531F"/>
    <w:multiLevelType w:val="hybridMultilevel"/>
    <w:tmpl w:val="46ACC2DE"/>
    <w:lvl w:ilvl="0" w:tplc="040B0001">
      <w:start w:val="1"/>
      <w:numFmt w:val="bullet"/>
      <w:lvlText w:val=""/>
      <w:lvlJc w:val="left"/>
      <w:pPr>
        <w:ind w:left="1514" w:hanging="360"/>
      </w:pPr>
      <w:rPr>
        <w:rFonts w:ascii="Symbol" w:hAnsi="Symbol" w:hint="default"/>
      </w:rPr>
    </w:lvl>
    <w:lvl w:ilvl="1" w:tplc="040B0003" w:tentative="1">
      <w:start w:val="1"/>
      <w:numFmt w:val="bullet"/>
      <w:lvlText w:val="o"/>
      <w:lvlJc w:val="left"/>
      <w:pPr>
        <w:ind w:left="2234" w:hanging="360"/>
      </w:pPr>
      <w:rPr>
        <w:rFonts w:ascii="Courier New" w:hAnsi="Courier New" w:cs="Courier New" w:hint="default"/>
      </w:rPr>
    </w:lvl>
    <w:lvl w:ilvl="2" w:tplc="040B0005" w:tentative="1">
      <w:start w:val="1"/>
      <w:numFmt w:val="bullet"/>
      <w:lvlText w:val=""/>
      <w:lvlJc w:val="left"/>
      <w:pPr>
        <w:ind w:left="2954" w:hanging="360"/>
      </w:pPr>
      <w:rPr>
        <w:rFonts w:ascii="Wingdings" w:hAnsi="Wingdings" w:hint="default"/>
      </w:rPr>
    </w:lvl>
    <w:lvl w:ilvl="3" w:tplc="040B0001" w:tentative="1">
      <w:start w:val="1"/>
      <w:numFmt w:val="bullet"/>
      <w:lvlText w:val=""/>
      <w:lvlJc w:val="left"/>
      <w:pPr>
        <w:ind w:left="3674" w:hanging="360"/>
      </w:pPr>
      <w:rPr>
        <w:rFonts w:ascii="Symbol" w:hAnsi="Symbol" w:hint="default"/>
      </w:rPr>
    </w:lvl>
    <w:lvl w:ilvl="4" w:tplc="040B0003" w:tentative="1">
      <w:start w:val="1"/>
      <w:numFmt w:val="bullet"/>
      <w:lvlText w:val="o"/>
      <w:lvlJc w:val="left"/>
      <w:pPr>
        <w:ind w:left="4394" w:hanging="360"/>
      </w:pPr>
      <w:rPr>
        <w:rFonts w:ascii="Courier New" w:hAnsi="Courier New" w:cs="Courier New" w:hint="default"/>
      </w:rPr>
    </w:lvl>
    <w:lvl w:ilvl="5" w:tplc="040B0005" w:tentative="1">
      <w:start w:val="1"/>
      <w:numFmt w:val="bullet"/>
      <w:lvlText w:val=""/>
      <w:lvlJc w:val="left"/>
      <w:pPr>
        <w:ind w:left="5114" w:hanging="360"/>
      </w:pPr>
      <w:rPr>
        <w:rFonts w:ascii="Wingdings" w:hAnsi="Wingdings" w:hint="default"/>
      </w:rPr>
    </w:lvl>
    <w:lvl w:ilvl="6" w:tplc="040B0001" w:tentative="1">
      <w:start w:val="1"/>
      <w:numFmt w:val="bullet"/>
      <w:lvlText w:val=""/>
      <w:lvlJc w:val="left"/>
      <w:pPr>
        <w:ind w:left="5834" w:hanging="360"/>
      </w:pPr>
      <w:rPr>
        <w:rFonts w:ascii="Symbol" w:hAnsi="Symbol" w:hint="default"/>
      </w:rPr>
    </w:lvl>
    <w:lvl w:ilvl="7" w:tplc="040B0003" w:tentative="1">
      <w:start w:val="1"/>
      <w:numFmt w:val="bullet"/>
      <w:lvlText w:val="o"/>
      <w:lvlJc w:val="left"/>
      <w:pPr>
        <w:ind w:left="6554" w:hanging="360"/>
      </w:pPr>
      <w:rPr>
        <w:rFonts w:ascii="Courier New" w:hAnsi="Courier New" w:cs="Courier New" w:hint="default"/>
      </w:rPr>
    </w:lvl>
    <w:lvl w:ilvl="8" w:tplc="040B0005" w:tentative="1">
      <w:start w:val="1"/>
      <w:numFmt w:val="bullet"/>
      <w:lvlText w:val=""/>
      <w:lvlJc w:val="left"/>
      <w:pPr>
        <w:ind w:left="7274" w:hanging="360"/>
      </w:pPr>
      <w:rPr>
        <w:rFonts w:ascii="Wingdings" w:hAnsi="Wingdings" w:hint="default"/>
      </w:rPr>
    </w:lvl>
  </w:abstractNum>
  <w:abstractNum w:abstractNumId="18"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D616A1E"/>
    <w:multiLevelType w:val="hybridMultilevel"/>
    <w:tmpl w:val="877041A6"/>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0"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3BA67BF"/>
    <w:multiLevelType w:val="multilevel"/>
    <w:tmpl w:val="9A541D7A"/>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1191" w:hanging="1191"/>
      </w:pPr>
      <w:rPr>
        <w:rFonts w:hint="default"/>
      </w:rPr>
    </w:lvl>
    <w:lvl w:ilvl="4">
      <w:start w:val="1"/>
      <w:numFmt w:val="decimal"/>
      <w:pStyle w:val="Heading5"/>
      <w:lvlText w:val="%1.%2.%3.%4.%5."/>
      <w:lvlJc w:val="left"/>
      <w:pPr>
        <w:ind w:left="1474" w:hanging="1474"/>
      </w:pPr>
      <w:rPr>
        <w:rFonts w:hint="default"/>
      </w:rPr>
    </w:lvl>
    <w:lvl w:ilvl="5">
      <w:start w:val="1"/>
      <w:numFmt w:val="decimal"/>
      <w:pStyle w:val="Heading6"/>
      <w:lvlText w:val="%1.%2.%3.%4.%5.%6."/>
      <w:lvlJc w:val="left"/>
      <w:pPr>
        <w:ind w:left="1758" w:hanging="1758"/>
      </w:pPr>
      <w:rPr>
        <w:rFonts w:hint="default"/>
      </w:rPr>
    </w:lvl>
    <w:lvl w:ilvl="6">
      <w:start w:val="1"/>
      <w:numFmt w:val="decimal"/>
      <w:pStyle w:val="Heading7"/>
      <w:lvlText w:val="%1.%2.%3.%4.%5.%6.%7."/>
      <w:lvlJc w:val="left"/>
      <w:pPr>
        <w:ind w:left="2041" w:hanging="2041"/>
      </w:pPr>
      <w:rPr>
        <w:rFonts w:hint="default"/>
      </w:rPr>
    </w:lvl>
    <w:lvl w:ilvl="7">
      <w:start w:val="1"/>
      <w:numFmt w:val="decimal"/>
      <w:pStyle w:val="Heading8"/>
      <w:lvlText w:val="%1.%2.%3.%4.%5.%6.%7.%8."/>
      <w:lvlJc w:val="left"/>
      <w:pPr>
        <w:ind w:left="2325" w:hanging="2325"/>
      </w:pPr>
      <w:rPr>
        <w:rFonts w:hint="default"/>
      </w:rPr>
    </w:lvl>
    <w:lvl w:ilvl="8">
      <w:start w:val="1"/>
      <w:numFmt w:val="decimal"/>
      <w:pStyle w:val="Heading9"/>
      <w:lvlText w:val="%1.%2.%3.%4.%5.%6.%7.%8.%9."/>
      <w:lvlJc w:val="left"/>
      <w:pPr>
        <w:ind w:left="2608" w:hanging="2608"/>
      </w:pPr>
      <w:rPr>
        <w:rFonts w:hint="default"/>
      </w:rPr>
    </w:lvl>
  </w:abstractNum>
  <w:abstractNum w:abstractNumId="22" w15:restartNumberingAfterBreak="0">
    <w:nsid w:val="49591B45"/>
    <w:multiLevelType w:val="hybridMultilevel"/>
    <w:tmpl w:val="D9C0495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ListNumber2"/>
      <w:lvlText w:val="%2."/>
      <w:lvlJc w:val="left"/>
      <w:pPr>
        <w:ind w:left="2019" w:hanging="358"/>
      </w:pPr>
      <w:rPr>
        <w:rFonts w:hint="default"/>
      </w:rPr>
    </w:lvl>
    <w:lvl w:ilvl="2">
      <w:start w:val="1"/>
      <w:numFmt w:val="decimal"/>
      <w:pStyle w:val="ListNumber3"/>
      <w:lvlText w:val="%3."/>
      <w:lvlJc w:val="left"/>
      <w:pPr>
        <w:ind w:left="2376" w:hanging="357"/>
      </w:pPr>
      <w:rPr>
        <w:rFonts w:hint="default"/>
      </w:rPr>
    </w:lvl>
    <w:lvl w:ilvl="3">
      <w:start w:val="1"/>
      <w:numFmt w:val="decimal"/>
      <w:pStyle w:val="ListNumber4"/>
      <w:lvlText w:val="%4."/>
      <w:lvlJc w:val="left"/>
      <w:pPr>
        <w:ind w:left="2733" w:hanging="357"/>
      </w:pPr>
      <w:rPr>
        <w:rFonts w:hint="default"/>
      </w:rPr>
    </w:lvl>
    <w:lvl w:ilvl="4">
      <w:start w:val="1"/>
      <w:numFmt w:val="decimal"/>
      <w:pStyle w:val="ListNumber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4"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5"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6" w15:restartNumberingAfterBreak="0">
    <w:nsid w:val="54480C3F"/>
    <w:multiLevelType w:val="hybridMultilevel"/>
    <w:tmpl w:val="EEEA1262"/>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7"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3"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F9D004A"/>
    <w:multiLevelType w:val="multilevel"/>
    <w:tmpl w:val="811CB534"/>
    <w:lvl w:ilvl="0">
      <w:start w:val="1"/>
      <w:numFmt w:val="bullet"/>
      <w:pStyle w:val="List"/>
      <w:lvlText w:val=""/>
      <w:lvlJc w:val="left"/>
      <w:pPr>
        <w:ind w:left="1664" w:hanging="360"/>
      </w:pPr>
      <w:rPr>
        <w:rFonts w:ascii="Symbol" w:hAnsi="Symbol" w:hint="default"/>
        <w:color w:val="auto"/>
      </w:rPr>
    </w:lvl>
    <w:lvl w:ilvl="1">
      <w:start w:val="1"/>
      <w:numFmt w:val="bullet"/>
      <w:pStyle w:val="List2"/>
      <w:lvlText w:val=""/>
      <w:lvlJc w:val="left"/>
      <w:pPr>
        <w:tabs>
          <w:tab w:val="num" w:pos="1661"/>
        </w:tabs>
        <w:ind w:left="2019" w:hanging="358"/>
      </w:pPr>
      <w:rPr>
        <w:rFonts w:ascii="Symbol" w:hAnsi="Symbol" w:hint="default"/>
        <w:color w:val="auto"/>
      </w:rPr>
    </w:lvl>
    <w:lvl w:ilvl="2">
      <w:start w:val="1"/>
      <w:numFmt w:val="bullet"/>
      <w:pStyle w:val="List3"/>
      <w:lvlText w:val=""/>
      <w:lvlJc w:val="left"/>
      <w:pPr>
        <w:ind w:left="2376" w:hanging="357"/>
      </w:pPr>
      <w:rPr>
        <w:rFonts w:ascii="Symbol" w:hAnsi="Symbol" w:hint="default"/>
      </w:rPr>
    </w:lvl>
    <w:lvl w:ilvl="3">
      <w:start w:val="1"/>
      <w:numFmt w:val="bullet"/>
      <w:pStyle w:val="List4"/>
      <w:lvlText w:val=""/>
      <w:lvlJc w:val="left"/>
      <w:pPr>
        <w:ind w:left="2733" w:hanging="357"/>
      </w:pPr>
      <w:rPr>
        <w:rFonts w:ascii="Symbol" w:hAnsi="Symbol" w:hint="default"/>
      </w:rPr>
    </w:lvl>
    <w:lvl w:ilvl="4">
      <w:start w:val="1"/>
      <w:numFmt w:val="bullet"/>
      <w:pStyle w:val="List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3"/>
  </w:num>
  <w:num w:numId="3">
    <w:abstractNumId w:val="33"/>
  </w:num>
  <w:num w:numId="4">
    <w:abstractNumId w:val="27"/>
  </w:num>
  <w:num w:numId="5">
    <w:abstractNumId w:val="9"/>
  </w:num>
  <w:num w:numId="6">
    <w:abstractNumId w:val="7"/>
  </w:num>
  <w:num w:numId="7">
    <w:abstractNumId w:val="34"/>
  </w:num>
  <w:num w:numId="8">
    <w:abstractNumId w:val="18"/>
  </w:num>
  <w:num w:numId="9">
    <w:abstractNumId w:val="15"/>
  </w:num>
  <w:num w:numId="10">
    <w:abstractNumId w:val="20"/>
  </w:num>
  <w:num w:numId="11">
    <w:abstractNumId w:val="14"/>
  </w:num>
  <w:num w:numId="12">
    <w:abstractNumId w:val="6"/>
  </w:num>
  <w:num w:numId="13">
    <w:abstractNumId w:val="31"/>
  </w:num>
  <w:num w:numId="14">
    <w:abstractNumId w:val="32"/>
  </w:num>
  <w:num w:numId="15">
    <w:abstractNumId w:val="8"/>
  </w:num>
  <w:num w:numId="16">
    <w:abstractNumId w:val="35"/>
  </w:num>
  <w:num w:numId="17">
    <w:abstractNumId w:val="5"/>
  </w:num>
  <w:num w:numId="18">
    <w:abstractNumId w:val="28"/>
  </w:num>
  <w:num w:numId="19">
    <w:abstractNumId w:val="12"/>
  </w:num>
  <w:num w:numId="20">
    <w:abstractNumId w:val="30"/>
  </w:num>
  <w:num w:numId="21">
    <w:abstractNumId w:val="4"/>
  </w:num>
  <w:num w:numId="22">
    <w:abstractNumId w:val="29"/>
  </w:num>
  <w:num w:numId="23">
    <w:abstractNumId w:val="10"/>
  </w:num>
  <w:num w:numId="24">
    <w:abstractNumId w:val="2"/>
  </w:num>
  <w:num w:numId="25">
    <w:abstractNumId w:val="25"/>
  </w:num>
  <w:num w:numId="26">
    <w:abstractNumId w:val="24"/>
  </w:num>
  <w:num w:numId="27">
    <w:abstractNumId w:val="21"/>
  </w:num>
  <w:num w:numId="28">
    <w:abstractNumId w:val="23"/>
  </w:num>
  <w:num w:numId="29">
    <w:abstractNumId w:val="36"/>
  </w:num>
  <w:num w:numId="30">
    <w:abstractNumId w:val="19"/>
  </w:num>
  <w:num w:numId="31">
    <w:abstractNumId w:val="17"/>
  </w:num>
  <w:num w:numId="32">
    <w:abstractNumId w:val="0"/>
  </w:num>
  <w:num w:numId="33">
    <w:abstractNumId w:val="13"/>
  </w:num>
  <w:num w:numId="34">
    <w:abstractNumId w:val="26"/>
  </w:num>
  <w:num w:numId="35">
    <w:abstractNumId w:val="11"/>
  </w:num>
  <w:num w:numId="36">
    <w:abstractNumId w:val="2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83"/>
    <w:rsid w:val="000008A7"/>
    <w:rsid w:val="00004A1C"/>
    <w:rsid w:val="000058ED"/>
    <w:rsid w:val="000070D0"/>
    <w:rsid w:val="00032ADC"/>
    <w:rsid w:val="00033395"/>
    <w:rsid w:val="00043B13"/>
    <w:rsid w:val="00047B49"/>
    <w:rsid w:val="000639CC"/>
    <w:rsid w:val="00064BA3"/>
    <w:rsid w:val="00071632"/>
    <w:rsid w:val="00074D1C"/>
    <w:rsid w:val="000C008C"/>
    <w:rsid w:val="000C3BE9"/>
    <w:rsid w:val="000C7201"/>
    <w:rsid w:val="000C7E8C"/>
    <w:rsid w:val="000D20DF"/>
    <w:rsid w:val="000F4350"/>
    <w:rsid w:val="00104E5E"/>
    <w:rsid w:val="00117BC3"/>
    <w:rsid w:val="00117F9C"/>
    <w:rsid w:val="00125124"/>
    <w:rsid w:val="0013360B"/>
    <w:rsid w:val="0014405D"/>
    <w:rsid w:val="00165C68"/>
    <w:rsid w:val="00167DCA"/>
    <w:rsid w:val="001703FE"/>
    <w:rsid w:val="00195851"/>
    <w:rsid w:val="001A5CD7"/>
    <w:rsid w:val="001A6268"/>
    <w:rsid w:val="001B10C9"/>
    <w:rsid w:val="001B2BAA"/>
    <w:rsid w:val="001B3DFA"/>
    <w:rsid w:val="001B5CF2"/>
    <w:rsid w:val="001C40CB"/>
    <w:rsid w:val="001F0F64"/>
    <w:rsid w:val="001F6864"/>
    <w:rsid w:val="00201C58"/>
    <w:rsid w:val="00206450"/>
    <w:rsid w:val="00211D88"/>
    <w:rsid w:val="0022111F"/>
    <w:rsid w:val="002243A3"/>
    <w:rsid w:val="00243E2F"/>
    <w:rsid w:val="00257A71"/>
    <w:rsid w:val="002742FA"/>
    <w:rsid w:val="0028490E"/>
    <w:rsid w:val="00287385"/>
    <w:rsid w:val="002D10A2"/>
    <w:rsid w:val="0030309C"/>
    <w:rsid w:val="00311193"/>
    <w:rsid w:val="0031154F"/>
    <w:rsid w:val="00313BCB"/>
    <w:rsid w:val="00317AA4"/>
    <w:rsid w:val="00345DE7"/>
    <w:rsid w:val="00350642"/>
    <w:rsid w:val="00351C7F"/>
    <w:rsid w:val="00356779"/>
    <w:rsid w:val="003606BB"/>
    <w:rsid w:val="00371133"/>
    <w:rsid w:val="00371FF8"/>
    <w:rsid w:val="003804DC"/>
    <w:rsid w:val="00387F7C"/>
    <w:rsid w:val="003A34B9"/>
    <w:rsid w:val="003B7DD9"/>
    <w:rsid w:val="003C19EE"/>
    <w:rsid w:val="003C26D9"/>
    <w:rsid w:val="003D2CE6"/>
    <w:rsid w:val="003D4166"/>
    <w:rsid w:val="003D70A7"/>
    <w:rsid w:val="003E0879"/>
    <w:rsid w:val="003E10EB"/>
    <w:rsid w:val="003F4A60"/>
    <w:rsid w:val="004145E6"/>
    <w:rsid w:val="00420D16"/>
    <w:rsid w:val="00434F82"/>
    <w:rsid w:val="00437D93"/>
    <w:rsid w:val="00456474"/>
    <w:rsid w:val="0045661C"/>
    <w:rsid w:val="00464F28"/>
    <w:rsid w:val="00465351"/>
    <w:rsid w:val="0047520D"/>
    <w:rsid w:val="0048110A"/>
    <w:rsid w:val="00484774"/>
    <w:rsid w:val="0049083D"/>
    <w:rsid w:val="004A0AEA"/>
    <w:rsid w:val="004A2D1E"/>
    <w:rsid w:val="004B23CE"/>
    <w:rsid w:val="004C6A18"/>
    <w:rsid w:val="004E0630"/>
    <w:rsid w:val="004E19C0"/>
    <w:rsid w:val="004E4251"/>
    <w:rsid w:val="004F4BAA"/>
    <w:rsid w:val="004F6B0C"/>
    <w:rsid w:val="00501BAF"/>
    <w:rsid w:val="00511BE5"/>
    <w:rsid w:val="00527C91"/>
    <w:rsid w:val="00535054"/>
    <w:rsid w:val="0054267A"/>
    <w:rsid w:val="00542CD9"/>
    <w:rsid w:val="00557C2B"/>
    <w:rsid w:val="00583EA8"/>
    <w:rsid w:val="0059067E"/>
    <w:rsid w:val="005B7196"/>
    <w:rsid w:val="005D2889"/>
    <w:rsid w:val="005E48EA"/>
    <w:rsid w:val="00601D7D"/>
    <w:rsid w:val="00605ACB"/>
    <w:rsid w:val="0060724A"/>
    <w:rsid w:val="00612226"/>
    <w:rsid w:val="006127C7"/>
    <w:rsid w:val="006237E8"/>
    <w:rsid w:val="00645099"/>
    <w:rsid w:val="00646956"/>
    <w:rsid w:val="00653706"/>
    <w:rsid w:val="006739FF"/>
    <w:rsid w:val="00681A2C"/>
    <w:rsid w:val="006A361D"/>
    <w:rsid w:val="006B2C10"/>
    <w:rsid w:val="006B426D"/>
    <w:rsid w:val="006B506C"/>
    <w:rsid w:val="006D657D"/>
    <w:rsid w:val="006D6722"/>
    <w:rsid w:val="006E0477"/>
    <w:rsid w:val="006E0F3C"/>
    <w:rsid w:val="006F36F8"/>
    <w:rsid w:val="00703506"/>
    <w:rsid w:val="00714450"/>
    <w:rsid w:val="0073191E"/>
    <w:rsid w:val="00735D98"/>
    <w:rsid w:val="0073713A"/>
    <w:rsid w:val="00745778"/>
    <w:rsid w:val="00760947"/>
    <w:rsid w:val="007632A7"/>
    <w:rsid w:val="007727E6"/>
    <w:rsid w:val="00781978"/>
    <w:rsid w:val="007A54E0"/>
    <w:rsid w:val="007A77BC"/>
    <w:rsid w:val="007C7C4F"/>
    <w:rsid w:val="007D0A83"/>
    <w:rsid w:val="007E1310"/>
    <w:rsid w:val="0080351B"/>
    <w:rsid w:val="008217E2"/>
    <w:rsid w:val="00830601"/>
    <w:rsid w:val="00843BF7"/>
    <w:rsid w:val="00860E8C"/>
    <w:rsid w:val="00876CF1"/>
    <w:rsid w:val="008770F5"/>
    <w:rsid w:val="00880A75"/>
    <w:rsid w:val="008832FB"/>
    <w:rsid w:val="00893F7D"/>
    <w:rsid w:val="008B1667"/>
    <w:rsid w:val="008C6071"/>
    <w:rsid w:val="008E5DF6"/>
    <w:rsid w:val="008E71FB"/>
    <w:rsid w:val="008F0DD8"/>
    <w:rsid w:val="008F15CF"/>
    <w:rsid w:val="008F78F1"/>
    <w:rsid w:val="009103C4"/>
    <w:rsid w:val="0091710D"/>
    <w:rsid w:val="00920BDD"/>
    <w:rsid w:val="00920D1C"/>
    <w:rsid w:val="009404C1"/>
    <w:rsid w:val="009528B8"/>
    <w:rsid w:val="00967360"/>
    <w:rsid w:val="009939B4"/>
    <w:rsid w:val="0099556F"/>
    <w:rsid w:val="009978C4"/>
    <w:rsid w:val="009B00F8"/>
    <w:rsid w:val="009B28CC"/>
    <w:rsid w:val="009C31D8"/>
    <w:rsid w:val="009C4CA5"/>
    <w:rsid w:val="009D4A91"/>
    <w:rsid w:val="009D7BB0"/>
    <w:rsid w:val="009E3D1F"/>
    <w:rsid w:val="009E40DA"/>
    <w:rsid w:val="009E7541"/>
    <w:rsid w:val="00A01F8D"/>
    <w:rsid w:val="00A04665"/>
    <w:rsid w:val="00A0715C"/>
    <w:rsid w:val="00A13446"/>
    <w:rsid w:val="00A139D0"/>
    <w:rsid w:val="00A141D0"/>
    <w:rsid w:val="00A21DAA"/>
    <w:rsid w:val="00A3260C"/>
    <w:rsid w:val="00A40ED0"/>
    <w:rsid w:val="00A50B0A"/>
    <w:rsid w:val="00A65357"/>
    <w:rsid w:val="00A71532"/>
    <w:rsid w:val="00A961CB"/>
    <w:rsid w:val="00AA6EAC"/>
    <w:rsid w:val="00AB124A"/>
    <w:rsid w:val="00AB3675"/>
    <w:rsid w:val="00AC7BC5"/>
    <w:rsid w:val="00AD043D"/>
    <w:rsid w:val="00AD242E"/>
    <w:rsid w:val="00AF69EA"/>
    <w:rsid w:val="00AF7A0D"/>
    <w:rsid w:val="00B06142"/>
    <w:rsid w:val="00B14070"/>
    <w:rsid w:val="00B361BA"/>
    <w:rsid w:val="00B36728"/>
    <w:rsid w:val="00B43098"/>
    <w:rsid w:val="00B47A21"/>
    <w:rsid w:val="00B56741"/>
    <w:rsid w:val="00B6455E"/>
    <w:rsid w:val="00B70CCA"/>
    <w:rsid w:val="00B778F5"/>
    <w:rsid w:val="00BA666F"/>
    <w:rsid w:val="00BA7BA5"/>
    <w:rsid w:val="00BB1B52"/>
    <w:rsid w:val="00BC72D3"/>
    <w:rsid w:val="00BC768D"/>
    <w:rsid w:val="00BE195E"/>
    <w:rsid w:val="00BE446F"/>
    <w:rsid w:val="00BF430D"/>
    <w:rsid w:val="00C04CE3"/>
    <w:rsid w:val="00C10165"/>
    <w:rsid w:val="00C1070E"/>
    <w:rsid w:val="00C164B8"/>
    <w:rsid w:val="00C2018C"/>
    <w:rsid w:val="00C23806"/>
    <w:rsid w:val="00C257FC"/>
    <w:rsid w:val="00C404BF"/>
    <w:rsid w:val="00C455E4"/>
    <w:rsid w:val="00C46D72"/>
    <w:rsid w:val="00C479A0"/>
    <w:rsid w:val="00C56D47"/>
    <w:rsid w:val="00C635DE"/>
    <w:rsid w:val="00C63A81"/>
    <w:rsid w:val="00C71063"/>
    <w:rsid w:val="00C72946"/>
    <w:rsid w:val="00C743E5"/>
    <w:rsid w:val="00C77D13"/>
    <w:rsid w:val="00C8584F"/>
    <w:rsid w:val="00C85D1C"/>
    <w:rsid w:val="00CA0EED"/>
    <w:rsid w:val="00CB11A6"/>
    <w:rsid w:val="00CC712F"/>
    <w:rsid w:val="00CD48B2"/>
    <w:rsid w:val="00CE24B5"/>
    <w:rsid w:val="00CE4123"/>
    <w:rsid w:val="00CF347E"/>
    <w:rsid w:val="00D02052"/>
    <w:rsid w:val="00D07AB2"/>
    <w:rsid w:val="00D32DA0"/>
    <w:rsid w:val="00D41A7E"/>
    <w:rsid w:val="00D43B00"/>
    <w:rsid w:val="00D51F5E"/>
    <w:rsid w:val="00D67C9F"/>
    <w:rsid w:val="00D724D2"/>
    <w:rsid w:val="00D72A44"/>
    <w:rsid w:val="00D74B23"/>
    <w:rsid w:val="00DA056F"/>
    <w:rsid w:val="00DA3383"/>
    <w:rsid w:val="00DD1C72"/>
    <w:rsid w:val="00DD3BA1"/>
    <w:rsid w:val="00DD632A"/>
    <w:rsid w:val="00DD7740"/>
    <w:rsid w:val="00DF5FF8"/>
    <w:rsid w:val="00E05681"/>
    <w:rsid w:val="00E178BA"/>
    <w:rsid w:val="00E20CFE"/>
    <w:rsid w:val="00E268A5"/>
    <w:rsid w:val="00E45FD9"/>
    <w:rsid w:val="00E7785A"/>
    <w:rsid w:val="00E80176"/>
    <w:rsid w:val="00E81F28"/>
    <w:rsid w:val="00E8362D"/>
    <w:rsid w:val="00E83753"/>
    <w:rsid w:val="00E90547"/>
    <w:rsid w:val="00EB2C37"/>
    <w:rsid w:val="00EB3F49"/>
    <w:rsid w:val="00EB5FA1"/>
    <w:rsid w:val="00ED49C7"/>
    <w:rsid w:val="00EE009F"/>
    <w:rsid w:val="00EE326A"/>
    <w:rsid w:val="00EF30FF"/>
    <w:rsid w:val="00EF676C"/>
    <w:rsid w:val="00EF7807"/>
    <w:rsid w:val="00F00E04"/>
    <w:rsid w:val="00F066E6"/>
    <w:rsid w:val="00F1568B"/>
    <w:rsid w:val="00F21D78"/>
    <w:rsid w:val="00F40EEB"/>
    <w:rsid w:val="00F445A3"/>
    <w:rsid w:val="00F54179"/>
    <w:rsid w:val="00F92DDB"/>
    <w:rsid w:val="00FA5E7C"/>
    <w:rsid w:val="00FC241F"/>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F793"/>
  <w15:docId w15:val="{2DE162CD-0CD6-F54C-B45F-C2C852AF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2D"/>
    <w:pPr>
      <w:tabs>
        <w:tab w:val="left" w:pos="1304"/>
        <w:tab w:val="left" w:pos="2608"/>
      </w:tabs>
    </w:pPr>
  </w:style>
  <w:style w:type="paragraph" w:styleId="Heading1">
    <w:name w:val="heading 1"/>
    <w:basedOn w:val="Normal"/>
    <w:next w:val="BodyText"/>
    <w:link w:val="Heading1Char"/>
    <w:uiPriority w:val="14"/>
    <w:qFormat/>
    <w:rsid w:val="000008A7"/>
    <w:pPr>
      <w:keepNext/>
      <w:keepLines/>
      <w:numPr>
        <w:numId w:val="27"/>
      </w:numPr>
      <w:spacing w:before="200" w:after="100"/>
      <w:outlineLvl w:val="0"/>
    </w:pPr>
    <w:rPr>
      <w:rFonts w:asciiTheme="majorHAnsi" w:eastAsiaTheme="majorEastAsia" w:hAnsiTheme="majorHAnsi" w:cstheme="majorHAnsi"/>
      <w:b/>
      <w:bCs/>
      <w:sz w:val="28"/>
      <w:szCs w:val="28"/>
    </w:rPr>
  </w:style>
  <w:style w:type="paragraph" w:styleId="Heading2">
    <w:name w:val="heading 2"/>
    <w:basedOn w:val="Normal"/>
    <w:next w:val="BodyText"/>
    <w:link w:val="Heading2Char"/>
    <w:uiPriority w:val="14"/>
    <w:qFormat/>
    <w:rsid w:val="000008A7"/>
    <w:pPr>
      <w:keepNext/>
      <w:keepLines/>
      <w:numPr>
        <w:ilvl w:val="1"/>
        <w:numId w:val="27"/>
      </w:numPr>
      <w:spacing w:before="200" w:after="100"/>
      <w:outlineLvl w:val="1"/>
    </w:pPr>
    <w:rPr>
      <w:rFonts w:asciiTheme="majorHAnsi" w:eastAsiaTheme="majorEastAsia" w:hAnsiTheme="majorHAnsi" w:cstheme="majorHAnsi"/>
      <w:bCs/>
      <w:sz w:val="28"/>
      <w:szCs w:val="26"/>
    </w:rPr>
  </w:style>
  <w:style w:type="paragraph" w:styleId="Heading3">
    <w:name w:val="heading 3"/>
    <w:basedOn w:val="Heading2"/>
    <w:next w:val="BodyText"/>
    <w:link w:val="Heading3Char"/>
    <w:uiPriority w:val="14"/>
    <w:qFormat/>
    <w:rsid w:val="000008A7"/>
    <w:pPr>
      <w:numPr>
        <w:ilvl w:val="2"/>
      </w:numPr>
      <w:outlineLvl w:val="2"/>
    </w:pPr>
    <w:rPr>
      <w:rFonts w:cstheme="majorBidi"/>
      <w:b/>
      <w:bCs w:val="0"/>
      <w:sz w:val="24"/>
    </w:rPr>
  </w:style>
  <w:style w:type="paragraph" w:styleId="Heading4">
    <w:name w:val="heading 4"/>
    <w:basedOn w:val="Heading2"/>
    <w:next w:val="BodyText"/>
    <w:link w:val="Heading4Char"/>
    <w:uiPriority w:val="14"/>
    <w:semiHidden/>
    <w:rsid w:val="0045661C"/>
    <w:pPr>
      <w:numPr>
        <w:ilvl w:val="3"/>
      </w:numPr>
      <w:outlineLvl w:val="3"/>
    </w:pPr>
    <w:rPr>
      <w:rFonts w:cstheme="majorBidi"/>
      <w:bCs w:val="0"/>
      <w:iCs/>
    </w:rPr>
  </w:style>
  <w:style w:type="paragraph" w:styleId="Heading5">
    <w:name w:val="heading 5"/>
    <w:basedOn w:val="Heading4"/>
    <w:next w:val="BodyText"/>
    <w:link w:val="Heading5Char"/>
    <w:uiPriority w:val="14"/>
    <w:semiHidden/>
    <w:rsid w:val="0045661C"/>
    <w:pPr>
      <w:numPr>
        <w:ilvl w:val="4"/>
      </w:numPr>
      <w:outlineLvl w:val="4"/>
    </w:pPr>
  </w:style>
  <w:style w:type="paragraph" w:styleId="Heading6">
    <w:name w:val="heading 6"/>
    <w:basedOn w:val="Normal"/>
    <w:next w:val="BodyText"/>
    <w:link w:val="Heading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Heading7">
    <w:name w:val="heading 7"/>
    <w:basedOn w:val="Normal"/>
    <w:next w:val="BodyText"/>
    <w:link w:val="Heading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Heading8">
    <w:name w:val="heading 8"/>
    <w:basedOn w:val="Normal"/>
    <w:next w:val="BodyText"/>
    <w:link w:val="Heading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Heading9">
    <w:name w:val="heading 9"/>
    <w:basedOn w:val="Normal"/>
    <w:next w:val="BodyText"/>
    <w:link w:val="Heading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0008A7"/>
    <w:rPr>
      <w:rFonts w:asciiTheme="majorHAnsi" w:eastAsiaTheme="majorEastAsia" w:hAnsiTheme="majorHAnsi" w:cstheme="majorHAnsi"/>
      <w:b/>
      <w:bCs/>
      <w:sz w:val="28"/>
      <w:szCs w:val="28"/>
    </w:rPr>
  </w:style>
  <w:style w:type="paragraph" w:styleId="Header">
    <w:name w:val="header"/>
    <w:basedOn w:val="Normal"/>
    <w:link w:val="HeaderChar"/>
    <w:uiPriority w:val="94"/>
    <w:rsid w:val="008F15CF"/>
    <w:pPr>
      <w:tabs>
        <w:tab w:val="clear" w:pos="1304"/>
        <w:tab w:val="clear" w:pos="2608"/>
        <w:tab w:val="right" w:pos="9469"/>
      </w:tabs>
      <w:spacing w:line="360" w:lineRule="auto"/>
      <w:ind w:left="2552" w:right="-1134"/>
    </w:pPr>
    <w:rPr>
      <w:sz w:val="20"/>
    </w:rPr>
  </w:style>
  <w:style w:type="paragraph" w:styleId="BodyText">
    <w:name w:val="Body Text"/>
    <w:basedOn w:val="Normal"/>
    <w:link w:val="BodyTextChar"/>
    <w:uiPriority w:val="1"/>
    <w:qFormat/>
    <w:rsid w:val="00243E2F"/>
    <w:pPr>
      <w:spacing w:line="320" w:lineRule="atLeast"/>
      <w:ind w:left="794"/>
    </w:pPr>
  </w:style>
  <w:style w:type="character" w:customStyle="1" w:styleId="BodyTextChar">
    <w:name w:val="Body Text Char"/>
    <w:basedOn w:val="DefaultParagraphFont"/>
    <w:link w:val="BodyText"/>
    <w:uiPriority w:val="1"/>
    <w:rsid w:val="00243E2F"/>
  </w:style>
  <w:style w:type="character" w:customStyle="1" w:styleId="HeaderChar">
    <w:name w:val="Header Char"/>
    <w:basedOn w:val="DefaultParagraphFont"/>
    <w:link w:val="Header"/>
    <w:uiPriority w:val="94"/>
    <w:rsid w:val="008F15CF"/>
    <w:rPr>
      <w:sz w:val="20"/>
    </w:rPr>
  </w:style>
  <w:style w:type="paragraph" w:styleId="Footer">
    <w:name w:val="footer"/>
    <w:link w:val="FooterChar"/>
    <w:uiPriority w:val="94"/>
    <w:rsid w:val="00AA6EAC"/>
    <w:pPr>
      <w:tabs>
        <w:tab w:val="right" w:pos="9469"/>
      </w:tabs>
      <w:ind w:left="-851" w:right="-1134"/>
    </w:pPr>
    <w:rPr>
      <w:noProof/>
      <w:sz w:val="18"/>
    </w:rPr>
  </w:style>
  <w:style w:type="character" w:customStyle="1" w:styleId="FooterChar">
    <w:name w:val="Footer Char"/>
    <w:basedOn w:val="DefaultParagraphFont"/>
    <w:link w:val="Footer"/>
    <w:uiPriority w:val="94"/>
    <w:rsid w:val="00AA6EAC"/>
    <w:rPr>
      <w:noProof/>
      <w:sz w:val="18"/>
    </w:rPr>
  </w:style>
  <w:style w:type="paragraph" w:styleId="Title">
    <w:name w:val="Title"/>
    <w:basedOn w:val="Normal"/>
    <w:next w:val="BodyText"/>
    <w:link w:val="TitleChar"/>
    <w:uiPriority w:val="10"/>
    <w:qFormat/>
    <w:locked/>
    <w:rsid w:val="008F15CF"/>
    <w:pPr>
      <w:spacing w:before="440" w:after="320"/>
      <w:contextualSpacing/>
      <w:outlineLvl w:val="0"/>
    </w:pPr>
    <w:rPr>
      <w:rFonts w:asciiTheme="majorHAnsi" w:eastAsiaTheme="majorEastAsia" w:hAnsiTheme="majorHAnsi" w:cstheme="majorHAnsi"/>
      <w:b/>
      <w:kern w:val="28"/>
      <w:sz w:val="32"/>
      <w:szCs w:val="52"/>
    </w:rPr>
  </w:style>
  <w:style w:type="character" w:customStyle="1" w:styleId="TitleChar">
    <w:name w:val="Title Char"/>
    <w:basedOn w:val="DefaultParagraphFont"/>
    <w:link w:val="Title"/>
    <w:uiPriority w:val="10"/>
    <w:rsid w:val="008F15CF"/>
    <w:rPr>
      <w:rFonts w:asciiTheme="majorHAnsi" w:eastAsiaTheme="majorEastAsia" w:hAnsiTheme="majorHAnsi" w:cstheme="majorHAnsi"/>
      <w:b/>
      <w:kern w:val="28"/>
      <w:sz w:val="32"/>
      <w:szCs w:val="52"/>
    </w:rPr>
  </w:style>
  <w:style w:type="character" w:customStyle="1" w:styleId="Heading2Char">
    <w:name w:val="Heading 2 Char"/>
    <w:basedOn w:val="DefaultParagraphFont"/>
    <w:link w:val="Heading2"/>
    <w:uiPriority w:val="14"/>
    <w:rsid w:val="000008A7"/>
    <w:rPr>
      <w:rFonts w:asciiTheme="majorHAnsi" w:eastAsiaTheme="majorEastAsia" w:hAnsiTheme="majorHAnsi" w:cstheme="majorHAnsi"/>
      <w:bCs/>
      <w:sz w:val="28"/>
      <w:szCs w:val="26"/>
    </w:rPr>
  </w:style>
  <w:style w:type="paragraph" w:styleId="Subtitle">
    <w:name w:val="Subtitle"/>
    <w:aliases w:val="Alaotsikko 1"/>
    <w:basedOn w:val="Normal"/>
    <w:next w:val="BodyText"/>
    <w:link w:val="SubtitleChar"/>
    <w:uiPriority w:val="11"/>
    <w:qFormat/>
    <w:rsid w:val="008F15CF"/>
    <w:pPr>
      <w:numPr>
        <w:ilvl w:val="1"/>
      </w:numPr>
      <w:spacing w:before="200" w:after="100"/>
    </w:pPr>
    <w:rPr>
      <w:rFonts w:asciiTheme="majorHAnsi" w:eastAsiaTheme="majorEastAsia" w:hAnsiTheme="majorHAnsi" w:cstheme="majorHAnsi"/>
      <w:b/>
      <w:iCs/>
      <w:sz w:val="28"/>
      <w:szCs w:val="24"/>
    </w:rPr>
  </w:style>
  <w:style w:type="character" w:customStyle="1" w:styleId="SubtitleChar">
    <w:name w:val="Subtitle Char"/>
    <w:aliases w:val="Alaotsikko 1 Char"/>
    <w:basedOn w:val="DefaultParagraphFont"/>
    <w:link w:val="Subtitle"/>
    <w:uiPriority w:val="11"/>
    <w:rsid w:val="008F15CF"/>
    <w:rPr>
      <w:rFonts w:asciiTheme="majorHAnsi" w:eastAsiaTheme="majorEastAsia" w:hAnsiTheme="majorHAnsi" w:cstheme="majorHAnsi"/>
      <w:b/>
      <w:iCs/>
      <w:sz w:val="28"/>
      <w:szCs w:val="24"/>
    </w:rPr>
  </w:style>
  <w:style w:type="paragraph" w:styleId="NoSpacing">
    <w:name w:val="No Spacing"/>
    <w:uiPriority w:val="89"/>
    <w:semiHidden/>
    <w:rsid w:val="008B1667"/>
  </w:style>
  <w:style w:type="character" w:customStyle="1" w:styleId="Heading4Char">
    <w:name w:val="Heading 4 Char"/>
    <w:basedOn w:val="DefaultParagraphFont"/>
    <w:link w:val="Heading4"/>
    <w:uiPriority w:val="14"/>
    <w:semiHidden/>
    <w:rsid w:val="00047B49"/>
    <w:rPr>
      <w:rFonts w:asciiTheme="majorHAnsi" w:eastAsiaTheme="majorEastAsia" w:hAnsiTheme="majorHAnsi" w:cstheme="majorBidi"/>
      <w:b/>
      <w:iCs/>
      <w:sz w:val="24"/>
      <w:szCs w:val="26"/>
    </w:rPr>
  </w:style>
  <w:style w:type="character" w:customStyle="1" w:styleId="Heading3Char">
    <w:name w:val="Heading 3 Char"/>
    <w:basedOn w:val="DefaultParagraphFont"/>
    <w:link w:val="Heading3"/>
    <w:uiPriority w:val="14"/>
    <w:rsid w:val="000008A7"/>
    <w:rPr>
      <w:rFonts w:asciiTheme="majorHAnsi" w:eastAsiaTheme="majorEastAsia" w:hAnsiTheme="majorHAnsi" w:cstheme="majorBidi"/>
      <w:b/>
      <w:sz w:val="24"/>
      <w:szCs w:val="26"/>
    </w:rPr>
  </w:style>
  <w:style w:type="paragraph" w:styleId="BalloonText">
    <w:name w:val="Balloon Text"/>
    <w:basedOn w:val="Normal"/>
    <w:link w:val="BalloonTextChar"/>
    <w:uiPriority w:val="99"/>
    <w:semiHidden/>
    <w:unhideWhenUsed/>
    <w:rsid w:val="003606BB"/>
    <w:rPr>
      <w:rFonts w:ascii="Tahoma" w:hAnsi="Tahoma" w:cs="Tahoma"/>
      <w:sz w:val="16"/>
      <w:szCs w:val="16"/>
    </w:rPr>
  </w:style>
  <w:style w:type="character" w:customStyle="1" w:styleId="BalloonTextChar">
    <w:name w:val="Balloon Text Char"/>
    <w:basedOn w:val="DefaultParagraphFont"/>
    <w:link w:val="BalloonText"/>
    <w:uiPriority w:val="99"/>
    <w:semiHidden/>
    <w:rsid w:val="003606BB"/>
    <w:rPr>
      <w:rFonts w:ascii="Tahoma" w:hAnsi="Tahoma" w:cs="Tahoma"/>
      <w:sz w:val="16"/>
      <w:szCs w:val="16"/>
    </w:rPr>
  </w:style>
  <w:style w:type="character" w:styleId="Hyperlink">
    <w:name w:val="Hyperlink"/>
    <w:basedOn w:val="DefaultParagraphFont"/>
    <w:uiPriority w:val="99"/>
    <w:unhideWhenUsed/>
    <w:rsid w:val="00760947"/>
    <w:rPr>
      <w:color w:val="0563C1" w:themeColor="hyperlink"/>
      <w:u w:val="single"/>
    </w:rPr>
  </w:style>
  <w:style w:type="paragraph" w:styleId="PlainText">
    <w:name w:val="Plain Text"/>
    <w:basedOn w:val="Normal"/>
    <w:link w:val="PlainTextChar"/>
    <w:uiPriority w:val="99"/>
    <w:semiHidden/>
    <w:unhideWhenUsed/>
    <w:rsid w:val="0073191E"/>
    <w:rPr>
      <w:rFonts w:ascii="Calibri" w:eastAsia="Times New Roman" w:hAnsi="Calibri" w:cs="Times New Roman"/>
      <w:szCs w:val="21"/>
      <w:lang w:eastAsia="fi-FI"/>
    </w:rPr>
  </w:style>
  <w:style w:type="character" w:customStyle="1" w:styleId="PlainTextChar">
    <w:name w:val="Plain Text Char"/>
    <w:basedOn w:val="DefaultParagraphFont"/>
    <w:link w:val="PlainText"/>
    <w:uiPriority w:val="99"/>
    <w:semiHidden/>
    <w:rsid w:val="0073191E"/>
    <w:rPr>
      <w:rFonts w:ascii="Calibri" w:eastAsia="Times New Roman" w:hAnsi="Calibri" w:cs="Times New Roman"/>
      <w:szCs w:val="21"/>
      <w:lang w:eastAsia="fi-FI"/>
    </w:rPr>
  </w:style>
  <w:style w:type="paragraph" w:styleId="NormalWeb">
    <w:name w:val="Normal (Web)"/>
    <w:basedOn w:val="Normal"/>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Heading6Char">
    <w:name w:val="Heading 6 Char"/>
    <w:basedOn w:val="DefaultParagraphFont"/>
    <w:link w:val="Heading6"/>
    <w:uiPriority w:val="14"/>
    <w:semiHidden/>
    <w:rsid w:val="00047B49"/>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14"/>
    <w:semiHidden/>
    <w:rsid w:val="00047B49"/>
    <w:rPr>
      <w:rFonts w:asciiTheme="majorHAnsi" w:eastAsiaTheme="majorEastAsia" w:hAnsiTheme="majorHAnsi" w:cstheme="majorBidi"/>
      <w:b/>
      <w:iCs/>
      <w:sz w:val="24"/>
      <w:szCs w:val="26"/>
    </w:rPr>
  </w:style>
  <w:style w:type="character" w:customStyle="1" w:styleId="Heading7Char">
    <w:name w:val="Heading 7 Char"/>
    <w:basedOn w:val="DefaultParagraphFont"/>
    <w:link w:val="Heading7"/>
    <w:uiPriority w:val="15"/>
    <w:semiHidden/>
    <w:rsid w:val="003D4166"/>
    <w:rPr>
      <w:rFonts w:asciiTheme="majorHAnsi" w:eastAsiaTheme="majorEastAsia" w:hAnsiTheme="majorHAnsi" w:cstheme="majorBidi"/>
      <w:b/>
      <w:iCs/>
      <w:sz w:val="21"/>
    </w:rPr>
  </w:style>
  <w:style w:type="character" w:customStyle="1" w:styleId="Heading8Char">
    <w:name w:val="Heading 8 Char"/>
    <w:basedOn w:val="DefaultParagraphFont"/>
    <w:link w:val="Heading8"/>
    <w:uiPriority w:val="15"/>
    <w:semiHidden/>
    <w:rsid w:val="003D4166"/>
    <w:rPr>
      <w:rFonts w:asciiTheme="majorHAnsi" w:eastAsiaTheme="majorEastAsia" w:hAnsiTheme="majorHAnsi" w:cstheme="majorBidi"/>
      <w:b/>
      <w:sz w:val="21"/>
      <w:szCs w:val="21"/>
    </w:rPr>
  </w:style>
  <w:style w:type="character" w:customStyle="1" w:styleId="Heading9Char">
    <w:name w:val="Heading 9 Char"/>
    <w:basedOn w:val="DefaultParagraphFont"/>
    <w:link w:val="Heading9"/>
    <w:uiPriority w:val="15"/>
    <w:semiHidden/>
    <w:rsid w:val="003D4166"/>
    <w:rPr>
      <w:rFonts w:asciiTheme="majorHAnsi" w:eastAsiaTheme="majorEastAsia" w:hAnsiTheme="majorHAnsi" w:cstheme="majorBidi"/>
      <w:b/>
      <w:iCs/>
      <w:sz w:val="21"/>
      <w:szCs w:val="21"/>
    </w:rPr>
  </w:style>
  <w:style w:type="character" w:styleId="Strong">
    <w:name w:val="Strong"/>
    <w:basedOn w:val="DefaultParagraphFont"/>
    <w:uiPriority w:val="37"/>
    <w:qFormat/>
    <w:rsid w:val="00605ACB"/>
    <w:rPr>
      <w:b/>
      <w:bCs/>
    </w:rPr>
  </w:style>
  <w:style w:type="table" w:styleId="TableGrid">
    <w:name w:val="Table Grid"/>
    <w:basedOn w:val="TableNormal"/>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1063"/>
    <w:rPr>
      <w:color w:val="808080"/>
    </w:rPr>
  </w:style>
  <w:style w:type="paragraph" w:customStyle="1" w:styleId="Leiptekstisisennetty">
    <w:name w:val="Leipäteksti sisennetty"/>
    <w:basedOn w:val="BodyText"/>
    <w:uiPriority w:val="1"/>
    <w:semiHidden/>
    <w:rsid w:val="009C4CA5"/>
    <w:pPr>
      <w:ind w:left="1304"/>
    </w:pPr>
  </w:style>
  <w:style w:type="paragraph" w:customStyle="1" w:styleId="Luettelonumeroitu">
    <w:name w:val="Luettelo numeroitu"/>
    <w:basedOn w:val="BodyText"/>
    <w:uiPriority w:val="2"/>
    <w:qFormat/>
    <w:rsid w:val="00B778F5"/>
    <w:pPr>
      <w:numPr>
        <w:numId w:val="28"/>
      </w:numPr>
      <w:tabs>
        <w:tab w:val="clear" w:pos="2608"/>
        <w:tab w:val="left" w:pos="397"/>
      </w:tabs>
      <w:ind w:left="1151" w:hanging="357"/>
    </w:pPr>
    <w:rPr>
      <w:rFonts w:eastAsia="Calibri" w:cs="Calibri"/>
    </w:rPr>
  </w:style>
  <w:style w:type="paragraph" w:customStyle="1" w:styleId="Kansiotsikko">
    <w:name w:val="Kansiotsikko"/>
    <w:uiPriority w:val="16"/>
    <w:qFormat/>
    <w:rsid w:val="00D02052"/>
    <w:rPr>
      <w:rFonts w:asciiTheme="majorHAnsi" w:eastAsiaTheme="majorEastAsia" w:hAnsiTheme="majorHAnsi" w:cstheme="majorHAnsi"/>
      <w:b/>
      <w:kern w:val="28"/>
      <w:sz w:val="32"/>
      <w:szCs w:val="52"/>
      <w:lang w:val="en-US"/>
    </w:rPr>
  </w:style>
  <w:style w:type="paragraph" w:customStyle="1" w:styleId="Kansialaotsikko">
    <w:name w:val="Kansialaotsikko"/>
    <w:basedOn w:val="Kansiotsikko"/>
    <w:uiPriority w:val="16"/>
    <w:qFormat/>
    <w:rsid w:val="00D02052"/>
    <w:rPr>
      <w:b w:val="0"/>
      <w:sz w:val="28"/>
    </w:rPr>
  </w:style>
  <w:style w:type="paragraph" w:styleId="ListNumber2">
    <w:name w:val="List Number 2"/>
    <w:basedOn w:val="Normal"/>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Date">
    <w:name w:val="Date"/>
    <w:basedOn w:val="Normal"/>
    <w:next w:val="Normal"/>
    <w:link w:val="DateChar"/>
    <w:uiPriority w:val="99"/>
    <w:semiHidden/>
    <w:unhideWhenUsed/>
    <w:rsid w:val="00681A2C"/>
  </w:style>
  <w:style w:type="character" w:customStyle="1" w:styleId="DateChar">
    <w:name w:val="Date Char"/>
    <w:basedOn w:val="DefaultParagraphFont"/>
    <w:link w:val="Date"/>
    <w:uiPriority w:val="99"/>
    <w:semiHidden/>
    <w:rsid w:val="00681A2C"/>
    <w:rPr>
      <w:sz w:val="21"/>
    </w:rPr>
  </w:style>
  <w:style w:type="paragraph" w:styleId="List">
    <w:name w:val="List"/>
    <w:basedOn w:val="BodyText"/>
    <w:uiPriority w:val="2"/>
    <w:qFormat/>
    <w:rsid w:val="00B778F5"/>
    <w:pPr>
      <w:numPr>
        <w:numId w:val="29"/>
      </w:numPr>
      <w:tabs>
        <w:tab w:val="clear" w:pos="2608"/>
      </w:tabs>
      <w:ind w:left="1151" w:hanging="357"/>
      <w:contextualSpacing/>
    </w:pPr>
    <w:rPr>
      <w:rFonts w:eastAsia="Calibri" w:cs="Calibri"/>
    </w:rPr>
  </w:style>
  <w:style w:type="paragraph" w:styleId="Signature">
    <w:name w:val="Signature"/>
    <w:basedOn w:val="BodyText"/>
    <w:link w:val="SignatureChar"/>
    <w:uiPriority w:val="99"/>
    <w:semiHidden/>
    <w:rsid w:val="00071632"/>
    <w:pPr>
      <w:spacing w:before="960"/>
    </w:pPr>
  </w:style>
  <w:style w:type="character" w:customStyle="1" w:styleId="SignatureChar">
    <w:name w:val="Signature Char"/>
    <w:basedOn w:val="DefaultParagraphFont"/>
    <w:link w:val="Signature"/>
    <w:uiPriority w:val="99"/>
    <w:semiHidden/>
    <w:rsid w:val="00B778F5"/>
  </w:style>
  <w:style w:type="paragraph" w:styleId="List2">
    <w:name w:val="List 2"/>
    <w:basedOn w:val="Normal"/>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ist3">
    <w:name w:val="List 3"/>
    <w:basedOn w:val="Normal"/>
    <w:semiHidden/>
    <w:rsid w:val="0080351B"/>
    <w:pPr>
      <w:numPr>
        <w:ilvl w:val="2"/>
        <w:numId w:val="29"/>
      </w:numPr>
      <w:tabs>
        <w:tab w:val="clear" w:pos="2608"/>
      </w:tabs>
      <w:spacing w:line="340" w:lineRule="atLeast"/>
      <w:ind w:left="3680"/>
      <w:contextualSpacing/>
    </w:pPr>
    <w:rPr>
      <w:rFonts w:eastAsia="Calibri" w:cs="Calibri"/>
    </w:rPr>
  </w:style>
  <w:style w:type="paragraph" w:styleId="List4">
    <w:name w:val="List 4"/>
    <w:basedOn w:val="Normal"/>
    <w:semiHidden/>
    <w:rsid w:val="0080351B"/>
    <w:pPr>
      <w:numPr>
        <w:ilvl w:val="3"/>
        <w:numId w:val="29"/>
      </w:numPr>
      <w:tabs>
        <w:tab w:val="clear" w:pos="2608"/>
      </w:tabs>
      <w:spacing w:line="340" w:lineRule="atLeast"/>
      <w:ind w:left="4037"/>
      <w:contextualSpacing/>
    </w:pPr>
    <w:rPr>
      <w:rFonts w:eastAsia="Calibri" w:cs="Calibri"/>
    </w:rPr>
  </w:style>
  <w:style w:type="paragraph" w:styleId="List5">
    <w:name w:val="List 5"/>
    <w:basedOn w:val="Normal"/>
    <w:semiHidden/>
    <w:rsid w:val="0080351B"/>
    <w:pPr>
      <w:numPr>
        <w:ilvl w:val="4"/>
        <w:numId w:val="29"/>
      </w:numPr>
      <w:tabs>
        <w:tab w:val="clear" w:pos="2608"/>
      </w:tabs>
      <w:spacing w:line="340" w:lineRule="atLeast"/>
      <w:ind w:left="4394"/>
      <w:contextualSpacing/>
    </w:pPr>
    <w:rPr>
      <w:rFonts w:eastAsia="Calibri" w:cs="Calibri"/>
    </w:rPr>
  </w:style>
  <w:style w:type="paragraph" w:styleId="ListNumber3">
    <w:name w:val="List Number 3"/>
    <w:basedOn w:val="Normal"/>
    <w:semiHidden/>
    <w:rsid w:val="0080351B"/>
    <w:pPr>
      <w:numPr>
        <w:ilvl w:val="2"/>
        <w:numId w:val="28"/>
      </w:numPr>
      <w:tabs>
        <w:tab w:val="clear" w:pos="2608"/>
      </w:tabs>
      <w:spacing w:line="340" w:lineRule="atLeast"/>
      <w:ind w:left="3680"/>
      <w:contextualSpacing/>
    </w:pPr>
    <w:rPr>
      <w:rFonts w:eastAsia="Calibri" w:cs="Calibri"/>
    </w:rPr>
  </w:style>
  <w:style w:type="paragraph" w:styleId="ListNumber4">
    <w:name w:val="List Number 4"/>
    <w:basedOn w:val="Normal"/>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ListNumber5">
    <w:name w:val="List Number 5"/>
    <w:basedOn w:val="Normal"/>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customStyle="1" w:styleId="Alaotsikko2">
    <w:name w:val="Alaotsikko 2"/>
    <w:basedOn w:val="Subtitle"/>
    <w:uiPriority w:val="11"/>
    <w:qFormat/>
    <w:rsid w:val="0059067E"/>
    <w:rPr>
      <w:b w:val="0"/>
    </w:rPr>
  </w:style>
  <w:style w:type="paragraph" w:customStyle="1" w:styleId="Alaotsikko3">
    <w:name w:val="Alaotsikko 3"/>
    <w:basedOn w:val="Alaotsikko2"/>
    <w:uiPriority w:val="11"/>
    <w:qFormat/>
    <w:rsid w:val="0059067E"/>
    <w:rPr>
      <w:b/>
      <w:sz w:val="24"/>
    </w:rPr>
  </w:style>
  <w:style w:type="paragraph" w:customStyle="1" w:styleId="paragraph">
    <w:name w:val="paragraph"/>
    <w:basedOn w:val="Normal"/>
    <w:rsid w:val="00E90547"/>
    <w:pPr>
      <w:tabs>
        <w:tab w:val="clear" w:pos="1304"/>
        <w:tab w:val="clear" w:pos="2608"/>
      </w:tabs>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E90547"/>
  </w:style>
  <w:style w:type="character" w:customStyle="1" w:styleId="eop">
    <w:name w:val="eop"/>
    <w:basedOn w:val="DefaultParagraphFont"/>
    <w:rsid w:val="00E90547"/>
  </w:style>
  <w:style w:type="character" w:customStyle="1" w:styleId="spellingerror">
    <w:name w:val="spellingerror"/>
    <w:basedOn w:val="DefaultParagraphFont"/>
    <w:rsid w:val="00E90547"/>
  </w:style>
  <w:style w:type="character" w:styleId="UnresolvedMention">
    <w:name w:val="Unresolved Mention"/>
    <w:basedOn w:val="DefaultParagraphFont"/>
    <w:uiPriority w:val="99"/>
    <w:semiHidden/>
    <w:unhideWhenUsed/>
    <w:rsid w:val="00B64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campus.fi/course/view.php?id=594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campus.fi/course/view.php?id=594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visio2030.fi/aineisto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campus.fi/course/view.php?id=594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Digivisio">
      <a:dk1>
        <a:sysClr val="windowText" lastClr="000000"/>
      </a:dk1>
      <a:lt1>
        <a:sysClr val="window" lastClr="FFFFFF"/>
      </a:lt1>
      <a:dk2>
        <a:srgbClr val="DADADA"/>
      </a:dk2>
      <a:lt2>
        <a:srgbClr val="EDEDED"/>
      </a:lt2>
      <a:accent1>
        <a:srgbClr val="000000"/>
      </a:accent1>
      <a:accent2>
        <a:srgbClr val="FFFF87"/>
      </a:accent2>
      <a:accent3>
        <a:srgbClr val="FFFFC3"/>
      </a:accent3>
      <a:accent4>
        <a:srgbClr val="FFFFE1"/>
      </a:accent4>
      <a:accent5>
        <a:srgbClr val="DCCEAC"/>
      </a:accent5>
      <a:accent6>
        <a:srgbClr val="EDE7D5"/>
      </a:accent6>
      <a:hlink>
        <a:srgbClr val="0563C1"/>
      </a:hlink>
      <a:folHlink>
        <a:srgbClr val="954F72"/>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Planning and creating a MOOC</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7088940015F4F9FDEC6BF0C56C96C" ma:contentTypeVersion="1" ma:contentTypeDescription="Create a new document." ma:contentTypeScope="" ma:versionID="6042a824140573cdb1a799061d625363">
  <xsd:schema xmlns:xsd="http://www.w3.org/2001/XMLSchema" xmlns:xs="http://www.w3.org/2001/XMLSchema" xmlns:p="http://schemas.microsoft.com/office/2006/metadata/properties" xmlns:ns2="f73a1c2e-a564-4d03-80e7-61673e06a8b6" targetNamespace="http://schemas.microsoft.com/office/2006/metadata/properties" ma:root="true" ma:fieldsID="12039cb0d7bb66af03d0c6a945acbda2" ns2:_="">
    <xsd:import namespace="f73a1c2e-a564-4d03-80e7-61673e06a8b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1c2e-a564-4d03-80e7-61673e06a8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57EC72-03F7-4E18-8F33-3BFC81546524}">
  <ds:schemaRefs>
    <ds:schemaRef ds:uri="http://schemas.microsoft.com/sharepoint/v3/contenttype/forms"/>
  </ds:schemaRefs>
</ds:datastoreItem>
</file>

<file path=customXml/itemProps3.xml><?xml version="1.0" encoding="utf-8"?>
<ds:datastoreItem xmlns:ds="http://schemas.openxmlformats.org/officeDocument/2006/customXml" ds:itemID="{A99D71DA-FB42-43E1-BA75-5B31422D8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a1c2e-a564-4d03-80e7-61673e06a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738D9-56E6-40CA-9CCC-2867EDC0B2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599</Words>
  <Characters>4852</Characters>
  <Application>Microsoft Office Word</Application>
  <DocSecurity>0</DocSecurity>
  <Lines>40</Lines>
  <Paragraphs>10</Paragraphs>
  <ScaleCrop>false</ScaleCrop>
  <HeadingPairs>
    <vt:vector size="6" baseType="variant">
      <vt:variant>
        <vt:lpstr>Title</vt:lpstr>
      </vt:variant>
      <vt:variant>
        <vt:i4>1</vt:i4>
      </vt:variant>
      <vt:variant>
        <vt:lpstr>Otsikko</vt:lpstr>
      </vt:variant>
      <vt:variant>
        <vt:i4>1</vt:i4>
      </vt:variant>
      <vt:variant>
        <vt:lpstr>Otsikot</vt:lpstr>
      </vt:variant>
      <vt:variant>
        <vt:i4>4</vt:i4>
      </vt:variant>
    </vt:vector>
  </HeadingPairs>
  <TitlesOfParts>
    <vt:vector size="6" baseType="lpstr">
      <vt:lpstr/>
      <vt:lpstr/>
      <vt:lpstr/>
      <vt:lpstr/>
      <vt:lpstr/>
      <vt:lpstr>Asiakirjan otsikko Century Gothic 16 pt</vt:lpstr>
    </vt:vector>
  </TitlesOfParts>
  <Company>Digivisio</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Satu</cp:lastModifiedBy>
  <cp:revision>11</cp:revision>
  <dcterms:created xsi:type="dcterms:W3CDTF">2025-01-02T09:34:00Z</dcterms:created>
  <dcterms:modified xsi:type="dcterms:W3CDTF">2025-01-02T11:10:00Z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0x010100ECB7088940015F4F9FDEC6BF0C56C96C</vt:lpwstr>
  </property>
</Properties>
</file>