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847AC" w14:textId="7FBA907E" w:rsidR="004F6778" w:rsidRPr="00407B16" w:rsidRDefault="004F6778" w:rsidP="004F6778">
      <w:pPr>
        <w:rPr>
          <w:lang w:val="en-US"/>
        </w:rPr>
      </w:pPr>
      <w:r>
        <w:rPr>
          <w:b/>
          <w:bCs/>
          <w:sz w:val="28"/>
          <w:szCs w:val="28"/>
          <w:lang w:val="en-US"/>
        </w:rPr>
        <w:t xml:space="preserve">PART 1 / </w:t>
      </w:r>
      <w:r w:rsidRPr="005C5FE2">
        <w:rPr>
          <w:b/>
          <w:bCs/>
          <w:sz w:val="28"/>
          <w:szCs w:val="28"/>
          <w:lang w:val="en-US"/>
        </w:rPr>
        <w:t>Test your knowledge (H5P)</w:t>
      </w:r>
      <w:r w:rsidRPr="005C5FE2">
        <w:rPr>
          <w:b/>
          <w:bCs/>
          <w:sz w:val="28"/>
          <w:szCs w:val="28"/>
          <w:lang w:val="en-US"/>
        </w:rPr>
        <w:br/>
      </w:r>
      <w:r>
        <w:rPr>
          <w:b/>
          <w:bCs/>
          <w:lang w:val="en-US"/>
        </w:rPr>
        <w:br/>
        <w:t xml:space="preserve">1) </w:t>
      </w:r>
      <w:r w:rsidRPr="00407B16">
        <w:rPr>
          <w:b/>
          <w:bCs/>
          <w:lang w:val="en-US"/>
        </w:rPr>
        <w:t>Which of the following statements accurately describes micro content and micro learning?</w:t>
      </w:r>
      <w:r w:rsidRPr="00407B16">
        <w:rPr>
          <w:lang w:val="en-US"/>
        </w:rPr>
        <w:t> </w:t>
      </w:r>
      <w:r w:rsidRPr="00407B16">
        <w:rPr>
          <w:lang w:val="en-US"/>
        </w:rPr>
        <w:br/>
        <w:t>Small chunks of information improve focus and reduce cognitive load </w:t>
      </w:r>
      <w:r w:rsidRPr="00407B16">
        <w:rPr>
          <w:lang w:val="en-US"/>
        </w:rPr>
        <w:br/>
        <w:t>*True! Micro-learning has been found to be brain-friendly, as focusing on short chunks is an effective way to retain information</w:t>
      </w:r>
      <w:r w:rsidRPr="00407B16">
        <w:rPr>
          <w:lang w:val="en-US"/>
        </w:rPr>
        <w:br/>
        <w:t>*Micro-learning has been found to be brain-friendly, as focusing on short chunks is an effective way to retain information</w:t>
      </w:r>
      <w:r w:rsidRPr="00407B16">
        <w:rPr>
          <w:lang w:val="en-US"/>
        </w:rPr>
        <w:br/>
      </w:r>
      <w:r w:rsidRPr="00407B16">
        <w:rPr>
          <w:b/>
          <w:bCs/>
          <w:lang w:val="en-US"/>
        </w:rPr>
        <w:t>2) Micro learning is suitable for all subjects</w:t>
      </w:r>
      <w:r w:rsidRPr="00407B16">
        <w:rPr>
          <w:lang w:val="en-US"/>
        </w:rPr>
        <w:br/>
        <w:t>*Micro learning and micro content can be very effective for many different subjects, but topics requiring a deep understanding and critical thinking often need more comprehensive learning experiences.</w:t>
      </w:r>
      <w:r w:rsidRPr="00407B16">
        <w:rPr>
          <w:lang w:val="en-US"/>
        </w:rPr>
        <w:br/>
      </w:r>
      <w:r w:rsidRPr="00407B16">
        <w:rPr>
          <w:b/>
          <w:bCs/>
          <w:lang w:val="en-US"/>
        </w:rPr>
        <w:t>3) Micro contents and micro-learning cannot be assessed</w:t>
      </w:r>
      <w:r w:rsidRPr="00407B16">
        <w:rPr>
          <w:lang w:val="en-US"/>
        </w:rPr>
        <w:br/>
        <w:t>* Assessment supports learning. It is beneficial to integrate assessment into micro-content, such as short, recurring multiple-choice questions that provide learners with immediate automated feedback. It is also  a good idea to include feedback that supports learning for all answerts, as this helps learners understand why an answer was incorrect. </w:t>
      </w:r>
      <w:r w:rsidRPr="00407B16">
        <w:rPr>
          <w:lang w:val="en-US"/>
        </w:rPr>
        <w:br/>
      </w:r>
      <w:r w:rsidRPr="00407B16">
        <w:rPr>
          <w:b/>
          <w:bCs/>
          <w:lang w:val="en-US"/>
        </w:rPr>
        <w:t>4) Which statements are true about micro learning and micro content?</w:t>
      </w:r>
      <w:r w:rsidRPr="00407B16">
        <w:rPr>
          <w:b/>
          <w:bCs/>
          <w:lang w:val="en-US"/>
        </w:rPr>
        <w:br/>
      </w:r>
      <w:r w:rsidRPr="00407B16">
        <w:rPr>
          <w:lang w:val="en-US"/>
        </w:rPr>
        <w:t>Learning can be more engaging and interactive</w:t>
      </w:r>
      <w:r w:rsidRPr="00407B16">
        <w:rPr>
          <w:lang w:val="en-US"/>
        </w:rPr>
        <w:br/>
        <w:t>*This is especially true when using a diverse range of multimedia formats such as videos, infographics, quizzes and interactive simulations. </w:t>
      </w:r>
      <w:r w:rsidRPr="00407B16">
        <w:rPr>
          <w:lang w:val="en-US"/>
        </w:rPr>
        <w:br/>
        <w:t>Presenting only the most relevant information counteracts the forgetting</w:t>
      </w:r>
      <w:r w:rsidRPr="00407B16">
        <w:rPr>
          <w:lang w:val="en-US"/>
        </w:rPr>
        <w:br/>
        <w:t>*Small chunks allow learners to easily find information without overburdening them with unnecessary information. </w:t>
      </w:r>
      <w:r w:rsidRPr="00407B16">
        <w:rPr>
          <w:lang w:val="en-US"/>
        </w:rPr>
        <w:br/>
        <w:t>There should be several learning goals so that personalisation is possible</w:t>
      </w:r>
      <w:r w:rsidRPr="00407B16">
        <w:rPr>
          <w:lang w:val="en-US"/>
        </w:rPr>
        <w:br/>
        <w:t>*Focusing on one learning objective improves the effectiveness of micro-content as the learner’s working memory is not overloaded with information. </w:t>
      </w:r>
      <w:r w:rsidRPr="00407B16">
        <w:rPr>
          <w:lang w:val="en-US"/>
        </w:rPr>
        <w:br/>
        <w:t>Micro learning can’t provide personalised learning paths for learners</w:t>
      </w:r>
      <w:r w:rsidRPr="00407B16">
        <w:rPr>
          <w:lang w:val="en-US"/>
        </w:rPr>
        <w:br/>
        <w:t>*Micro learning provides the opportunity to build variability into the learning journey and allows learners to explore what they need to know or interests them</w:t>
      </w:r>
    </w:p>
    <w:p w14:paraId="11A260E9" w14:textId="50EC3418" w:rsidR="004F6778" w:rsidRPr="006400A4" w:rsidRDefault="004F6778" w:rsidP="004F6778">
      <w:pPr>
        <w:rPr>
          <w:b/>
          <w:bCs/>
          <w:lang w:val="en-US"/>
        </w:rPr>
      </w:pPr>
      <w:r w:rsidRPr="006400A4">
        <w:rPr>
          <w:b/>
          <w:bCs/>
          <w:lang w:val="en-US"/>
        </w:rPr>
        <w:t>5) Drag and drop</w:t>
      </w:r>
      <w:r>
        <w:rPr>
          <w:b/>
          <w:bCs/>
          <w:lang w:val="en-US"/>
        </w:rPr>
        <w:t xml:space="preserve">  </w:t>
      </w:r>
      <w:r w:rsidR="00766FBC">
        <w:rPr>
          <w:b/>
          <w:bCs/>
          <w:lang w:val="en-US"/>
        </w:rPr>
        <w:br/>
      </w:r>
      <w:r>
        <w:rPr>
          <w:b/>
          <w:bCs/>
          <w:lang w:val="en-US"/>
        </w:rPr>
        <w:br/>
      </w:r>
      <w:r w:rsidRPr="002C0DD5">
        <w:rPr>
          <w:lang w:val="en-US"/>
        </w:rPr>
        <w:t>highly scalabe / engaging and interactive / personalised learning paths/ knowledge retention</w:t>
      </w:r>
    </w:p>
    <w:p w14:paraId="1D6C92CE" w14:textId="77777777" w:rsidR="004F6778" w:rsidRDefault="004F6778" w:rsidP="004F6778">
      <w:pPr>
        <w:rPr>
          <w:lang w:val="en-US"/>
        </w:rPr>
      </w:pPr>
      <w:r w:rsidRPr="001D173D">
        <w:rPr>
          <w:lang w:val="en-US"/>
        </w:rPr>
        <w:t>Due to the bite-sized, targeted and engaging nature of micro content,</w:t>
      </w:r>
      <w:r>
        <w:rPr>
          <w:lang w:val="en-US"/>
        </w:rPr>
        <w:t xml:space="preserve"> xxxx </w:t>
      </w:r>
      <w:r w:rsidRPr="00615A0D">
        <w:rPr>
          <w:lang w:val="en-US"/>
        </w:rPr>
        <w:t> is said to be improved</w:t>
      </w:r>
      <w:r>
        <w:rPr>
          <w:lang w:val="en-US"/>
        </w:rPr>
        <w:t>.</w:t>
      </w:r>
    </w:p>
    <w:p w14:paraId="6948993D" w14:textId="77777777" w:rsidR="004F6778" w:rsidRPr="006400A4" w:rsidRDefault="004F6778" w:rsidP="004F6778">
      <w:pPr>
        <w:rPr>
          <w:lang w:val="en-US"/>
        </w:rPr>
      </w:pPr>
      <w:r w:rsidRPr="009B5C94">
        <w:rPr>
          <w:lang w:val="en-US"/>
        </w:rPr>
        <w:t>Micro content is xxxx, incorporating large numbers of learners from numerous locations.</w:t>
      </w:r>
      <w:r>
        <w:rPr>
          <w:lang w:val="en-US"/>
        </w:rPr>
        <w:br/>
      </w:r>
      <w:r w:rsidRPr="009B5C94">
        <w:rPr>
          <w:lang w:val="en-US"/>
        </w:rPr>
        <w:t>Micro content promotes the utilisation of multimedia formats like videos, infographics, quizzes and interactive simulations to make learning more</w:t>
      </w:r>
      <w:r>
        <w:rPr>
          <w:lang w:val="en-US"/>
        </w:rPr>
        <w:t xml:space="preserve"> xxxx</w:t>
      </w:r>
      <w:r>
        <w:rPr>
          <w:lang w:val="en-US"/>
        </w:rPr>
        <w:br/>
      </w:r>
      <w:r w:rsidRPr="006400A4">
        <w:rPr>
          <w:lang w:val="en-US"/>
        </w:rPr>
        <w:t>Micro-learning provides the opportunity to build variability into the learning journey and to provide</w:t>
      </w:r>
      <w:r>
        <w:rPr>
          <w:lang w:val="en-US"/>
        </w:rPr>
        <w:t xml:space="preserve"> xxxx </w:t>
      </w:r>
    </w:p>
    <w:p w14:paraId="14DB830D" w14:textId="77777777" w:rsidR="004F6778" w:rsidRPr="004F6778" w:rsidRDefault="004F6778" w:rsidP="005C5FE2">
      <w:pPr>
        <w:rPr>
          <w:rFonts w:ascii="Arial" w:hAnsi="Arial" w:cs="Arial"/>
          <w:b/>
          <w:bCs/>
          <w:sz w:val="20"/>
          <w:szCs w:val="20"/>
          <w:lang w:val="en-US"/>
        </w:rPr>
      </w:pPr>
    </w:p>
    <w:p w14:paraId="19F8D9D2" w14:textId="4387D195" w:rsidR="005C5FE2" w:rsidRPr="005C5FE2" w:rsidRDefault="005C5FE2" w:rsidP="005C5FE2">
      <w:pPr>
        <w:rPr>
          <w:b/>
          <w:bCs/>
          <w:lang w:val="en-US"/>
        </w:rPr>
      </w:pPr>
      <w:r w:rsidRPr="005C5FE2">
        <w:rPr>
          <w:b/>
          <w:bCs/>
          <w:sz w:val="28"/>
          <w:szCs w:val="28"/>
          <w:lang w:val="en-US"/>
        </w:rPr>
        <w:lastRenderedPageBreak/>
        <w:t>PART 2 / Test your knowledge (H5P)</w:t>
      </w:r>
      <w:r w:rsidRPr="005C5FE2">
        <w:rPr>
          <w:b/>
          <w:bCs/>
          <w:sz w:val="28"/>
          <w:szCs w:val="28"/>
          <w:lang w:val="en-US"/>
        </w:rPr>
        <w:br/>
      </w:r>
      <w:r w:rsidRPr="005C5FE2">
        <w:rPr>
          <w:b/>
          <w:bCs/>
          <w:sz w:val="28"/>
          <w:szCs w:val="28"/>
          <w:lang w:val="en-US"/>
        </w:rPr>
        <w:br/>
      </w:r>
      <w:r w:rsidRPr="005C5FE2">
        <w:rPr>
          <w:b/>
          <w:bCs/>
          <w:lang w:val="en-US"/>
        </w:rPr>
        <w:t>1) How should micro content be designed to engage users effectively?</w:t>
      </w:r>
    </w:p>
    <w:p w14:paraId="7AC90A0D" w14:textId="77777777" w:rsidR="005C5FE2" w:rsidRPr="005C5FE2" w:rsidRDefault="005C5FE2" w:rsidP="00B4451F">
      <w:pPr>
        <w:spacing w:after="0"/>
        <w:rPr>
          <w:lang w:val="en-US"/>
        </w:rPr>
      </w:pPr>
      <w:r w:rsidRPr="005C5FE2">
        <w:rPr>
          <w:lang w:val="en-US"/>
        </w:rPr>
        <w:t>A) By including as much information as possible.</w:t>
      </w:r>
    </w:p>
    <w:p w14:paraId="0D93A0D8" w14:textId="77777777" w:rsidR="005C5FE2" w:rsidRPr="005C5FE2" w:rsidRDefault="005C5FE2" w:rsidP="00B4451F">
      <w:pPr>
        <w:spacing w:after="0"/>
        <w:rPr>
          <w:lang w:val="en-US"/>
        </w:rPr>
      </w:pPr>
      <w:r w:rsidRPr="005C5FE2">
        <w:rPr>
          <w:lang w:val="en-US"/>
        </w:rPr>
        <w:t>(No, good micro content has a clear goal and is focused on a single topic)</w:t>
      </w:r>
    </w:p>
    <w:p w14:paraId="738E255B" w14:textId="77777777" w:rsidR="005C5FE2" w:rsidRPr="005C5FE2" w:rsidRDefault="005C5FE2" w:rsidP="00B4451F">
      <w:pPr>
        <w:spacing w:after="0"/>
        <w:rPr>
          <w:lang w:val="en-US"/>
        </w:rPr>
      </w:pPr>
      <w:r w:rsidRPr="005C5FE2">
        <w:rPr>
          <w:lang w:val="en-US"/>
        </w:rPr>
        <w:t xml:space="preserve">B) By using interactive elements and multimedia. </w:t>
      </w:r>
    </w:p>
    <w:p w14:paraId="2F3BF850" w14:textId="67E80C2A" w:rsidR="005C5FE2" w:rsidRPr="005C5FE2" w:rsidRDefault="005C5FE2" w:rsidP="00B4451F">
      <w:pPr>
        <w:spacing w:after="0"/>
        <w:rPr>
          <w:lang w:val="en-US"/>
        </w:rPr>
      </w:pPr>
      <w:r w:rsidRPr="005C5FE2">
        <w:rPr>
          <w:lang w:val="en-US"/>
        </w:rPr>
        <w:t>(</w:t>
      </w:r>
      <w:r w:rsidR="004B7FD9">
        <w:rPr>
          <w:lang w:val="en-US"/>
        </w:rPr>
        <w:t>True</w:t>
      </w:r>
      <w:r w:rsidRPr="005C5FE2">
        <w:rPr>
          <w:lang w:val="en-US"/>
        </w:rPr>
        <w:t>, good micro content has a variety of different interactive elements and media formats)</w:t>
      </w:r>
    </w:p>
    <w:p w14:paraId="2AB1F067" w14:textId="77777777" w:rsidR="005C5FE2" w:rsidRPr="005C5FE2" w:rsidRDefault="005C5FE2" w:rsidP="00B4451F">
      <w:pPr>
        <w:spacing w:after="0"/>
        <w:rPr>
          <w:lang w:val="en-US"/>
        </w:rPr>
      </w:pPr>
      <w:r w:rsidRPr="005C5FE2">
        <w:rPr>
          <w:lang w:val="en-US"/>
        </w:rPr>
        <w:t>C) By focusing solely on text-based content.</w:t>
      </w:r>
    </w:p>
    <w:p w14:paraId="07606302" w14:textId="77777777" w:rsidR="005C5FE2" w:rsidRPr="005C5FE2" w:rsidRDefault="005C5FE2" w:rsidP="00B4451F">
      <w:pPr>
        <w:spacing w:after="0"/>
        <w:rPr>
          <w:lang w:val="en-US"/>
        </w:rPr>
      </w:pPr>
      <w:r w:rsidRPr="005C5FE2">
        <w:rPr>
          <w:lang w:val="en-US"/>
        </w:rPr>
        <w:t>(No, good micro content has a variety of different interactive elements and media formats)</w:t>
      </w:r>
    </w:p>
    <w:p w14:paraId="17C2F110" w14:textId="77777777" w:rsidR="005C5FE2" w:rsidRPr="005C5FE2" w:rsidRDefault="005C5FE2" w:rsidP="00B4451F">
      <w:pPr>
        <w:spacing w:after="0"/>
        <w:rPr>
          <w:lang w:val="en-US"/>
        </w:rPr>
      </w:pPr>
      <w:r w:rsidRPr="005C5FE2">
        <w:rPr>
          <w:lang w:val="en-US"/>
        </w:rPr>
        <w:t>D) By avoiding any form of user interaction.</w:t>
      </w:r>
    </w:p>
    <w:p w14:paraId="2CA6A22B" w14:textId="46D4CF5C" w:rsidR="005C5FE2" w:rsidRPr="005C5FE2" w:rsidRDefault="005C5FE2" w:rsidP="00B4451F">
      <w:pPr>
        <w:spacing w:after="0"/>
        <w:rPr>
          <w:lang w:val="en-US"/>
        </w:rPr>
      </w:pPr>
      <w:r w:rsidRPr="005C5FE2">
        <w:rPr>
          <w:lang w:val="en-US"/>
        </w:rPr>
        <w:t xml:space="preserve">(No, interaction can </w:t>
      </w:r>
      <w:r w:rsidR="00745E14">
        <w:rPr>
          <w:lang w:val="en-US"/>
        </w:rPr>
        <w:t xml:space="preserve">improve learners’ </w:t>
      </w:r>
      <w:r w:rsidRPr="005C5FE2">
        <w:rPr>
          <w:lang w:val="en-US"/>
        </w:rPr>
        <w:t>motivat</w:t>
      </w:r>
      <w:r w:rsidR="00745E14">
        <w:rPr>
          <w:lang w:val="en-US"/>
        </w:rPr>
        <w:t>ion</w:t>
      </w:r>
      <w:r w:rsidRPr="005C5FE2">
        <w:rPr>
          <w:lang w:val="en-US"/>
        </w:rPr>
        <w:t xml:space="preserve"> and create connection</w:t>
      </w:r>
      <w:r w:rsidR="00745E14">
        <w:rPr>
          <w:lang w:val="en-US"/>
        </w:rPr>
        <w:t>s</w:t>
      </w:r>
      <w:r w:rsidRPr="005C5FE2">
        <w:rPr>
          <w:lang w:val="en-US"/>
        </w:rPr>
        <w:t xml:space="preserve"> with </w:t>
      </w:r>
      <w:r w:rsidR="00745E14">
        <w:rPr>
          <w:lang w:val="en-US"/>
        </w:rPr>
        <w:t>previous</w:t>
      </w:r>
      <w:r w:rsidRPr="005C5FE2">
        <w:rPr>
          <w:lang w:val="en-US"/>
        </w:rPr>
        <w:t xml:space="preserve"> experience.)</w:t>
      </w:r>
    </w:p>
    <w:p w14:paraId="0FA81DAC" w14:textId="77777777" w:rsidR="005C5FE2" w:rsidRPr="005C5FE2" w:rsidRDefault="005C5FE2" w:rsidP="005C5FE2">
      <w:pPr>
        <w:rPr>
          <w:lang w:val="en-US"/>
        </w:rPr>
      </w:pPr>
    </w:p>
    <w:p w14:paraId="38F10FE5" w14:textId="285A1F79" w:rsidR="005C5FE2" w:rsidRPr="005C5FE2" w:rsidRDefault="005C5FE2" w:rsidP="005C5FE2">
      <w:pPr>
        <w:rPr>
          <w:b/>
          <w:bCs/>
          <w:lang w:val="en-US"/>
        </w:rPr>
      </w:pPr>
      <w:r w:rsidRPr="005C5FE2">
        <w:rPr>
          <w:b/>
          <w:bCs/>
          <w:lang w:val="en-US"/>
        </w:rPr>
        <w:t xml:space="preserve">2) What </w:t>
      </w:r>
      <w:r>
        <w:rPr>
          <w:b/>
          <w:bCs/>
          <w:lang w:val="en-US"/>
        </w:rPr>
        <w:t xml:space="preserve">is the </w:t>
      </w:r>
      <w:r w:rsidRPr="005C5FE2">
        <w:rPr>
          <w:b/>
          <w:bCs/>
          <w:lang w:val="en-US"/>
        </w:rPr>
        <w:t xml:space="preserve">characteristic </w:t>
      </w:r>
      <w:r>
        <w:rPr>
          <w:b/>
          <w:bCs/>
          <w:lang w:val="en-US"/>
        </w:rPr>
        <w:t xml:space="preserve">of </w:t>
      </w:r>
      <w:r w:rsidRPr="005C5FE2">
        <w:rPr>
          <w:b/>
          <w:bCs/>
          <w:lang w:val="en-US"/>
        </w:rPr>
        <w:t>good micro content?</w:t>
      </w:r>
    </w:p>
    <w:p w14:paraId="12FB91D2" w14:textId="77777777" w:rsidR="005C5FE2" w:rsidRPr="005C5FE2" w:rsidRDefault="005C5FE2" w:rsidP="00B4451F">
      <w:pPr>
        <w:spacing w:after="0"/>
        <w:rPr>
          <w:lang w:val="en-US"/>
        </w:rPr>
      </w:pPr>
      <w:r w:rsidRPr="005C5FE2">
        <w:rPr>
          <w:lang w:val="en-US"/>
        </w:rPr>
        <w:t>A) Has only a few different interactive elements</w:t>
      </w:r>
    </w:p>
    <w:p w14:paraId="5815DFA8" w14:textId="77777777" w:rsidR="005C5FE2" w:rsidRPr="005C5FE2" w:rsidRDefault="005C5FE2" w:rsidP="00B4451F">
      <w:pPr>
        <w:spacing w:after="0"/>
        <w:rPr>
          <w:lang w:val="en-US"/>
        </w:rPr>
      </w:pPr>
      <w:r w:rsidRPr="005C5FE2">
        <w:rPr>
          <w:lang w:val="en-US"/>
        </w:rPr>
        <w:t>(No, good micro content includes a variety of interactive elements and media formats.)</w:t>
      </w:r>
    </w:p>
    <w:p w14:paraId="5A321CFA" w14:textId="77777777" w:rsidR="005C5FE2" w:rsidRPr="005C5FE2" w:rsidRDefault="005C5FE2" w:rsidP="00B4451F">
      <w:pPr>
        <w:spacing w:after="0"/>
        <w:rPr>
          <w:lang w:val="en-US"/>
        </w:rPr>
      </w:pPr>
      <w:r w:rsidRPr="005C5FE2">
        <w:rPr>
          <w:lang w:val="en-US"/>
        </w:rPr>
        <w:t>B): Do not have links to existing open educational resources</w:t>
      </w:r>
    </w:p>
    <w:p w14:paraId="4F8E80B4" w14:textId="13DA961F" w:rsidR="005C5FE2" w:rsidRPr="005C5FE2" w:rsidRDefault="005C5FE2" w:rsidP="00B4451F">
      <w:pPr>
        <w:spacing w:after="0"/>
        <w:rPr>
          <w:lang w:val="en-US"/>
        </w:rPr>
      </w:pPr>
      <w:r w:rsidRPr="005C5FE2">
        <w:rPr>
          <w:lang w:val="en-US"/>
        </w:rPr>
        <w:t>(No, links to existing open educational resources are important so that learners can deepen their knowledge</w:t>
      </w:r>
      <w:r w:rsidR="00F125E6">
        <w:rPr>
          <w:lang w:val="en-US"/>
        </w:rPr>
        <w:t xml:space="preserve"> without paying for resources.</w:t>
      </w:r>
      <w:r w:rsidRPr="005C5FE2">
        <w:rPr>
          <w:lang w:val="en-US"/>
        </w:rPr>
        <w:t>)</w:t>
      </w:r>
    </w:p>
    <w:p w14:paraId="28EC6A16" w14:textId="77777777" w:rsidR="005C5FE2" w:rsidRPr="005C5FE2" w:rsidRDefault="005C5FE2" w:rsidP="00B4451F">
      <w:pPr>
        <w:spacing w:after="0"/>
        <w:rPr>
          <w:lang w:val="en-US"/>
        </w:rPr>
      </w:pPr>
      <w:r w:rsidRPr="005C5FE2">
        <w:rPr>
          <w:lang w:val="en-US"/>
        </w:rPr>
        <w:t xml:space="preserve">C) Has several goals </w:t>
      </w:r>
    </w:p>
    <w:p w14:paraId="10AE88AA" w14:textId="77777777" w:rsidR="005C5FE2" w:rsidRPr="005C5FE2" w:rsidRDefault="005C5FE2" w:rsidP="00B4451F">
      <w:pPr>
        <w:spacing w:after="0"/>
        <w:rPr>
          <w:lang w:val="en-US"/>
        </w:rPr>
      </w:pPr>
      <w:r w:rsidRPr="005C5FE2">
        <w:rPr>
          <w:lang w:val="en-US"/>
        </w:rPr>
        <w:t>(No, good micro content has a clear goal and is focused on a single topic)</w:t>
      </w:r>
    </w:p>
    <w:p w14:paraId="12BD9DDA" w14:textId="77777777" w:rsidR="005C5FE2" w:rsidRPr="005C5FE2" w:rsidRDefault="005C5FE2" w:rsidP="00B4451F">
      <w:pPr>
        <w:spacing w:after="0"/>
        <w:rPr>
          <w:lang w:val="en-US"/>
        </w:rPr>
      </w:pPr>
      <w:r w:rsidRPr="005C5FE2">
        <w:rPr>
          <w:lang w:val="en-US"/>
        </w:rPr>
        <w:t>D) Can be stacked with other micro content into larger entitles</w:t>
      </w:r>
    </w:p>
    <w:p w14:paraId="0F5D8199" w14:textId="13D31FD8" w:rsidR="005C5FE2" w:rsidRPr="005C5FE2" w:rsidRDefault="005C5FE2" w:rsidP="00B4451F">
      <w:pPr>
        <w:spacing w:after="0"/>
        <w:rPr>
          <w:lang w:val="en-US"/>
        </w:rPr>
      </w:pPr>
      <w:r w:rsidRPr="005C5FE2">
        <w:rPr>
          <w:lang w:val="en-US"/>
        </w:rPr>
        <w:t>(</w:t>
      </w:r>
      <w:r w:rsidR="00F125E6">
        <w:rPr>
          <w:lang w:val="en-US"/>
        </w:rPr>
        <w:t>True</w:t>
      </w:r>
      <w:r w:rsidRPr="005C5FE2">
        <w:rPr>
          <w:lang w:val="en-US"/>
        </w:rPr>
        <w:t xml:space="preserve">, when micro content can be combined into larger units, </w:t>
      </w:r>
      <w:r w:rsidR="00223C87">
        <w:rPr>
          <w:lang w:val="en-US"/>
        </w:rPr>
        <w:t xml:space="preserve">it is possible to create learning pathways and </w:t>
      </w:r>
      <w:r w:rsidR="00F63B10">
        <w:rPr>
          <w:lang w:val="en-US"/>
        </w:rPr>
        <w:t>give the learner a broader understanding of the subject.</w:t>
      </w:r>
      <w:r w:rsidRPr="005C5FE2">
        <w:rPr>
          <w:lang w:val="en-US"/>
        </w:rPr>
        <w:t>)</w:t>
      </w:r>
    </w:p>
    <w:p w14:paraId="1141966A" w14:textId="77777777" w:rsidR="005C5FE2" w:rsidRPr="005C5FE2" w:rsidRDefault="005C5FE2" w:rsidP="005C5FE2">
      <w:pPr>
        <w:rPr>
          <w:lang w:val="en-US"/>
        </w:rPr>
      </w:pPr>
    </w:p>
    <w:p w14:paraId="13E7081F" w14:textId="34A629A4" w:rsidR="005C5FE2" w:rsidRPr="005C5FE2" w:rsidRDefault="005C5FE2" w:rsidP="005C5FE2">
      <w:pPr>
        <w:rPr>
          <w:b/>
          <w:bCs/>
          <w:lang w:val="en-US"/>
        </w:rPr>
      </w:pPr>
      <w:r w:rsidRPr="005C5FE2">
        <w:rPr>
          <w:b/>
          <w:bCs/>
          <w:lang w:val="en-US"/>
        </w:rPr>
        <w:t>3) What kind of writing or speaking style works best</w:t>
      </w:r>
      <w:r>
        <w:rPr>
          <w:b/>
          <w:bCs/>
          <w:lang w:val="en-US"/>
        </w:rPr>
        <w:t xml:space="preserve"> in videos or podcasts</w:t>
      </w:r>
      <w:r w:rsidRPr="005C5FE2">
        <w:rPr>
          <w:b/>
          <w:bCs/>
          <w:lang w:val="en-US"/>
        </w:rPr>
        <w:t xml:space="preserve"> - active or passive? Select the right answers.</w:t>
      </w:r>
    </w:p>
    <w:p w14:paraId="212F3BCB" w14:textId="77777777" w:rsidR="005C5FE2" w:rsidRPr="005C5FE2" w:rsidRDefault="005C5FE2" w:rsidP="00B4451F">
      <w:pPr>
        <w:spacing w:after="0"/>
        <w:rPr>
          <w:lang w:val="en-US"/>
        </w:rPr>
      </w:pPr>
      <w:r w:rsidRPr="005C5FE2">
        <w:rPr>
          <w:lang w:val="en-US"/>
        </w:rPr>
        <w:t>A) It is better if you don’t show your personality to the learner</w:t>
      </w:r>
    </w:p>
    <w:p w14:paraId="2C15ACDE" w14:textId="2D061E5C" w:rsidR="005C5FE2" w:rsidRPr="005C5FE2" w:rsidRDefault="005C5FE2" w:rsidP="00B4451F">
      <w:pPr>
        <w:spacing w:after="0"/>
        <w:rPr>
          <w:lang w:val="en-US"/>
        </w:rPr>
      </w:pPr>
      <w:r w:rsidRPr="005C5FE2">
        <w:rPr>
          <w:lang w:val="en-US"/>
        </w:rPr>
        <w:t>(No. On the contrary, be human and be present. Don’t be afraid of showing your personality to the learner. Showing personality can help make complex topics more approachable and comprehensible and the learning experience more meaningful and memorable.)</w:t>
      </w:r>
    </w:p>
    <w:p w14:paraId="56959D7C" w14:textId="3110250D" w:rsidR="005C5FE2" w:rsidRPr="005C5FE2" w:rsidRDefault="005C5FE2" w:rsidP="00B4451F">
      <w:pPr>
        <w:spacing w:after="0"/>
        <w:rPr>
          <w:lang w:val="en-US"/>
        </w:rPr>
      </w:pPr>
      <w:r w:rsidRPr="005C5FE2">
        <w:rPr>
          <w:lang w:val="en-US"/>
        </w:rPr>
        <w:t xml:space="preserve">B) Use </w:t>
      </w:r>
      <w:r w:rsidR="00F63B10">
        <w:rPr>
          <w:lang w:val="en-US"/>
        </w:rPr>
        <w:t xml:space="preserve">the </w:t>
      </w:r>
      <w:r w:rsidR="00F63B10" w:rsidRPr="005C5FE2">
        <w:rPr>
          <w:lang w:val="en-US"/>
        </w:rPr>
        <w:t>third</w:t>
      </w:r>
      <w:r w:rsidR="00F63B10">
        <w:rPr>
          <w:lang w:val="en-US"/>
        </w:rPr>
        <w:t xml:space="preserve"> person</w:t>
      </w:r>
      <w:r w:rsidRPr="005C5FE2">
        <w:rPr>
          <w:lang w:val="en-US"/>
        </w:rPr>
        <w:t xml:space="preserve">, </w:t>
      </w:r>
      <w:r w:rsidR="00F0542C">
        <w:rPr>
          <w:lang w:val="en-US"/>
        </w:rPr>
        <w:t>like</w:t>
      </w:r>
      <w:r w:rsidR="00F63B10">
        <w:rPr>
          <w:lang w:val="en-US"/>
        </w:rPr>
        <w:t>,</w:t>
      </w:r>
      <w:r w:rsidRPr="005C5FE2">
        <w:rPr>
          <w:lang w:val="en-US"/>
        </w:rPr>
        <w:t xml:space="preserve"> "</w:t>
      </w:r>
      <w:r w:rsidR="00F0542C">
        <w:rPr>
          <w:lang w:val="en-US"/>
        </w:rPr>
        <w:t>Your</w:t>
      </w:r>
      <w:r w:rsidRPr="005C5FE2">
        <w:rPr>
          <w:lang w:val="en-US"/>
        </w:rPr>
        <w:t xml:space="preserve"> instructor is ..."</w:t>
      </w:r>
    </w:p>
    <w:p w14:paraId="44C779E9" w14:textId="410265A5" w:rsidR="005C5FE2" w:rsidRPr="005C5FE2" w:rsidRDefault="005C5FE2" w:rsidP="00B4451F">
      <w:pPr>
        <w:spacing w:after="0"/>
        <w:rPr>
          <w:lang w:val="en-US"/>
        </w:rPr>
      </w:pPr>
      <w:r w:rsidRPr="005C5FE2">
        <w:rPr>
          <w:lang w:val="en-US"/>
        </w:rPr>
        <w:t xml:space="preserve">(No, use </w:t>
      </w:r>
      <w:r w:rsidR="00F63B10">
        <w:rPr>
          <w:lang w:val="en-US"/>
        </w:rPr>
        <w:t>the active voice and talk to the learner directly, e.g., "I’m Cai,</w:t>
      </w:r>
      <w:r w:rsidRPr="005C5FE2">
        <w:rPr>
          <w:lang w:val="en-US"/>
        </w:rPr>
        <w:t xml:space="preserve"> and my background is in pedagogy..."</w:t>
      </w:r>
    </w:p>
    <w:p w14:paraId="339CADA5" w14:textId="77777777" w:rsidR="005C5FE2" w:rsidRPr="005C5FE2" w:rsidRDefault="005C5FE2" w:rsidP="00B4451F">
      <w:pPr>
        <w:spacing w:after="0"/>
        <w:rPr>
          <w:lang w:val="en-US"/>
        </w:rPr>
      </w:pPr>
      <w:r w:rsidRPr="005C5FE2">
        <w:rPr>
          <w:lang w:val="en-US"/>
        </w:rPr>
        <w:t>C) Speak to the learner directly, like "In this course, you'll learn...."</w:t>
      </w:r>
    </w:p>
    <w:p w14:paraId="1CBE7028" w14:textId="6724200D" w:rsidR="005C5FE2" w:rsidRPr="005C5FE2" w:rsidRDefault="005C5FE2" w:rsidP="00B4451F">
      <w:pPr>
        <w:spacing w:after="0"/>
        <w:rPr>
          <w:lang w:val="en-US"/>
        </w:rPr>
      </w:pPr>
      <w:r w:rsidRPr="005C5FE2">
        <w:rPr>
          <w:lang w:val="en-US"/>
        </w:rPr>
        <w:t>(True</w:t>
      </w:r>
      <w:r w:rsidR="00F63B10">
        <w:rPr>
          <w:lang w:val="en-US"/>
        </w:rPr>
        <w:t>. Speaking directly to the learner makes the content feel more personalised</w:t>
      </w:r>
      <w:r w:rsidRPr="005C5FE2">
        <w:rPr>
          <w:lang w:val="en-US"/>
        </w:rPr>
        <w:t xml:space="preserve"> and relevant. It </w:t>
      </w:r>
      <w:r w:rsidR="00F63B10">
        <w:rPr>
          <w:lang w:val="en-US"/>
        </w:rPr>
        <w:t>fosters</w:t>
      </w:r>
      <w:r w:rsidRPr="005C5FE2">
        <w:rPr>
          <w:lang w:val="en-US"/>
        </w:rPr>
        <w:t xml:space="preserve"> a sense of individual attention and care.</w:t>
      </w:r>
    </w:p>
    <w:p w14:paraId="50E16082" w14:textId="51E576A8" w:rsidR="005C5FE2" w:rsidRPr="005C5FE2" w:rsidRDefault="005C5FE2" w:rsidP="00B4451F">
      <w:pPr>
        <w:spacing w:after="0"/>
        <w:rPr>
          <w:lang w:val="en-US"/>
        </w:rPr>
      </w:pPr>
      <w:r w:rsidRPr="005C5FE2">
        <w:rPr>
          <w:lang w:val="en-US"/>
        </w:rPr>
        <w:t xml:space="preserve">D) Speak neutrally, </w:t>
      </w:r>
      <w:r w:rsidR="00F0542C">
        <w:rPr>
          <w:lang w:val="en-US"/>
        </w:rPr>
        <w:t>for example,</w:t>
      </w:r>
      <w:r w:rsidRPr="005C5FE2">
        <w:rPr>
          <w:lang w:val="en-US"/>
        </w:rPr>
        <w:t xml:space="preserve"> "This course introduces...."</w:t>
      </w:r>
    </w:p>
    <w:p w14:paraId="71403AFB" w14:textId="0398E7CF" w:rsidR="005C5FE2" w:rsidRPr="005C5FE2" w:rsidRDefault="005C5FE2" w:rsidP="00B4451F">
      <w:pPr>
        <w:spacing w:after="0"/>
        <w:rPr>
          <w:lang w:val="en-US"/>
        </w:rPr>
      </w:pPr>
      <w:r w:rsidRPr="005C5FE2">
        <w:rPr>
          <w:lang w:val="en-US"/>
        </w:rPr>
        <w:t>(No, speak to the learner directly, like “In this course, you’ll learn…”. This way, they are more likely to feel motivated and invested in the learning process. It can create a sense of ownership for their own learning.)</w:t>
      </w:r>
    </w:p>
    <w:p w14:paraId="4823B4A1" w14:textId="77777777" w:rsidR="005C5FE2" w:rsidRPr="005C5FE2" w:rsidRDefault="005C5FE2" w:rsidP="00B4451F">
      <w:pPr>
        <w:spacing w:after="0"/>
        <w:rPr>
          <w:lang w:val="en-US"/>
        </w:rPr>
      </w:pPr>
      <w:r w:rsidRPr="005C5FE2">
        <w:rPr>
          <w:lang w:val="en-US"/>
        </w:rPr>
        <w:t>E) Anticipate what questions they might ask and answer them as you produce your course material</w:t>
      </w:r>
    </w:p>
    <w:p w14:paraId="1CD571A9" w14:textId="77777777" w:rsidR="005C5FE2" w:rsidRPr="005C5FE2" w:rsidRDefault="005C5FE2" w:rsidP="00B4451F">
      <w:pPr>
        <w:spacing w:after="0"/>
        <w:rPr>
          <w:lang w:val="en-US"/>
        </w:rPr>
      </w:pPr>
      <w:r w:rsidRPr="005C5FE2">
        <w:rPr>
          <w:lang w:val="en-US"/>
        </w:rPr>
        <w:lastRenderedPageBreak/>
        <w:t>(True, by anticipating and addressing potential questions, you can clarify complex topics and make the learning experience more comprehensive for learners)</w:t>
      </w:r>
    </w:p>
    <w:p w14:paraId="43762CD2" w14:textId="77777777" w:rsidR="005C5FE2" w:rsidRPr="005C5FE2" w:rsidRDefault="005C5FE2" w:rsidP="005C5FE2">
      <w:pPr>
        <w:rPr>
          <w:lang w:val="en-US"/>
        </w:rPr>
      </w:pPr>
    </w:p>
    <w:p w14:paraId="06132A7B" w14:textId="5DC9C1B3" w:rsidR="005C5FE2" w:rsidRPr="005C5FE2" w:rsidRDefault="005C5FE2" w:rsidP="00B4451F">
      <w:pPr>
        <w:spacing w:after="0"/>
        <w:rPr>
          <w:lang w:val="en-US"/>
        </w:rPr>
      </w:pPr>
      <w:r w:rsidRPr="005C5FE2">
        <w:rPr>
          <w:b/>
          <w:bCs/>
          <w:lang w:val="en-US"/>
        </w:rPr>
        <w:t xml:space="preserve">4) Which answer option is </w:t>
      </w:r>
      <w:r w:rsidR="00E36F75">
        <w:rPr>
          <w:b/>
          <w:bCs/>
          <w:lang w:val="en-US"/>
        </w:rPr>
        <w:t>correct</w:t>
      </w:r>
      <w:r w:rsidRPr="005C5FE2">
        <w:rPr>
          <w:b/>
          <w:bCs/>
          <w:lang w:val="en-US"/>
        </w:rPr>
        <w:t xml:space="preserve"> when producing </w:t>
      </w:r>
      <w:r w:rsidR="00E36F75">
        <w:rPr>
          <w:b/>
          <w:bCs/>
          <w:lang w:val="en-US"/>
        </w:rPr>
        <w:t xml:space="preserve">a </w:t>
      </w:r>
      <w:r w:rsidRPr="005C5FE2">
        <w:rPr>
          <w:b/>
          <w:bCs/>
          <w:lang w:val="en-US"/>
        </w:rPr>
        <w:t>podcast or video?</w:t>
      </w:r>
      <w:r>
        <w:rPr>
          <w:b/>
          <w:bCs/>
          <w:lang w:val="en-US"/>
        </w:rPr>
        <w:br/>
      </w:r>
      <w:r>
        <w:rPr>
          <w:b/>
          <w:bCs/>
          <w:lang w:val="en-US"/>
        </w:rPr>
        <w:br/>
      </w:r>
      <w:r w:rsidRPr="005C5FE2">
        <w:rPr>
          <w:lang w:val="en-US"/>
        </w:rPr>
        <w:t>A) Improvise</w:t>
      </w:r>
      <w:r w:rsidR="00E36F75">
        <w:rPr>
          <w:lang w:val="en-US"/>
        </w:rPr>
        <w:t>;</w:t>
      </w:r>
      <w:r w:rsidRPr="005C5FE2">
        <w:rPr>
          <w:lang w:val="en-US"/>
        </w:rPr>
        <w:t xml:space="preserve"> do</w:t>
      </w:r>
      <w:r w:rsidR="00E36F75">
        <w:rPr>
          <w:lang w:val="en-US"/>
        </w:rPr>
        <w:t>n’</w:t>
      </w:r>
      <w:r w:rsidRPr="005C5FE2">
        <w:rPr>
          <w:lang w:val="en-US"/>
        </w:rPr>
        <w:t xml:space="preserve">t write your speech word for word </w:t>
      </w:r>
    </w:p>
    <w:p w14:paraId="285166A2" w14:textId="2018DAA7" w:rsidR="005C5FE2" w:rsidRPr="005C5FE2" w:rsidRDefault="005C5FE2" w:rsidP="00B4451F">
      <w:pPr>
        <w:spacing w:after="0"/>
        <w:rPr>
          <w:lang w:val="en-US"/>
        </w:rPr>
      </w:pPr>
      <w:r w:rsidRPr="005C5FE2">
        <w:rPr>
          <w:lang w:val="en-US"/>
        </w:rPr>
        <w:t xml:space="preserve">(No, when everything is written down, it is easier to ensure the message is clear and consistent. The script improves the quality of the final product.) </w:t>
      </w:r>
    </w:p>
    <w:p w14:paraId="55DB264C" w14:textId="77777777" w:rsidR="005C5FE2" w:rsidRPr="005C5FE2" w:rsidRDefault="005C5FE2" w:rsidP="00B4451F">
      <w:pPr>
        <w:spacing w:after="0"/>
        <w:rPr>
          <w:lang w:val="en-US"/>
        </w:rPr>
      </w:pPr>
      <w:r w:rsidRPr="005C5FE2">
        <w:rPr>
          <w:lang w:val="en-US"/>
        </w:rPr>
        <w:t xml:space="preserve">B) If you make mistakes, always start again from the very beginning </w:t>
      </w:r>
    </w:p>
    <w:p w14:paraId="53591C75" w14:textId="46493DBF" w:rsidR="005C5FE2" w:rsidRPr="005C5FE2" w:rsidRDefault="005C5FE2" w:rsidP="00B4451F">
      <w:pPr>
        <w:spacing w:after="0"/>
        <w:rPr>
          <w:lang w:val="en-US"/>
        </w:rPr>
      </w:pPr>
      <w:r w:rsidRPr="005C5FE2">
        <w:rPr>
          <w:lang w:val="en-US"/>
        </w:rPr>
        <w:t xml:space="preserve">(No, if you make mistakes, pause, restart, and try again. The mistake can be easily edited if you </w:t>
      </w:r>
      <w:r w:rsidR="00E36F75">
        <w:rPr>
          <w:lang w:val="en-US"/>
        </w:rPr>
        <w:t>leave</w:t>
      </w:r>
      <w:r w:rsidRPr="005C5FE2">
        <w:rPr>
          <w:lang w:val="en-US"/>
        </w:rPr>
        <w:t xml:space="preserve"> a short pause after your mistake.)</w:t>
      </w:r>
    </w:p>
    <w:p w14:paraId="1CA58F18" w14:textId="61D94195" w:rsidR="005C5FE2" w:rsidRPr="005C5FE2" w:rsidRDefault="005C5FE2" w:rsidP="00B4451F">
      <w:pPr>
        <w:spacing w:after="0"/>
        <w:rPr>
          <w:lang w:val="en-US"/>
        </w:rPr>
      </w:pPr>
      <w:r w:rsidRPr="005C5FE2">
        <w:rPr>
          <w:lang w:val="en-US"/>
        </w:rPr>
        <w:t xml:space="preserve">C) Aim for </w:t>
      </w:r>
      <w:r w:rsidR="00E36F75">
        <w:rPr>
          <w:lang w:val="en-US"/>
        </w:rPr>
        <w:t>clear and natural</w:t>
      </w:r>
      <w:r w:rsidRPr="005C5FE2">
        <w:rPr>
          <w:lang w:val="en-US"/>
        </w:rPr>
        <w:t xml:space="preserve"> language and natural expressions</w:t>
      </w:r>
    </w:p>
    <w:p w14:paraId="166F565A" w14:textId="67637BD3" w:rsidR="005C5FE2" w:rsidRPr="005C5FE2" w:rsidRDefault="005C5FE2" w:rsidP="00B4451F">
      <w:pPr>
        <w:spacing w:after="0"/>
        <w:rPr>
          <w:lang w:val="en-US"/>
        </w:rPr>
      </w:pPr>
      <w:r w:rsidRPr="005C5FE2">
        <w:rPr>
          <w:lang w:val="en-US"/>
        </w:rPr>
        <w:t>(True</w:t>
      </w:r>
      <w:r w:rsidR="00E36F75">
        <w:rPr>
          <w:lang w:val="en-US"/>
        </w:rPr>
        <w:t>,</w:t>
      </w:r>
      <w:r w:rsidRPr="005C5FE2">
        <w:rPr>
          <w:lang w:val="en-US"/>
        </w:rPr>
        <w:t xml:space="preserve"> remember that written language is more complex than spoken language)</w:t>
      </w:r>
    </w:p>
    <w:p w14:paraId="48506AE0" w14:textId="77777777" w:rsidR="005C5FE2" w:rsidRPr="005C5FE2" w:rsidRDefault="005C5FE2" w:rsidP="00B4451F">
      <w:pPr>
        <w:spacing w:after="0"/>
        <w:rPr>
          <w:lang w:val="en-US"/>
        </w:rPr>
      </w:pPr>
      <w:r w:rsidRPr="005C5FE2">
        <w:rPr>
          <w:lang w:val="en-US"/>
        </w:rPr>
        <w:t xml:space="preserve">D) Do not add notes for yourself in the script </w:t>
      </w:r>
    </w:p>
    <w:p w14:paraId="5020E559" w14:textId="1FD5E68B" w:rsidR="005C5FE2" w:rsidRPr="005C5FE2" w:rsidRDefault="005C5FE2" w:rsidP="00B4451F">
      <w:pPr>
        <w:spacing w:after="0"/>
        <w:rPr>
          <w:lang w:val="en-US"/>
        </w:rPr>
      </w:pPr>
      <w:r w:rsidRPr="005C5FE2">
        <w:rPr>
          <w:lang w:val="en-US"/>
        </w:rPr>
        <w:t xml:space="preserve">(No, when you have notes, it is easier to ensure the message is clear and consistent. The </w:t>
      </w:r>
      <w:r w:rsidR="00E36F75">
        <w:rPr>
          <w:lang w:val="en-US"/>
        </w:rPr>
        <w:t>script</w:t>
      </w:r>
      <w:r w:rsidRPr="005C5FE2">
        <w:rPr>
          <w:lang w:val="en-US"/>
        </w:rPr>
        <w:t xml:space="preserve"> helps avoid unnecessary pauses and hesitations, making the recording smoother and faster.)</w:t>
      </w:r>
    </w:p>
    <w:p w14:paraId="190B563C" w14:textId="77777777" w:rsidR="005C5FE2" w:rsidRPr="005C5FE2" w:rsidRDefault="005C5FE2" w:rsidP="005C5FE2">
      <w:pPr>
        <w:rPr>
          <w:lang w:val="en-US"/>
        </w:rPr>
      </w:pPr>
    </w:p>
    <w:p w14:paraId="62F7F989" w14:textId="679A2CC8" w:rsidR="005C5FE2" w:rsidRPr="00640D35" w:rsidRDefault="005C5FE2" w:rsidP="005C5FE2">
      <w:pPr>
        <w:rPr>
          <w:b/>
          <w:bCs/>
          <w:lang w:val="en-US"/>
        </w:rPr>
      </w:pPr>
      <w:r w:rsidRPr="00640D35">
        <w:rPr>
          <w:b/>
          <w:bCs/>
          <w:lang w:val="en-US"/>
        </w:rPr>
        <w:t xml:space="preserve">5) How </w:t>
      </w:r>
      <w:r w:rsidR="00E36F75">
        <w:rPr>
          <w:b/>
          <w:bCs/>
          <w:lang w:val="en-US"/>
        </w:rPr>
        <w:t>do we</w:t>
      </w:r>
      <w:r w:rsidRPr="00640D35">
        <w:rPr>
          <w:b/>
          <w:bCs/>
          <w:lang w:val="en-US"/>
        </w:rPr>
        <w:t xml:space="preserve"> activate learners in micro learning?</w:t>
      </w:r>
    </w:p>
    <w:p w14:paraId="5E2CF062" w14:textId="77777777" w:rsidR="005C5FE2" w:rsidRPr="005C5FE2" w:rsidRDefault="005C5FE2" w:rsidP="00B4451F">
      <w:pPr>
        <w:spacing w:after="0"/>
        <w:rPr>
          <w:lang w:val="en-US"/>
        </w:rPr>
      </w:pPr>
      <w:r w:rsidRPr="005C5FE2">
        <w:rPr>
          <w:lang w:val="en-US"/>
        </w:rPr>
        <w:t xml:space="preserve">A) Reflection questions tie the course content to other material </w:t>
      </w:r>
    </w:p>
    <w:p w14:paraId="7D0EC3DA" w14:textId="37EAA099" w:rsidR="005C5FE2" w:rsidRPr="005C5FE2" w:rsidRDefault="005C5FE2" w:rsidP="00B4451F">
      <w:pPr>
        <w:spacing w:after="0"/>
        <w:rPr>
          <w:lang w:val="en-US"/>
        </w:rPr>
      </w:pPr>
      <w:r w:rsidRPr="005C5FE2">
        <w:rPr>
          <w:lang w:val="en-US"/>
        </w:rPr>
        <w:t xml:space="preserve">(True, Reflection questions </w:t>
      </w:r>
      <w:r w:rsidR="00E36F75">
        <w:rPr>
          <w:lang w:val="en-US"/>
        </w:rPr>
        <w:t>effectively</w:t>
      </w:r>
      <w:r w:rsidRPr="005C5FE2">
        <w:rPr>
          <w:lang w:val="en-US"/>
        </w:rPr>
        <w:t xml:space="preserve"> activate learners in micro learning by connecting the course content to other material and encouraging deeper thinking.)</w:t>
      </w:r>
    </w:p>
    <w:p w14:paraId="3A7C83BF" w14:textId="7D9947CB" w:rsidR="005C5FE2" w:rsidRPr="005C5FE2" w:rsidRDefault="005C5FE2" w:rsidP="00B4451F">
      <w:pPr>
        <w:spacing w:after="0"/>
        <w:rPr>
          <w:lang w:val="en-US"/>
        </w:rPr>
      </w:pPr>
      <w:r w:rsidRPr="005C5FE2">
        <w:rPr>
          <w:lang w:val="en-US"/>
        </w:rPr>
        <w:t xml:space="preserve">B): Reflection questions make </w:t>
      </w:r>
      <w:r w:rsidR="00E36F75">
        <w:rPr>
          <w:lang w:val="en-US"/>
        </w:rPr>
        <w:t>connections</w:t>
      </w:r>
      <w:r w:rsidRPr="005C5FE2">
        <w:rPr>
          <w:lang w:val="en-US"/>
        </w:rPr>
        <w:t xml:space="preserve"> with </w:t>
      </w:r>
      <w:r w:rsidR="00E36F75">
        <w:rPr>
          <w:lang w:val="en-US"/>
        </w:rPr>
        <w:t>learners’ life</w:t>
      </w:r>
      <w:r w:rsidRPr="005C5FE2">
        <w:rPr>
          <w:lang w:val="en-US"/>
        </w:rPr>
        <w:t xml:space="preserve"> experience</w:t>
      </w:r>
    </w:p>
    <w:p w14:paraId="55D71279" w14:textId="2C439286" w:rsidR="005C5FE2" w:rsidRPr="005C5FE2" w:rsidRDefault="005C5FE2" w:rsidP="00B4451F">
      <w:pPr>
        <w:spacing w:after="0"/>
        <w:rPr>
          <w:lang w:val="en-US"/>
        </w:rPr>
      </w:pPr>
      <w:r w:rsidRPr="005C5FE2">
        <w:rPr>
          <w:lang w:val="en-US"/>
        </w:rPr>
        <w:t xml:space="preserve">(True, Reflection questions </w:t>
      </w:r>
      <w:r w:rsidR="00E36F75">
        <w:rPr>
          <w:lang w:val="en-US"/>
        </w:rPr>
        <w:t>effectively</w:t>
      </w:r>
      <w:r w:rsidRPr="005C5FE2">
        <w:rPr>
          <w:lang w:val="en-US"/>
        </w:rPr>
        <w:t xml:space="preserve"> activate learners in micro learning by connecting the course content to their personal experiences, making the learning more relevant and engaging.)</w:t>
      </w:r>
    </w:p>
    <w:p w14:paraId="36EC8EDD" w14:textId="1BBF9831" w:rsidR="005C5FE2" w:rsidRPr="005C5FE2" w:rsidRDefault="005C5FE2" w:rsidP="00B4451F">
      <w:pPr>
        <w:spacing w:after="0"/>
        <w:rPr>
          <w:lang w:val="en-US"/>
        </w:rPr>
      </w:pPr>
      <w:r w:rsidRPr="005C5FE2">
        <w:rPr>
          <w:lang w:val="en-US"/>
        </w:rPr>
        <w:t xml:space="preserve">C) Micro content </w:t>
      </w:r>
      <w:r w:rsidR="00E36F75">
        <w:rPr>
          <w:lang w:val="en-US"/>
        </w:rPr>
        <w:t>does</w:t>
      </w:r>
      <w:r w:rsidRPr="005C5FE2">
        <w:rPr>
          <w:lang w:val="en-US"/>
        </w:rPr>
        <w:t xml:space="preserve"> not need to activate learners</w:t>
      </w:r>
    </w:p>
    <w:p w14:paraId="2C318522" w14:textId="77777777" w:rsidR="005C5FE2" w:rsidRPr="005C5FE2" w:rsidRDefault="005C5FE2" w:rsidP="00B4451F">
      <w:pPr>
        <w:spacing w:after="0"/>
        <w:rPr>
          <w:lang w:val="en-US"/>
        </w:rPr>
      </w:pPr>
      <w:r w:rsidRPr="005C5FE2">
        <w:rPr>
          <w:lang w:val="en-US"/>
        </w:rPr>
        <w:t>(No, effective micro content should engage and activate learners to enhance their understanding and retention of the material.)</w:t>
      </w:r>
    </w:p>
    <w:p w14:paraId="02CD42D2" w14:textId="77777777" w:rsidR="005C5FE2" w:rsidRPr="005C5FE2" w:rsidRDefault="005C5FE2" w:rsidP="00B4451F">
      <w:pPr>
        <w:spacing w:after="0"/>
        <w:rPr>
          <w:lang w:val="en-US"/>
        </w:rPr>
      </w:pPr>
      <w:r w:rsidRPr="005C5FE2">
        <w:rPr>
          <w:lang w:val="en-US"/>
        </w:rPr>
        <w:t>D) Quizzes should be easy enough to motivate learners</w:t>
      </w:r>
    </w:p>
    <w:p w14:paraId="1789211F" w14:textId="728F74D1" w:rsidR="005C5FE2" w:rsidRPr="005C5FE2" w:rsidRDefault="005C5FE2" w:rsidP="00B4451F">
      <w:pPr>
        <w:spacing w:after="0"/>
        <w:rPr>
          <w:lang w:val="en-US"/>
        </w:rPr>
      </w:pPr>
      <w:r w:rsidRPr="005C5FE2">
        <w:rPr>
          <w:lang w:val="en-US"/>
        </w:rPr>
        <w:t xml:space="preserve">(No, quizzes don’t add value if they are too simple. Quizzes should </w:t>
      </w:r>
      <w:r w:rsidR="00E36F75">
        <w:rPr>
          <w:lang w:val="en-US"/>
        </w:rPr>
        <w:t>summarise</w:t>
      </w:r>
      <w:r w:rsidRPr="005C5FE2">
        <w:rPr>
          <w:lang w:val="en-US"/>
        </w:rPr>
        <w:t xml:space="preserve"> what was important</w:t>
      </w:r>
      <w:r w:rsidR="00E36F75">
        <w:rPr>
          <w:lang w:val="en-US"/>
        </w:rPr>
        <w:t xml:space="preserve"> and </w:t>
      </w:r>
      <w:r w:rsidRPr="005C5FE2">
        <w:rPr>
          <w:lang w:val="en-US"/>
        </w:rPr>
        <w:t>be sufficiently challenging.)</w:t>
      </w:r>
    </w:p>
    <w:p w14:paraId="02C869E6" w14:textId="10071400" w:rsidR="005C5FE2" w:rsidRPr="005C5FE2" w:rsidRDefault="005C5FE2" w:rsidP="00B4451F">
      <w:pPr>
        <w:spacing w:after="0"/>
        <w:rPr>
          <w:lang w:val="en-US"/>
        </w:rPr>
      </w:pPr>
      <w:r w:rsidRPr="005C5FE2">
        <w:rPr>
          <w:lang w:val="en-US"/>
        </w:rPr>
        <w:t xml:space="preserve">E) Quizzes should </w:t>
      </w:r>
      <w:r w:rsidR="00E36F75">
        <w:rPr>
          <w:lang w:val="en-US"/>
        </w:rPr>
        <w:t>summarise</w:t>
      </w:r>
      <w:r w:rsidRPr="005C5FE2">
        <w:rPr>
          <w:lang w:val="en-US"/>
        </w:rPr>
        <w:t xml:space="preserve"> what was important in the Part</w:t>
      </w:r>
    </w:p>
    <w:p w14:paraId="7F1E4374" w14:textId="2B320A19" w:rsidR="00220BE4" w:rsidRDefault="005C5FE2" w:rsidP="00B4451F">
      <w:pPr>
        <w:spacing w:after="0"/>
        <w:rPr>
          <w:lang w:val="en-US"/>
        </w:rPr>
      </w:pPr>
      <w:r w:rsidRPr="005C5FE2">
        <w:rPr>
          <w:lang w:val="en-US"/>
        </w:rPr>
        <w:t xml:space="preserve">(True, quizzes help learners reinforce and remember the key points they have learned in that section. Quizzes </w:t>
      </w:r>
      <w:r w:rsidR="00E36F75">
        <w:rPr>
          <w:lang w:val="en-US"/>
        </w:rPr>
        <w:t>are</w:t>
      </w:r>
      <w:r w:rsidRPr="005C5FE2">
        <w:rPr>
          <w:lang w:val="en-US"/>
        </w:rPr>
        <w:t xml:space="preserve"> a tool for learners to check if they have understood and </w:t>
      </w:r>
      <w:r w:rsidR="00E36F75">
        <w:rPr>
          <w:lang w:val="en-US"/>
        </w:rPr>
        <w:t>internalised</w:t>
      </w:r>
      <w:r w:rsidRPr="005C5FE2">
        <w:rPr>
          <w:lang w:val="en-US"/>
        </w:rPr>
        <w:t xml:space="preserve"> the main concepts and information.)</w:t>
      </w:r>
      <w:r w:rsidR="00F6270F">
        <w:rPr>
          <w:lang w:val="en-US"/>
        </w:rPr>
        <w:br/>
      </w:r>
    </w:p>
    <w:p w14:paraId="73991EA3" w14:textId="31D4A37A" w:rsidR="00220BE4" w:rsidRPr="00220BE4" w:rsidRDefault="00220BE4" w:rsidP="00220BE4">
      <w:pPr>
        <w:rPr>
          <w:lang w:val="en-US"/>
        </w:rPr>
      </w:pPr>
      <w:r w:rsidRPr="005C5FE2">
        <w:rPr>
          <w:b/>
          <w:bCs/>
          <w:sz w:val="28"/>
          <w:szCs w:val="28"/>
          <w:lang w:val="en-US"/>
        </w:rPr>
        <w:t xml:space="preserve">PART </w:t>
      </w:r>
      <w:r w:rsidR="005900E7">
        <w:rPr>
          <w:b/>
          <w:bCs/>
          <w:sz w:val="28"/>
          <w:szCs w:val="28"/>
          <w:lang w:val="en-US"/>
        </w:rPr>
        <w:t xml:space="preserve">3 </w:t>
      </w:r>
      <w:r w:rsidRPr="005C5FE2">
        <w:rPr>
          <w:b/>
          <w:bCs/>
          <w:sz w:val="28"/>
          <w:szCs w:val="28"/>
          <w:lang w:val="en-US"/>
        </w:rPr>
        <w:t>/ Test your knowledge (H5P)</w:t>
      </w:r>
      <w:r>
        <w:rPr>
          <w:b/>
          <w:bCs/>
          <w:sz w:val="28"/>
          <w:szCs w:val="28"/>
          <w:lang w:val="en-US"/>
        </w:rPr>
        <w:br/>
      </w:r>
    </w:p>
    <w:p w14:paraId="54393598" w14:textId="0D2ED0EC" w:rsidR="00220BE4" w:rsidRPr="00220BE4" w:rsidRDefault="00E546B6" w:rsidP="00B4451F">
      <w:pPr>
        <w:spacing w:after="0"/>
        <w:rPr>
          <w:b/>
          <w:bCs/>
          <w:lang w:val="en-US"/>
        </w:rPr>
      </w:pPr>
      <w:r>
        <w:rPr>
          <w:b/>
          <w:bCs/>
          <w:lang w:val="en-US"/>
        </w:rPr>
        <w:t xml:space="preserve">1) </w:t>
      </w:r>
      <w:r w:rsidR="00220BE4" w:rsidRPr="00220BE4">
        <w:rPr>
          <w:b/>
          <w:bCs/>
          <w:lang w:val="en-US"/>
        </w:rPr>
        <w:t>What is NOT part of the Learning Design in the Production model:</w:t>
      </w:r>
    </w:p>
    <w:p w14:paraId="31C9F517" w14:textId="77777777" w:rsidR="00220BE4" w:rsidRPr="00220BE4" w:rsidRDefault="00220BE4" w:rsidP="00B4451F">
      <w:pPr>
        <w:spacing w:after="0"/>
        <w:rPr>
          <w:lang w:val="en-US"/>
        </w:rPr>
      </w:pPr>
      <w:r w:rsidRPr="00220BE4">
        <w:rPr>
          <w:lang w:val="en-US"/>
        </w:rPr>
        <w:t>A) Learning objectives</w:t>
      </w:r>
    </w:p>
    <w:p w14:paraId="2BCC4A46" w14:textId="77777777" w:rsidR="00220BE4" w:rsidRPr="00220BE4" w:rsidRDefault="00220BE4" w:rsidP="00B4451F">
      <w:pPr>
        <w:spacing w:after="0"/>
        <w:rPr>
          <w:lang w:val="en-US"/>
        </w:rPr>
      </w:pPr>
      <w:r w:rsidRPr="00220BE4">
        <w:rPr>
          <w:lang w:val="en-US"/>
        </w:rPr>
        <w:t>B) Content structure</w:t>
      </w:r>
    </w:p>
    <w:p w14:paraId="574A2DE1" w14:textId="77777777" w:rsidR="00220BE4" w:rsidRPr="00220BE4" w:rsidRDefault="00220BE4" w:rsidP="00B4451F">
      <w:pPr>
        <w:spacing w:after="0"/>
        <w:rPr>
          <w:lang w:val="en-US"/>
        </w:rPr>
      </w:pPr>
      <w:r w:rsidRPr="00220BE4">
        <w:rPr>
          <w:lang w:val="en-US"/>
        </w:rPr>
        <w:t>C) Target group analysis</w:t>
      </w:r>
    </w:p>
    <w:p w14:paraId="53CEF165" w14:textId="77777777" w:rsidR="00220BE4" w:rsidRPr="00220BE4" w:rsidRDefault="00220BE4" w:rsidP="00B4451F">
      <w:pPr>
        <w:spacing w:after="0"/>
        <w:rPr>
          <w:lang w:val="en-US"/>
        </w:rPr>
      </w:pPr>
      <w:r w:rsidRPr="00220BE4">
        <w:rPr>
          <w:lang w:val="en-US"/>
        </w:rPr>
        <w:t>(True, this should be done earlier, during the Definition phase)</w:t>
      </w:r>
    </w:p>
    <w:p w14:paraId="450F95AB" w14:textId="77777777" w:rsidR="00220BE4" w:rsidRPr="00220BE4" w:rsidRDefault="00220BE4" w:rsidP="00B4451F">
      <w:pPr>
        <w:spacing w:after="0"/>
        <w:rPr>
          <w:lang w:val="en-US"/>
        </w:rPr>
      </w:pPr>
      <w:r w:rsidRPr="00220BE4">
        <w:rPr>
          <w:lang w:val="en-US"/>
        </w:rPr>
        <w:t>D) Pedagogical script</w:t>
      </w:r>
    </w:p>
    <w:p w14:paraId="01EDA322" w14:textId="77777777" w:rsidR="00220BE4" w:rsidRPr="00220BE4" w:rsidRDefault="00220BE4" w:rsidP="00B4451F">
      <w:pPr>
        <w:spacing w:after="0"/>
        <w:rPr>
          <w:lang w:val="en-US"/>
        </w:rPr>
      </w:pPr>
      <w:r w:rsidRPr="00220BE4">
        <w:rPr>
          <w:lang w:val="en-US"/>
        </w:rPr>
        <w:t>E) What media format best suits different learning goals</w:t>
      </w:r>
    </w:p>
    <w:p w14:paraId="1497F2F2" w14:textId="77777777" w:rsidR="00220BE4" w:rsidRPr="00220BE4" w:rsidRDefault="00220BE4" w:rsidP="00220BE4">
      <w:pPr>
        <w:rPr>
          <w:lang w:val="en-US"/>
        </w:rPr>
      </w:pPr>
    </w:p>
    <w:p w14:paraId="2921AF83" w14:textId="60B71CAC" w:rsidR="00220BE4" w:rsidRPr="00220BE4" w:rsidRDefault="00E546B6" w:rsidP="00220BE4">
      <w:pPr>
        <w:rPr>
          <w:b/>
          <w:bCs/>
          <w:lang w:val="en-US"/>
        </w:rPr>
      </w:pPr>
      <w:r>
        <w:rPr>
          <w:b/>
          <w:bCs/>
          <w:lang w:val="en-US"/>
        </w:rPr>
        <w:lastRenderedPageBreak/>
        <w:t xml:space="preserve">2) </w:t>
      </w:r>
      <w:r w:rsidR="00220BE4" w:rsidRPr="00220BE4">
        <w:rPr>
          <w:b/>
          <w:bCs/>
          <w:lang w:val="en-US"/>
        </w:rPr>
        <w:t>What words form the abbreviation NABC?</w:t>
      </w:r>
    </w:p>
    <w:p w14:paraId="0C56F70E" w14:textId="77777777" w:rsidR="00220BE4" w:rsidRPr="00220BE4" w:rsidRDefault="00220BE4" w:rsidP="00B4451F">
      <w:pPr>
        <w:spacing w:after="0"/>
        <w:rPr>
          <w:lang w:val="en-US"/>
        </w:rPr>
      </w:pPr>
      <w:r w:rsidRPr="00220BE4">
        <w:rPr>
          <w:lang w:val="en-US"/>
        </w:rPr>
        <w:t>A) Need - Analysis - Benefit - Coordination</w:t>
      </w:r>
    </w:p>
    <w:p w14:paraId="7F508BFB" w14:textId="70B4FFBF" w:rsidR="00220BE4" w:rsidRPr="00220BE4" w:rsidRDefault="00220BE4" w:rsidP="00B4451F">
      <w:pPr>
        <w:tabs>
          <w:tab w:val="left" w:pos="5595"/>
        </w:tabs>
        <w:spacing w:after="0"/>
        <w:rPr>
          <w:lang w:val="en-US"/>
        </w:rPr>
      </w:pPr>
      <w:r w:rsidRPr="00220BE4">
        <w:rPr>
          <w:lang w:val="en-US"/>
        </w:rPr>
        <w:t>B) Need - Approach - Benefit - Competition</w:t>
      </w:r>
      <w:r>
        <w:rPr>
          <w:lang w:val="en-US"/>
        </w:rPr>
        <w:tab/>
        <w:t xml:space="preserve"> </w:t>
      </w:r>
    </w:p>
    <w:p w14:paraId="5017095A" w14:textId="0E422240" w:rsidR="00220BE4" w:rsidRPr="00220BE4" w:rsidRDefault="00220BE4" w:rsidP="00B4451F">
      <w:pPr>
        <w:spacing w:after="0"/>
        <w:rPr>
          <w:lang w:val="en-US"/>
        </w:rPr>
      </w:pPr>
      <w:r w:rsidRPr="00220BE4">
        <w:rPr>
          <w:lang w:val="en-US"/>
        </w:rPr>
        <w:t>(True</w:t>
      </w:r>
      <w:r w:rsidR="00F700F1">
        <w:rPr>
          <w:lang w:val="en-US"/>
        </w:rPr>
        <w:t xml:space="preserve">. </w:t>
      </w:r>
      <w:r w:rsidR="00F700F1" w:rsidRPr="00F700F1">
        <w:rPr>
          <w:lang w:val="en-US"/>
        </w:rPr>
        <w:t xml:space="preserve">Needs, Benefits, Approach, and Competition – is a useful tool for developing, evaluating, and presenting ideas. </w:t>
      </w:r>
      <w:r w:rsidR="00F94E57">
        <w:rPr>
          <w:lang w:val="en-US"/>
        </w:rPr>
        <w:t>It helps to assess the feasibility of your micro content and see where you can provide added value.</w:t>
      </w:r>
      <w:r w:rsidRPr="00220BE4">
        <w:rPr>
          <w:lang w:val="en-US"/>
        </w:rPr>
        <w:t>)</w:t>
      </w:r>
    </w:p>
    <w:p w14:paraId="1ECEB490" w14:textId="77777777" w:rsidR="00220BE4" w:rsidRPr="00220BE4" w:rsidRDefault="00220BE4" w:rsidP="00B4451F">
      <w:pPr>
        <w:spacing w:after="0"/>
        <w:rPr>
          <w:lang w:val="en-US"/>
        </w:rPr>
      </w:pPr>
      <w:r w:rsidRPr="00220BE4">
        <w:rPr>
          <w:lang w:val="en-US"/>
        </w:rPr>
        <w:t>C) Network - Application - Benefit - Challenge</w:t>
      </w:r>
    </w:p>
    <w:p w14:paraId="7AF1BD3E" w14:textId="77777777" w:rsidR="00220BE4" w:rsidRPr="00220BE4" w:rsidRDefault="00220BE4" w:rsidP="00B4451F">
      <w:pPr>
        <w:spacing w:after="0"/>
        <w:rPr>
          <w:lang w:val="en-US"/>
        </w:rPr>
      </w:pPr>
      <w:r w:rsidRPr="00220BE4">
        <w:rPr>
          <w:lang w:val="en-US"/>
        </w:rPr>
        <w:t>D) Necessity - Approach - Bonus - Competition</w:t>
      </w:r>
    </w:p>
    <w:p w14:paraId="26F5F7EC" w14:textId="77777777" w:rsidR="00220BE4" w:rsidRPr="00220BE4" w:rsidRDefault="00220BE4" w:rsidP="00220BE4">
      <w:pPr>
        <w:rPr>
          <w:lang w:val="en-US"/>
        </w:rPr>
      </w:pPr>
    </w:p>
    <w:p w14:paraId="1B1145AA" w14:textId="170229D6" w:rsidR="00220BE4" w:rsidRPr="00220BE4" w:rsidRDefault="00E546B6" w:rsidP="00220BE4">
      <w:pPr>
        <w:rPr>
          <w:b/>
          <w:bCs/>
          <w:lang w:val="en-US"/>
        </w:rPr>
      </w:pPr>
      <w:r w:rsidRPr="00E546B6">
        <w:rPr>
          <w:b/>
          <w:bCs/>
          <w:lang w:val="en-US"/>
        </w:rPr>
        <w:t>3)</w:t>
      </w:r>
      <w:r>
        <w:rPr>
          <w:lang w:val="en-US"/>
        </w:rPr>
        <w:t xml:space="preserve"> </w:t>
      </w:r>
      <w:r w:rsidR="00220BE4" w:rsidRPr="00220BE4">
        <w:rPr>
          <w:b/>
          <w:bCs/>
          <w:lang w:val="en-US"/>
        </w:rPr>
        <w:t>What is NOT the part</w:t>
      </w:r>
      <w:r w:rsidR="00220BE4">
        <w:rPr>
          <w:b/>
          <w:bCs/>
          <w:lang w:val="en-US"/>
        </w:rPr>
        <w:t xml:space="preserve"> </w:t>
      </w:r>
      <w:r w:rsidR="00220BE4" w:rsidRPr="00220BE4">
        <w:rPr>
          <w:b/>
          <w:bCs/>
          <w:lang w:val="en-US"/>
        </w:rPr>
        <w:t>of Finalisation in the Production model?</w:t>
      </w:r>
    </w:p>
    <w:p w14:paraId="00AA437C" w14:textId="77777777" w:rsidR="00220BE4" w:rsidRPr="00220BE4" w:rsidRDefault="00220BE4" w:rsidP="00B4451F">
      <w:pPr>
        <w:spacing w:after="0"/>
        <w:rPr>
          <w:lang w:val="en-US"/>
        </w:rPr>
      </w:pPr>
      <w:r w:rsidRPr="00220BE4">
        <w:rPr>
          <w:lang w:val="en-US"/>
        </w:rPr>
        <w:t>A) Branding</w:t>
      </w:r>
    </w:p>
    <w:p w14:paraId="1EEB8C6B" w14:textId="77777777" w:rsidR="00220BE4" w:rsidRPr="00220BE4" w:rsidRDefault="00220BE4" w:rsidP="00B4451F">
      <w:pPr>
        <w:spacing w:after="0"/>
        <w:rPr>
          <w:lang w:val="en-US"/>
        </w:rPr>
      </w:pPr>
      <w:r w:rsidRPr="00220BE4">
        <w:rPr>
          <w:lang w:val="en-US"/>
        </w:rPr>
        <w:t>B) Check accessibility and quality of content</w:t>
      </w:r>
    </w:p>
    <w:p w14:paraId="4D76AA55" w14:textId="77777777" w:rsidR="00220BE4" w:rsidRPr="00220BE4" w:rsidRDefault="00220BE4" w:rsidP="00B4451F">
      <w:pPr>
        <w:spacing w:after="0"/>
        <w:rPr>
          <w:lang w:val="en-US"/>
        </w:rPr>
      </w:pPr>
      <w:r w:rsidRPr="00220BE4">
        <w:rPr>
          <w:lang w:val="en-US"/>
        </w:rPr>
        <w:t>C) Stackability</w:t>
      </w:r>
    </w:p>
    <w:p w14:paraId="5C714C77" w14:textId="77777777" w:rsidR="00220BE4" w:rsidRPr="00220BE4" w:rsidRDefault="00220BE4" w:rsidP="00B4451F">
      <w:pPr>
        <w:spacing w:after="0"/>
        <w:rPr>
          <w:lang w:val="en-US"/>
        </w:rPr>
      </w:pPr>
      <w:r w:rsidRPr="00220BE4">
        <w:rPr>
          <w:lang w:val="en-US"/>
        </w:rPr>
        <w:t>D) Copyrights and licences</w:t>
      </w:r>
    </w:p>
    <w:p w14:paraId="018F61A1" w14:textId="77777777" w:rsidR="00220BE4" w:rsidRPr="00220BE4" w:rsidRDefault="00220BE4" w:rsidP="00B4451F">
      <w:pPr>
        <w:spacing w:after="0"/>
        <w:rPr>
          <w:lang w:val="en-US"/>
        </w:rPr>
      </w:pPr>
      <w:r w:rsidRPr="00220BE4">
        <w:rPr>
          <w:lang w:val="en-US"/>
        </w:rPr>
        <w:t xml:space="preserve">E) Assessments </w:t>
      </w:r>
    </w:p>
    <w:p w14:paraId="74A0FC48" w14:textId="77777777" w:rsidR="00220BE4" w:rsidRPr="00220BE4" w:rsidRDefault="00220BE4" w:rsidP="00B4451F">
      <w:pPr>
        <w:spacing w:after="0"/>
        <w:rPr>
          <w:lang w:val="en-US"/>
        </w:rPr>
      </w:pPr>
      <w:r w:rsidRPr="00220BE4">
        <w:rPr>
          <w:lang w:val="en-US"/>
        </w:rPr>
        <w:t>(True, Assessment should be planned earlier, during the Content Creation phase)</w:t>
      </w:r>
    </w:p>
    <w:p w14:paraId="5EFB4919" w14:textId="77777777" w:rsidR="00220BE4" w:rsidRPr="00220BE4" w:rsidRDefault="00220BE4" w:rsidP="00B4451F">
      <w:pPr>
        <w:spacing w:after="0"/>
        <w:rPr>
          <w:lang w:val="en-US"/>
        </w:rPr>
      </w:pPr>
      <w:r w:rsidRPr="00220BE4">
        <w:rPr>
          <w:lang w:val="en-US"/>
        </w:rPr>
        <w:t>F) Review the learning pathway and content</w:t>
      </w:r>
    </w:p>
    <w:p w14:paraId="69301B85" w14:textId="77777777" w:rsidR="00220BE4" w:rsidRPr="00220BE4" w:rsidRDefault="00220BE4" w:rsidP="00B4451F">
      <w:pPr>
        <w:spacing w:after="0"/>
        <w:rPr>
          <w:lang w:val="en-US"/>
        </w:rPr>
      </w:pPr>
    </w:p>
    <w:p w14:paraId="18FA0AAC" w14:textId="28F38ACA" w:rsidR="00220BE4" w:rsidRPr="00220BE4" w:rsidRDefault="00E546B6" w:rsidP="00220BE4">
      <w:pPr>
        <w:rPr>
          <w:b/>
          <w:bCs/>
          <w:lang w:val="en-US"/>
        </w:rPr>
      </w:pPr>
      <w:r>
        <w:rPr>
          <w:b/>
          <w:bCs/>
          <w:lang w:val="en-US"/>
        </w:rPr>
        <w:t xml:space="preserve">4) </w:t>
      </w:r>
      <w:r w:rsidR="00220BE4" w:rsidRPr="00220BE4">
        <w:rPr>
          <w:b/>
          <w:bCs/>
          <w:lang w:val="en-US"/>
        </w:rPr>
        <w:t>Which characteristics are important for Team Teaching?</w:t>
      </w:r>
    </w:p>
    <w:p w14:paraId="4B782ACC" w14:textId="77777777" w:rsidR="00220BE4" w:rsidRPr="00220BE4" w:rsidRDefault="00220BE4" w:rsidP="00B4451F">
      <w:pPr>
        <w:spacing w:after="0"/>
        <w:rPr>
          <w:lang w:val="en-US"/>
        </w:rPr>
      </w:pPr>
      <w:r w:rsidRPr="00220BE4">
        <w:rPr>
          <w:lang w:val="en-US"/>
        </w:rPr>
        <w:t>A) Team teaching requires teachers to collaborate and negotiate effectively.</w:t>
      </w:r>
    </w:p>
    <w:p w14:paraId="5C0EA46E" w14:textId="698D370C" w:rsidR="00220BE4" w:rsidRPr="00220BE4" w:rsidRDefault="00220BE4" w:rsidP="00B4451F">
      <w:pPr>
        <w:spacing w:after="0"/>
        <w:rPr>
          <w:lang w:val="en-US"/>
        </w:rPr>
      </w:pPr>
      <w:r w:rsidRPr="00220BE4">
        <w:rPr>
          <w:lang w:val="en-US"/>
        </w:rPr>
        <w:t>(True, achieving successful learning outcomes demands time, effort, and willingness to cooperate from each teacher. Initially, adapting to shared practices and critically examining our own pedagog</w:t>
      </w:r>
      <w:r w:rsidR="00EE046E">
        <w:rPr>
          <w:lang w:val="en-US"/>
        </w:rPr>
        <w:t>ical approaches</w:t>
      </w:r>
      <w:r w:rsidRPr="00220BE4">
        <w:rPr>
          <w:lang w:val="en-US"/>
        </w:rPr>
        <w:t>.)</w:t>
      </w:r>
    </w:p>
    <w:p w14:paraId="38C70560" w14:textId="77777777" w:rsidR="00220BE4" w:rsidRPr="00220BE4" w:rsidRDefault="00220BE4" w:rsidP="00B4451F">
      <w:pPr>
        <w:spacing w:after="0"/>
        <w:rPr>
          <w:lang w:val="en-US"/>
        </w:rPr>
      </w:pPr>
      <w:r w:rsidRPr="00220BE4">
        <w:rPr>
          <w:lang w:val="en-US"/>
        </w:rPr>
        <w:t>B) Collaborative thinking is helped with visual work methods, such as the ABC model</w:t>
      </w:r>
    </w:p>
    <w:p w14:paraId="4625FF8D" w14:textId="77777777" w:rsidR="00220BE4" w:rsidRPr="00220BE4" w:rsidRDefault="00220BE4" w:rsidP="00B4451F">
      <w:pPr>
        <w:spacing w:after="0"/>
        <w:rPr>
          <w:lang w:val="en-US"/>
        </w:rPr>
      </w:pPr>
      <w:r w:rsidRPr="00220BE4">
        <w:rPr>
          <w:lang w:val="en-US"/>
        </w:rPr>
        <w:t>(True, various visual and thought-structuring work methods, such as the ABC model or different post-it note techniques, help teachers in collaborative thinking)</w:t>
      </w:r>
    </w:p>
    <w:p w14:paraId="3AC9AF98" w14:textId="77777777" w:rsidR="00220BE4" w:rsidRPr="00220BE4" w:rsidRDefault="00220BE4" w:rsidP="00B4451F">
      <w:pPr>
        <w:spacing w:after="0"/>
        <w:rPr>
          <w:lang w:val="en-US"/>
        </w:rPr>
      </w:pPr>
      <w:r w:rsidRPr="00220BE4">
        <w:rPr>
          <w:lang w:val="en-US"/>
        </w:rPr>
        <w:t>C) The advantage of team teaching is a very creative and free process, which does not require pre-arranged meetings</w:t>
      </w:r>
    </w:p>
    <w:p w14:paraId="66623F38" w14:textId="77777777" w:rsidR="00220BE4" w:rsidRPr="00220BE4" w:rsidRDefault="00220BE4" w:rsidP="00B4451F">
      <w:pPr>
        <w:spacing w:after="0"/>
        <w:rPr>
          <w:lang w:val="en-US"/>
        </w:rPr>
      </w:pPr>
      <w:r w:rsidRPr="00220BE4">
        <w:rPr>
          <w:lang w:val="en-US"/>
        </w:rPr>
        <w:t>(No, It is important to agree on common practices. This includes how and where communication takes place, how meetings are documented and where materials and ideas are stored)</w:t>
      </w:r>
    </w:p>
    <w:p w14:paraId="622041DA" w14:textId="77777777" w:rsidR="00220BE4" w:rsidRPr="00220BE4" w:rsidRDefault="00220BE4" w:rsidP="00B4451F">
      <w:pPr>
        <w:spacing w:after="0"/>
        <w:rPr>
          <w:lang w:val="en-US"/>
        </w:rPr>
      </w:pPr>
      <w:r w:rsidRPr="00220BE4">
        <w:rPr>
          <w:lang w:val="en-US"/>
        </w:rPr>
        <w:t>D) Team teaching works best when teachers use identical teaching methods and materials without any variation</w:t>
      </w:r>
    </w:p>
    <w:p w14:paraId="0A8B215D" w14:textId="5FE87155" w:rsidR="00220BE4" w:rsidRPr="00220BE4" w:rsidRDefault="00220BE4" w:rsidP="00B4451F">
      <w:pPr>
        <w:spacing w:after="0"/>
        <w:rPr>
          <w:lang w:val="en-US"/>
        </w:rPr>
      </w:pPr>
      <w:r w:rsidRPr="00220BE4">
        <w:rPr>
          <w:lang w:val="en-US"/>
        </w:rPr>
        <w:t xml:space="preserve">(No, this can hinder the ability to address </w:t>
      </w:r>
      <w:r w:rsidR="00D73CCE">
        <w:rPr>
          <w:lang w:val="en-US"/>
        </w:rPr>
        <w:t>individual students' unique learning styles and needs</w:t>
      </w:r>
      <w:r w:rsidRPr="00220BE4">
        <w:rPr>
          <w:lang w:val="en-US"/>
        </w:rPr>
        <w:t>. It may also reduce the opportunity for teachers to learn from each other’s diverse approaches and expertise, ultimately limiting the effectiveness of the teaching team.)</w:t>
      </w:r>
    </w:p>
    <w:p w14:paraId="168BA61C" w14:textId="53DC26A4" w:rsidR="00220BE4" w:rsidRPr="00220BE4" w:rsidRDefault="00220BE4" w:rsidP="00B4451F">
      <w:pPr>
        <w:spacing w:after="0"/>
        <w:rPr>
          <w:lang w:val="en-US"/>
        </w:rPr>
      </w:pPr>
      <w:r w:rsidRPr="00220BE4">
        <w:rPr>
          <w:lang w:val="en-US"/>
        </w:rPr>
        <w:t>D) Remember to schedule regular team meetings,</w:t>
      </w:r>
      <w:r w:rsidR="00D73CCE">
        <w:rPr>
          <w:lang w:val="en-US"/>
        </w:rPr>
        <w:t xml:space="preserve"> </w:t>
      </w:r>
      <w:r w:rsidRPr="00220BE4">
        <w:rPr>
          <w:lang w:val="en-US"/>
        </w:rPr>
        <w:t>document them</w:t>
      </w:r>
      <w:r w:rsidR="00D73CCE">
        <w:rPr>
          <w:lang w:val="en-US"/>
        </w:rPr>
        <w:t>,</w:t>
      </w:r>
      <w:r w:rsidRPr="00220BE4">
        <w:rPr>
          <w:lang w:val="en-US"/>
        </w:rPr>
        <w:t xml:space="preserve"> and </w:t>
      </w:r>
      <w:r w:rsidR="00D73CCE">
        <w:rPr>
          <w:lang w:val="en-US"/>
        </w:rPr>
        <w:t xml:space="preserve">ensure </w:t>
      </w:r>
      <w:r w:rsidRPr="00220BE4">
        <w:rPr>
          <w:lang w:val="en-US"/>
        </w:rPr>
        <w:t xml:space="preserve">everyone knows where the </w:t>
      </w:r>
      <w:r w:rsidR="00D73CCE">
        <w:rPr>
          <w:lang w:val="en-US"/>
        </w:rPr>
        <w:t xml:space="preserve">files are stored! </w:t>
      </w:r>
    </w:p>
    <w:p w14:paraId="067031EE" w14:textId="4161FE4E" w:rsidR="00220BE4" w:rsidRPr="00220BE4" w:rsidRDefault="00220BE4" w:rsidP="00B4451F">
      <w:pPr>
        <w:spacing w:after="0"/>
        <w:rPr>
          <w:lang w:val="en-US"/>
        </w:rPr>
      </w:pPr>
      <w:r w:rsidRPr="00220BE4">
        <w:rPr>
          <w:lang w:val="en-US"/>
        </w:rPr>
        <w:t xml:space="preserve">(True, it’s important to agree on common practices. This includes how and where communication takes place, how meetings are documented and where materials and ideas are stored so that all team members </w:t>
      </w:r>
      <w:r w:rsidR="00D73CCE">
        <w:rPr>
          <w:lang w:val="en-US"/>
        </w:rPr>
        <w:t>can access</w:t>
      </w:r>
      <w:r w:rsidRPr="00220BE4">
        <w:rPr>
          <w:lang w:val="en-US"/>
        </w:rPr>
        <w:t xml:space="preserve"> the necessary information.)</w:t>
      </w:r>
    </w:p>
    <w:p w14:paraId="19381BF4" w14:textId="77777777" w:rsidR="00220BE4" w:rsidRPr="00220BE4" w:rsidRDefault="00220BE4" w:rsidP="00220BE4">
      <w:pPr>
        <w:rPr>
          <w:lang w:val="en-US"/>
        </w:rPr>
      </w:pPr>
    </w:p>
    <w:p w14:paraId="2CAEB92E" w14:textId="362A1387" w:rsidR="00220BE4" w:rsidRPr="00220BE4" w:rsidRDefault="005F2A81" w:rsidP="00220BE4">
      <w:pPr>
        <w:rPr>
          <w:b/>
          <w:bCs/>
          <w:lang w:val="en-US"/>
        </w:rPr>
      </w:pPr>
      <w:r>
        <w:rPr>
          <w:b/>
          <w:bCs/>
          <w:lang w:val="en-US"/>
        </w:rPr>
        <w:t xml:space="preserve">5) </w:t>
      </w:r>
      <w:r w:rsidR="00220BE4" w:rsidRPr="00220BE4">
        <w:rPr>
          <w:b/>
          <w:bCs/>
          <w:lang w:val="en-US"/>
        </w:rPr>
        <w:t>Assembling a Team - what are the best steps?</w:t>
      </w:r>
    </w:p>
    <w:p w14:paraId="4602E9BC" w14:textId="14C2570A" w:rsidR="00220BE4" w:rsidRPr="00220BE4" w:rsidRDefault="00220BE4" w:rsidP="00B4451F">
      <w:pPr>
        <w:spacing w:after="0"/>
        <w:rPr>
          <w:lang w:val="en-US"/>
        </w:rPr>
      </w:pPr>
      <w:r w:rsidRPr="00220BE4">
        <w:rPr>
          <w:lang w:val="en-US"/>
        </w:rPr>
        <w:t xml:space="preserve">A) Trying to find </w:t>
      </w:r>
      <w:r w:rsidR="00D73CCE">
        <w:rPr>
          <w:lang w:val="en-US"/>
        </w:rPr>
        <w:t xml:space="preserve">a </w:t>
      </w:r>
      <w:r w:rsidRPr="00220BE4">
        <w:rPr>
          <w:lang w:val="en-US"/>
        </w:rPr>
        <w:t xml:space="preserve">less diverse range of expertise so </w:t>
      </w:r>
      <w:r w:rsidR="00D73CCE">
        <w:rPr>
          <w:lang w:val="en-US"/>
        </w:rPr>
        <w:t xml:space="preserve">that </w:t>
      </w:r>
      <w:r w:rsidRPr="00220BE4">
        <w:rPr>
          <w:lang w:val="en-US"/>
        </w:rPr>
        <w:t xml:space="preserve">planning and </w:t>
      </w:r>
      <w:r w:rsidR="00D73CCE">
        <w:rPr>
          <w:lang w:val="en-US"/>
        </w:rPr>
        <w:t>production</w:t>
      </w:r>
      <w:r w:rsidRPr="00220BE4">
        <w:rPr>
          <w:lang w:val="en-US"/>
        </w:rPr>
        <w:t xml:space="preserve"> </w:t>
      </w:r>
      <w:r w:rsidR="00D73CCE">
        <w:rPr>
          <w:lang w:val="en-US"/>
        </w:rPr>
        <w:t>are</w:t>
      </w:r>
      <w:r w:rsidRPr="00220BE4">
        <w:rPr>
          <w:lang w:val="en-US"/>
        </w:rPr>
        <w:t xml:space="preserve"> easier</w:t>
      </w:r>
    </w:p>
    <w:p w14:paraId="78CDAAD5" w14:textId="4EA45A01" w:rsidR="00220BE4" w:rsidRPr="00220BE4" w:rsidRDefault="00220BE4" w:rsidP="00B4451F">
      <w:pPr>
        <w:spacing w:after="0"/>
        <w:rPr>
          <w:lang w:val="en-US"/>
        </w:rPr>
      </w:pPr>
      <w:r w:rsidRPr="00220BE4">
        <w:rPr>
          <w:lang w:val="en-US"/>
        </w:rPr>
        <w:lastRenderedPageBreak/>
        <w:t xml:space="preserve">(No, </w:t>
      </w:r>
      <w:r w:rsidR="00D73CCE">
        <w:rPr>
          <w:lang w:val="en-US"/>
        </w:rPr>
        <w:t xml:space="preserve">a </w:t>
      </w:r>
      <w:r w:rsidRPr="00220BE4">
        <w:rPr>
          <w:lang w:val="en-US"/>
        </w:rPr>
        <w:t>broader knowledge base is best: providing a more diverse range of skills and expertise)</w:t>
      </w:r>
    </w:p>
    <w:p w14:paraId="051FAFE8" w14:textId="77777777" w:rsidR="00220BE4" w:rsidRPr="00220BE4" w:rsidRDefault="00220BE4" w:rsidP="00B4451F">
      <w:pPr>
        <w:spacing w:after="0"/>
        <w:rPr>
          <w:lang w:val="en-US"/>
        </w:rPr>
      </w:pPr>
      <w:r w:rsidRPr="00220BE4">
        <w:rPr>
          <w:lang w:val="en-US"/>
        </w:rPr>
        <w:t>B) Sharing different perspectives and ideas on how to produce content</w:t>
      </w:r>
    </w:p>
    <w:p w14:paraId="2BAC1AF1" w14:textId="47077C99" w:rsidR="00220BE4" w:rsidRPr="00220BE4" w:rsidRDefault="00220BE4" w:rsidP="00B4451F">
      <w:pPr>
        <w:spacing w:after="0"/>
        <w:rPr>
          <w:lang w:val="en-US"/>
        </w:rPr>
      </w:pPr>
      <w:r w:rsidRPr="00220BE4">
        <w:rPr>
          <w:lang w:val="en-US"/>
        </w:rPr>
        <w:t xml:space="preserve">(True, </w:t>
      </w:r>
      <w:r w:rsidR="00D73CCE">
        <w:rPr>
          <w:lang w:val="en-US"/>
        </w:rPr>
        <w:t xml:space="preserve">a </w:t>
      </w:r>
      <w:r w:rsidRPr="00220BE4">
        <w:rPr>
          <w:lang w:val="en-US"/>
        </w:rPr>
        <w:t xml:space="preserve">joint broader knowledge base and different perspectives </w:t>
      </w:r>
      <w:r w:rsidR="00D73CCE">
        <w:rPr>
          <w:lang w:val="en-US"/>
        </w:rPr>
        <w:t>help foster</w:t>
      </w:r>
      <w:r w:rsidRPr="00220BE4">
        <w:rPr>
          <w:lang w:val="en-US"/>
        </w:rPr>
        <w:t xml:space="preserve"> creativity)</w:t>
      </w:r>
    </w:p>
    <w:p w14:paraId="04926A38" w14:textId="77777777" w:rsidR="00220BE4" w:rsidRPr="00220BE4" w:rsidRDefault="00220BE4" w:rsidP="00B4451F">
      <w:pPr>
        <w:spacing w:after="0"/>
        <w:rPr>
          <w:lang w:val="en-US"/>
        </w:rPr>
      </w:pPr>
      <w:r w:rsidRPr="00220BE4">
        <w:rPr>
          <w:lang w:val="en-US"/>
        </w:rPr>
        <w:t>D) Sharing responsibility</w:t>
      </w:r>
    </w:p>
    <w:p w14:paraId="00019195" w14:textId="77777777" w:rsidR="00220BE4" w:rsidRPr="00220BE4" w:rsidRDefault="00220BE4" w:rsidP="00B4451F">
      <w:pPr>
        <w:spacing w:after="0"/>
        <w:rPr>
          <w:lang w:val="en-US"/>
        </w:rPr>
      </w:pPr>
      <w:r w:rsidRPr="00220BE4">
        <w:rPr>
          <w:lang w:val="en-US"/>
        </w:rPr>
        <w:t>(True, everyone is invested in making it a success)</w:t>
      </w:r>
    </w:p>
    <w:p w14:paraId="573AAD30" w14:textId="77777777" w:rsidR="00220BE4" w:rsidRPr="00220BE4" w:rsidRDefault="00220BE4" w:rsidP="00B4451F">
      <w:pPr>
        <w:spacing w:after="0"/>
        <w:rPr>
          <w:lang w:val="en-US"/>
        </w:rPr>
      </w:pPr>
      <w:r w:rsidRPr="00220BE4">
        <w:rPr>
          <w:lang w:val="en-US"/>
        </w:rPr>
        <w:t>E) Making joint decisions</w:t>
      </w:r>
    </w:p>
    <w:p w14:paraId="055892E8" w14:textId="0112DCCA" w:rsidR="00220BE4" w:rsidRPr="005C5FE2" w:rsidRDefault="00220BE4" w:rsidP="00B4451F">
      <w:pPr>
        <w:spacing w:after="0"/>
        <w:rPr>
          <w:lang w:val="en-US"/>
        </w:rPr>
      </w:pPr>
      <w:r w:rsidRPr="00220BE4">
        <w:rPr>
          <w:lang w:val="en-US"/>
        </w:rPr>
        <w:t>(True, you don’t have to decide everything alone)</w:t>
      </w:r>
    </w:p>
    <w:sectPr w:rsidR="00220BE4" w:rsidRPr="005C5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E2"/>
    <w:rsid w:val="00220BE4"/>
    <w:rsid w:val="00223C87"/>
    <w:rsid w:val="002D7833"/>
    <w:rsid w:val="00420DDC"/>
    <w:rsid w:val="004B7FD9"/>
    <w:rsid w:val="004F6778"/>
    <w:rsid w:val="005270AB"/>
    <w:rsid w:val="005900E7"/>
    <w:rsid w:val="005C5FE2"/>
    <w:rsid w:val="005F2A81"/>
    <w:rsid w:val="00640D35"/>
    <w:rsid w:val="00745E14"/>
    <w:rsid w:val="00766FBC"/>
    <w:rsid w:val="007E35CE"/>
    <w:rsid w:val="008B3A1C"/>
    <w:rsid w:val="00B4451F"/>
    <w:rsid w:val="00C90A50"/>
    <w:rsid w:val="00D73CCE"/>
    <w:rsid w:val="00DF698E"/>
    <w:rsid w:val="00E36F75"/>
    <w:rsid w:val="00E546B6"/>
    <w:rsid w:val="00EE046E"/>
    <w:rsid w:val="00F0542C"/>
    <w:rsid w:val="00F125E6"/>
    <w:rsid w:val="00F37132"/>
    <w:rsid w:val="00F6270F"/>
    <w:rsid w:val="00F63B10"/>
    <w:rsid w:val="00F700F1"/>
    <w:rsid w:val="00F94E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4FFEE"/>
  <w15:chartTrackingRefBased/>
  <w15:docId w15:val="{2AE76AE8-5F72-4B5A-8468-F5E204D5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FE2"/>
    <w:rPr>
      <w:rFonts w:eastAsiaTheme="majorEastAsia" w:cstheme="majorBidi"/>
      <w:color w:val="272727" w:themeColor="text1" w:themeTint="D8"/>
    </w:rPr>
  </w:style>
  <w:style w:type="paragraph" w:styleId="Title">
    <w:name w:val="Title"/>
    <w:basedOn w:val="Normal"/>
    <w:next w:val="Normal"/>
    <w:link w:val="TitleChar"/>
    <w:uiPriority w:val="10"/>
    <w:qFormat/>
    <w:rsid w:val="005C5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FE2"/>
    <w:pPr>
      <w:spacing w:before="160"/>
      <w:jc w:val="center"/>
    </w:pPr>
    <w:rPr>
      <w:i/>
      <w:iCs/>
      <w:color w:val="404040" w:themeColor="text1" w:themeTint="BF"/>
    </w:rPr>
  </w:style>
  <w:style w:type="character" w:customStyle="1" w:styleId="QuoteChar">
    <w:name w:val="Quote Char"/>
    <w:basedOn w:val="DefaultParagraphFont"/>
    <w:link w:val="Quote"/>
    <w:uiPriority w:val="29"/>
    <w:rsid w:val="005C5FE2"/>
    <w:rPr>
      <w:i/>
      <w:iCs/>
      <w:color w:val="404040" w:themeColor="text1" w:themeTint="BF"/>
    </w:rPr>
  </w:style>
  <w:style w:type="paragraph" w:styleId="ListParagraph">
    <w:name w:val="List Paragraph"/>
    <w:basedOn w:val="Normal"/>
    <w:uiPriority w:val="34"/>
    <w:qFormat/>
    <w:rsid w:val="005C5FE2"/>
    <w:pPr>
      <w:ind w:left="720"/>
      <w:contextualSpacing/>
    </w:pPr>
  </w:style>
  <w:style w:type="character" w:styleId="IntenseEmphasis">
    <w:name w:val="Intense Emphasis"/>
    <w:basedOn w:val="DefaultParagraphFont"/>
    <w:uiPriority w:val="21"/>
    <w:qFormat/>
    <w:rsid w:val="005C5FE2"/>
    <w:rPr>
      <w:i/>
      <w:iCs/>
      <w:color w:val="0F4761" w:themeColor="accent1" w:themeShade="BF"/>
    </w:rPr>
  </w:style>
  <w:style w:type="paragraph" w:styleId="IntenseQuote">
    <w:name w:val="Intense Quote"/>
    <w:basedOn w:val="Normal"/>
    <w:next w:val="Normal"/>
    <w:link w:val="IntenseQuoteChar"/>
    <w:uiPriority w:val="30"/>
    <w:qFormat/>
    <w:rsid w:val="005C5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FE2"/>
    <w:rPr>
      <w:i/>
      <w:iCs/>
      <w:color w:val="0F4761" w:themeColor="accent1" w:themeShade="BF"/>
    </w:rPr>
  </w:style>
  <w:style w:type="character" w:styleId="IntenseReference">
    <w:name w:val="Intense Reference"/>
    <w:basedOn w:val="DefaultParagraphFont"/>
    <w:uiPriority w:val="32"/>
    <w:qFormat/>
    <w:rsid w:val="005C5F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79B3D-8760-4A20-8E70-0CE15D047C53}">
  <ds:schemaRefs>
    <ds:schemaRef ds:uri="http://schemas.microsoft.com/sharepoint/v3/contenttype/forms"/>
  </ds:schemaRefs>
</ds:datastoreItem>
</file>

<file path=customXml/itemProps2.xml><?xml version="1.0" encoding="utf-8"?>
<ds:datastoreItem xmlns:ds="http://schemas.openxmlformats.org/officeDocument/2006/customXml" ds:itemID="{BE534BD4-8E81-4374-BAE0-956AE1D2070C}"/>
</file>

<file path=customXml/itemProps3.xml><?xml version="1.0" encoding="utf-8"?>
<ds:datastoreItem xmlns:ds="http://schemas.openxmlformats.org/officeDocument/2006/customXml" ds:itemID="{8306E8A2-1E0B-4411-A0DD-A799363D0E3A}">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2fc37931-3e74-4b6b-9dc0-aca6123fe6ec"/>
    <ds:schemaRef ds:uri="http://purl.org/dc/elements/1.1/"/>
    <ds:schemaRef ds:uri="http://schemas.openxmlformats.org/package/2006/metadata/core-properties"/>
    <ds:schemaRef ds:uri="dbb35e1e-f1a2-4bd9-99d3-56f87f016bf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1631</Words>
  <Characters>8957</Characters>
  <Application>Microsoft Office Word</Application>
  <DocSecurity>0</DocSecurity>
  <Lines>74</Lines>
  <Paragraphs>21</Paragraphs>
  <ScaleCrop>false</ScaleCrop>
  <Company>University of Jyväskylä</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Rajaniemi, Hannele</dc:creator>
  <cp:keywords/>
  <dc:description/>
  <cp:lastModifiedBy>Rajaniemi, Hannele</cp:lastModifiedBy>
  <cp:revision>5</cp:revision>
  <dcterms:created xsi:type="dcterms:W3CDTF">2024-10-01T07:28:00Z</dcterms:created>
  <dcterms:modified xsi:type="dcterms:W3CDTF">2024-10-01T07:32:00Z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y fmtid="{D5CDD505-2E9C-101B-9397-08002B2CF9AE}" pid="3" name="MediaServiceImageTags">
    <vt:lpwstr/>
  </property>
</Properties>
</file>