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EE19" w14:textId="02828A35" w:rsidR="006926EE" w:rsidRPr="009E42E7" w:rsidRDefault="00E36AFB" w:rsidP="00035885">
      <w:pPr>
        <w:pStyle w:val="Otsikko1"/>
        <w:rPr>
          <w:lang w:val="fi-FI"/>
        </w:rPr>
      </w:pPr>
      <w:r w:rsidRPr="00D01DE2">
        <w:rPr>
          <w:lang w:val="fi-FI"/>
        </w:rPr>
        <w:t>6</w:t>
      </w:r>
      <w:r w:rsidR="003F29E6" w:rsidRPr="009E42E7">
        <w:rPr>
          <w:lang w:val="fi-FI"/>
        </w:rPr>
        <w:t xml:space="preserve">. </w:t>
      </w:r>
      <w:r>
        <w:rPr>
          <w:lang w:val="fi-FI"/>
        </w:rPr>
        <w:t>Kerto</w:t>
      </w:r>
      <w:r w:rsidR="00D75492">
        <w:rPr>
          <w:lang w:val="fi-FI"/>
        </w:rPr>
        <w:t>taulu</w:t>
      </w:r>
      <w:r w:rsidR="00F339E7">
        <w:rPr>
          <w:lang w:val="fi-FI"/>
        </w:rPr>
        <w:t>peli</w:t>
      </w:r>
    </w:p>
    <w:p w14:paraId="08DE9EB1" w14:textId="4654728A" w:rsidR="00095DDA" w:rsidRPr="004D54CA" w:rsidRDefault="009B44B9" w:rsidP="00095DDA">
      <w:pPr>
        <w:rPr>
          <w:sz w:val="24"/>
          <w:szCs w:val="24"/>
          <w:lang w:val="fi-FI"/>
        </w:rPr>
      </w:pPr>
      <w:r w:rsidRPr="009B44B9">
        <w:rPr>
          <w:sz w:val="24"/>
          <w:szCs w:val="24"/>
          <w:lang w:val="fi-FI"/>
        </w:rPr>
        <w:t xml:space="preserve">Muuttujan arvo voi olla eri tietotyyppiä. Usein se on merkkijono tai luku. Jos muuttujan </w:t>
      </w:r>
      <w:r w:rsidR="009A6B10">
        <w:rPr>
          <w:sz w:val="24"/>
          <w:szCs w:val="24"/>
          <w:lang w:val="fi-FI"/>
        </w:rPr>
        <w:t>k</w:t>
      </w:r>
      <w:r w:rsidRPr="009B44B9">
        <w:rPr>
          <w:sz w:val="24"/>
          <w:szCs w:val="24"/>
          <w:lang w:val="fi-FI"/>
        </w:rPr>
        <w:t xml:space="preserve">ysytään käyttäjältä, Python tulkitsee vastaus merkkijonoksi. Jos syöte on luku, täytyy käyttää tyyppimuunnosfunktiota, esim., </w:t>
      </w:r>
      <w:proofErr w:type="spellStart"/>
      <w:proofErr w:type="gramStart"/>
      <w:r w:rsidRPr="00031EB1">
        <w:rPr>
          <w:b/>
          <w:bCs/>
          <w:sz w:val="24"/>
          <w:szCs w:val="24"/>
          <w:lang w:val="fi-FI"/>
        </w:rPr>
        <w:t>int</w:t>
      </w:r>
      <w:proofErr w:type="spellEnd"/>
      <w:r w:rsidRPr="009B44B9">
        <w:rPr>
          <w:sz w:val="24"/>
          <w:szCs w:val="24"/>
          <w:lang w:val="fi-FI"/>
        </w:rPr>
        <w:t>(</w:t>
      </w:r>
      <w:proofErr w:type="gramEnd"/>
      <w:r w:rsidRPr="009B44B9">
        <w:rPr>
          <w:sz w:val="24"/>
          <w:szCs w:val="24"/>
          <w:lang w:val="fi-FI"/>
        </w:rPr>
        <w:t xml:space="preserve">) muuntaa merkkijono kokonaisluvuksi ja </w:t>
      </w:r>
      <w:proofErr w:type="spellStart"/>
      <w:r w:rsidRPr="0069258B">
        <w:rPr>
          <w:b/>
          <w:bCs/>
          <w:sz w:val="24"/>
          <w:szCs w:val="24"/>
          <w:lang w:val="fi-FI"/>
        </w:rPr>
        <w:t>float</w:t>
      </w:r>
      <w:proofErr w:type="spellEnd"/>
      <w:r w:rsidRPr="009B44B9">
        <w:rPr>
          <w:sz w:val="24"/>
          <w:szCs w:val="24"/>
          <w:lang w:val="fi-FI"/>
        </w:rPr>
        <w:t>() desimaaliluvuksi.</w:t>
      </w:r>
      <w:r w:rsidR="00760F3C">
        <w:rPr>
          <w:sz w:val="24"/>
          <w:szCs w:val="24"/>
          <w:lang w:val="fi-FI"/>
        </w:rPr>
        <w:t xml:space="preserve"> </w:t>
      </w:r>
      <w:r w:rsidRPr="009B44B9">
        <w:rPr>
          <w:sz w:val="24"/>
          <w:szCs w:val="24"/>
          <w:lang w:val="fi-FI"/>
        </w:rPr>
        <w:t xml:space="preserve"> </w:t>
      </w:r>
      <w:r w:rsidR="0069258B">
        <w:rPr>
          <w:sz w:val="24"/>
          <w:szCs w:val="24"/>
          <w:lang w:val="fi-FI"/>
        </w:rPr>
        <w:t xml:space="preserve">Funktiolla </w:t>
      </w:r>
      <w:proofErr w:type="spellStart"/>
      <w:proofErr w:type="gramStart"/>
      <w:r w:rsidR="008B712A" w:rsidRPr="00CE560B">
        <w:rPr>
          <w:b/>
          <w:bCs/>
          <w:sz w:val="24"/>
          <w:szCs w:val="24"/>
          <w:lang w:val="fi-FI"/>
        </w:rPr>
        <w:t>str</w:t>
      </w:r>
      <w:proofErr w:type="spellEnd"/>
      <w:r w:rsidR="008B712A">
        <w:rPr>
          <w:sz w:val="24"/>
          <w:szCs w:val="24"/>
          <w:lang w:val="fi-FI"/>
        </w:rPr>
        <w:t>(</w:t>
      </w:r>
      <w:proofErr w:type="gramEnd"/>
      <w:r w:rsidR="008B712A">
        <w:rPr>
          <w:sz w:val="24"/>
          <w:szCs w:val="24"/>
          <w:lang w:val="fi-FI"/>
        </w:rPr>
        <w:t>)</w:t>
      </w:r>
      <w:r w:rsidR="00CE560B">
        <w:rPr>
          <w:sz w:val="24"/>
          <w:szCs w:val="24"/>
          <w:lang w:val="fi-FI"/>
        </w:rPr>
        <w:t xml:space="preserve"> muuntaa luvun merkkijonoksi</w:t>
      </w:r>
      <w:r w:rsidR="008B712A">
        <w:rPr>
          <w:sz w:val="24"/>
          <w:szCs w:val="24"/>
          <w:lang w:val="fi-FI"/>
        </w:rPr>
        <w:t xml:space="preserve">. </w:t>
      </w:r>
      <w:r w:rsidRPr="009B44B9">
        <w:rPr>
          <w:sz w:val="24"/>
          <w:szCs w:val="24"/>
          <w:lang w:val="fi-FI"/>
        </w:rPr>
        <w:t>Eli tietokoneelle täytyy ilmoittaa, mitä tietotyyppiä arvo on, että se pystyy soveltamaan siihen oikeat säännöt.</w:t>
      </w:r>
    </w:p>
    <w:p w14:paraId="3A13C3CB" w14:textId="33308824" w:rsidR="006D19D5" w:rsidRDefault="009C4E92" w:rsidP="00095DDA">
      <w:pPr>
        <w:pStyle w:val="Otsikko2"/>
        <w:rPr>
          <w:lang w:val="fi-FI"/>
        </w:rPr>
      </w:pPr>
      <w:r w:rsidRPr="004D54CA">
        <w:rPr>
          <w:lang w:val="fi-FI"/>
        </w:rPr>
        <w:t>Esimerkki</w:t>
      </w:r>
    </w:p>
    <w:p w14:paraId="43C788D9" w14:textId="135DBAD3" w:rsidR="00FC758E" w:rsidRDefault="000229F8" w:rsidP="00206083">
      <w:pPr>
        <w:rPr>
          <w:sz w:val="24"/>
          <w:szCs w:val="24"/>
          <w:lang w:val="fi-FI"/>
        </w:rPr>
      </w:pPr>
      <w:r w:rsidRPr="001C2FB6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A4576" wp14:editId="7ACD316A">
                <wp:simplePos x="0" y="0"/>
                <wp:positionH relativeFrom="margin">
                  <wp:posOffset>4641850</wp:posOffset>
                </wp:positionH>
                <wp:positionV relativeFrom="paragraph">
                  <wp:posOffset>113665</wp:posOffset>
                </wp:positionV>
                <wp:extent cx="1847850" cy="2311400"/>
                <wp:effectExtent l="400050" t="38100" r="76200" b="1098550"/>
                <wp:wrapSquare wrapText="bothSides"/>
                <wp:docPr id="6" name="Puhekupla: Suorakulmio, kulmat pyöristet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311400"/>
                        </a:xfrm>
                        <a:prstGeom prst="wedgeRoundRectCallout">
                          <a:avLst>
                            <a:gd name="adj1" fmla="val -68600"/>
                            <a:gd name="adj2" fmla="val 9381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82C2E3" w14:textId="0DA809F5" w:rsidR="009958F0" w:rsidRDefault="009547A6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Merkkijonot voi yhdistää </w:t>
                            </w:r>
                            <w:r w:rsidR="00894175" w:rsidRPr="00E96B8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+</w:t>
                            </w:r>
                            <w:r w:rsidR="0089417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-merkin avulla</w:t>
                            </w:r>
                            <w:r w:rsidR="00B873A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.</w:t>
                            </w:r>
                          </w:p>
                          <w:p w14:paraId="53C6EC4C" w14:textId="73D699E4" w:rsidR="00B873A4" w:rsidRDefault="00B873A4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Ennen yhdistämistä täytyy varmistaa,</w:t>
                            </w:r>
                            <w:r w:rsidR="004F225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että kaikki osat ovat merkkijonoja.</w:t>
                            </w:r>
                          </w:p>
                          <w:p w14:paraId="058FBE73" w14:textId="1B2D40C9" w:rsidR="004F225F" w:rsidRDefault="004F225F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Esim., </w:t>
                            </w:r>
                            <w:r w:rsidR="00C30E7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jos</w:t>
                            </w:r>
                            <w:r w:rsidR="00E96B8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muuttuja</w:t>
                            </w:r>
                            <w:r w:rsidR="00C30E7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="00C30E70" w:rsidRPr="00E96B8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luku</w:t>
                            </w:r>
                            <w:r w:rsidR="00C30E7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= 9</w:t>
                            </w:r>
                            <w:r w:rsidR="00F05A8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, muuttuja </w:t>
                            </w:r>
                            <w:r w:rsidR="00F05A8B" w:rsidRPr="00B8281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luku</w:t>
                            </w:r>
                            <w:r w:rsidR="00F05A8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voi yhdistää merkki</w:t>
                            </w:r>
                            <w:r w:rsidR="007C301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j</w:t>
                            </w:r>
                            <w:r w:rsidR="00F05A8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onoon</w:t>
                            </w:r>
                            <w:r w:rsidR="007C301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="00C974EC" w:rsidRPr="00B8281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”Kirjoita luku”</w:t>
                            </w:r>
                            <w:r w:rsidR="00F05A8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seuraavalla tavalla</w:t>
                            </w:r>
                            <w:r w:rsidR="007C301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:</w:t>
                            </w:r>
                          </w:p>
                          <w:p w14:paraId="538A64D8" w14:textId="2A481C86" w:rsidR="00C974EC" w:rsidRPr="004C508F" w:rsidRDefault="00C974EC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4C508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”Kirjoita luku”+</w:t>
                            </w:r>
                            <w:proofErr w:type="spellStart"/>
                            <w:r w:rsidR="00B43D9F" w:rsidRPr="004C508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str</w:t>
                            </w:r>
                            <w:proofErr w:type="spellEnd"/>
                            <w:r w:rsidR="00B43D9F" w:rsidRPr="004C508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(luku)</w:t>
                            </w:r>
                          </w:p>
                          <w:p w14:paraId="5EACB672" w14:textId="3E85C269" w:rsidR="003375A6" w:rsidRPr="004C508F" w:rsidRDefault="003375A6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Saadaan uuden merkkijonon </w:t>
                            </w:r>
                            <w:r w:rsidRPr="004C508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”Kirjoita luku</w:t>
                            </w:r>
                            <w:r w:rsidR="004C508F" w:rsidRPr="004C508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 xml:space="preserve"> 9”</w:t>
                            </w:r>
                          </w:p>
                          <w:p w14:paraId="456E4E11" w14:textId="77777777" w:rsidR="007C3014" w:rsidRPr="00CE11AA" w:rsidRDefault="007C3014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A45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uhekupla: Suorakulmio, kulmat pyöristettu 6" o:spid="_x0000_s1026" type="#_x0000_t62" style="position:absolute;margin-left:365.5pt;margin-top:8.95pt;width:145.5pt;height:18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" adj="-4018,3106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982C2E3" w14:textId="0DA809F5" w:rsidR="009958F0" w:rsidRDefault="009547A6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Merkkijonot voi yhdistää </w:t>
                      </w:r>
                      <w:r w:rsidR="00894175" w:rsidRPr="00E96B8A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+</w:t>
                      </w:r>
                      <w:r w:rsidR="00894175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-merkin avulla</w:t>
                      </w:r>
                      <w:r w:rsidR="00B873A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.</w:t>
                      </w:r>
                    </w:p>
                    <w:p w14:paraId="53C6EC4C" w14:textId="73D699E4" w:rsidR="00B873A4" w:rsidRDefault="00B873A4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Ennen yhdistämistä täytyy varmistaa,</w:t>
                      </w:r>
                      <w:r w:rsidR="004F225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että kaikki osat ovat merkkijonoja.</w:t>
                      </w:r>
                    </w:p>
                    <w:p w14:paraId="058FBE73" w14:textId="1B2D40C9" w:rsidR="004F225F" w:rsidRDefault="004F225F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Esim., </w:t>
                      </w:r>
                      <w:r w:rsidR="00C30E70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jos</w:t>
                      </w:r>
                      <w:r w:rsidR="00E96B8A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muuttuja</w:t>
                      </w:r>
                      <w:r w:rsidR="00C30E70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="00C30E70" w:rsidRPr="00E96B8A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luku</w:t>
                      </w:r>
                      <w:r w:rsidR="00C30E70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= 9</w:t>
                      </w:r>
                      <w:r w:rsidR="00F05A8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, muuttuja </w:t>
                      </w:r>
                      <w:r w:rsidR="00F05A8B" w:rsidRPr="00B82817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luku</w:t>
                      </w:r>
                      <w:r w:rsidR="00F05A8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voi yhdistää merkki</w:t>
                      </w:r>
                      <w:r w:rsidR="007C301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j</w:t>
                      </w:r>
                      <w:r w:rsidR="00F05A8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onoon</w:t>
                      </w:r>
                      <w:r w:rsidR="007C301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="00C974EC" w:rsidRPr="00B82817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”Kirjoita luku”</w:t>
                      </w:r>
                      <w:r w:rsidR="00F05A8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seuraavalla tavalla</w:t>
                      </w:r>
                      <w:r w:rsidR="007C301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:</w:t>
                      </w:r>
                    </w:p>
                    <w:p w14:paraId="538A64D8" w14:textId="2A481C86" w:rsidR="00C974EC" w:rsidRPr="004C508F" w:rsidRDefault="00C974EC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</w:pPr>
                      <w:r w:rsidRPr="004C508F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”Kirjoita luku”+</w:t>
                      </w:r>
                      <w:proofErr w:type="spellStart"/>
                      <w:r w:rsidR="00B43D9F" w:rsidRPr="004C508F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str</w:t>
                      </w:r>
                      <w:proofErr w:type="spellEnd"/>
                      <w:r w:rsidR="00B43D9F" w:rsidRPr="004C508F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(luku)</w:t>
                      </w:r>
                    </w:p>
                    <w:p w14:paraId="5EACB672" w14:textId="3E85C269" w:rsidR="003375A6" w:rsidRPr="004C508F" w:rsidRDefault="003375A6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Saadaan uuden merkkijonon </w:t>
                      </w:r>
                      <w:r w:rsidRPr="004C508F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”Kirjoita luku</w:t>
                      </w:r>
                      <w:r w:rsidR="004C508F" w:rsidRPr="004C508F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 xml:space="preserve"> 9”</w:t>
                      </w:r>
                    </w:p>
                    <w:p w14:paraId="456E4E11" w14:textId="77777777" w:rsidR="007C3014" w:rsidRPr="00CE11AA" w:rsidRDefault="007C3014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DE2">
        <w:rPr>
          <w:noProof/>
          <w:sz w:val="24"/>
          <w:szCs w:val="24"/>
          <w:lang w:val="fi-FI"/>
        </w:rPr>
        <w:t>Esimerkissä tehdään peli</w:t>
      </w:r>
      <w:r w:rsidR="005C6311">
        <w:rPr>
          <w:noProof/>
          <w:sz w:val="24"/>
          <w:szCs w:val="24"/>
          <w:lang w:val="fi-FI"/>
        </w:rPr>
        <w:t>n kertotaulun harjoittelua varten.</w:t>
      </w:r>
      <w:r w:rsidR="00E150F3">
        <w:rPr>
          <w:noProof/>
          <w:sz w:val="24"/>
          <w:szCs w:val="24"/>
          <w:lang w:val="fi-FI"/>
        </w:rPr>
        <w:t xml:space="preserve"> Pelaaja valitsee, minkä luvun kertotaulua hän halua harjoitella ja sen jälkeen ohjelma tarjoa hänelle </w:t>
      </w:r>
      <w:r w:rsidR="005A24E9">
        <w:rPr>
          <w:noProof/>
          <w:sz w:val="24"/>
          <w:szCs w:val="24"/>
          <w:lang w:val="fi-FI"/>
        </w:rPr>
        <w:t>10 laskua. Jokaisen laskun jälkeen ohjelma antaa palautetta ”Oikein!” tai ”Väärin!</w:t>
      </w:r>
      <w:r w:rsidR="00A353FC">
        <w:rPr>
          <w:noProof/>
          <w:sz w:val="24"/>
          <w:szCs w:val="24"/>
          <w:lang w:val="fi-FI"/>
        </w:rPr>
        <w:t xml:space="preserve">”. Kymmenen laskun jälkeen </w:t>
      </w:r>
      <w:r w:rsidR="005577BE">
        <w:rPr>
          <w:noProof/>
          <w:sz w:val="24"/>
          <w:szCs w:val="24"/>
          <w:lang w:val="fi-FI"/>
        </w:rPr>
        <w:t>peli loppuu ja pelaajalle ilmoitetaan loppupisteet.</w:t>
      </w:r>
    </w:p>
    <w:p w14:paraId="132D3738" w14:textId="0DD4F571" w:rsidR="0099227E" w:rsidRDefault="00F05A8B" w:rsidP="00206083">
      <w:pPr>
        <w:rPr>
          <w:sz w:val="24"/>
          <w:szCs w:val="24"/>
          <w:lang w:val="fi-FI"/>
        </w:rPr>
      </w:pPr>
      <w:r w:rsidRPr="00D75492">
        <w:rPr>
          <w:noProof/>
          <w:sz w:val="24"/>
          <w:szCs w:val="24"/>
          <w:lang w:val="fi-FI"/>
        </w:rPr>
        <w:drawing>
          <wp:anchor distT="0" distB="0" distL="114300" distR="114300" simplePos="0" relativeHeight="251662336" behindDoc="1" locked="0" layoutInCell="1" allowOverlap="1" wp14:anchorId="6EE1D48C" wp14:editId="23A83176">
            <wp:simplePos x="0" y="0"/>
            <wp:positionH relativeFrom="column">
              <wp:posOffset>44450</wp:posOffset>
            </wp:positionH>
            <wp:positionV relativeFrom="paragraph">
              <wp:posOffset>130175</wp:posOffset>
            </wp:positionV>
            <wp:extent cx="4572000" cy="3313430"/>
            <wp:effectExtent l="133350" t="114300" r="114300" b="15367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3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2103567" w14:textId="364AB852" w:rsidR="000F4E44" w:rsidRPr="00206083" w:rsidRDefault="000F4E44" w:rsidP="00206083">
      <w:pPr>
        <w:rPr>
          <w:sz w:val="24"/>
          <w:szCs w:val="24"/>
          <w:lang w:val="fi-FI"/>
        </w:rPr>
      </w:pPr>
    </w:p>
    <w:p w14:paraId="3A41B5A3" w14:textId="4185F37F" w:rsidR="00883B17" w:rsidRPr="00594B75" w:rsidRDefault="00883B17" w:rsidP="006D19D5">
      <w:pPr>
        <w:rPr>
          <w:lang w:val="fi-FI"/>
        </w:rPr>
      </w:pPr>
    </w:p>
    <w:p w14:paraId="27300476" w14:textId="77777777" w:rsidR="00F05A8B" w:rsidRPr="00594B75" w:rsidRDefault="00F05A8B" w:rsidP="006D19D5">
      <w:pPr>
        <w:rPr>
          <w:lang w:val="fi-FI"/>
        </w:rPr>
      </w:pPr>
    </w:p>
    <w:p w14:paraId="30E87F7F" w14:textId="77777777" w:rsidR="00F05A8B" w:rsidRPr="00594B75" w:rsidRDefault="00F05A8B" w:rsidP="006D19D5">
      <w:pPr>
        <w:rPr>
          <w:lang w:val="fi-FI"/>
        </w:rPr>
      </w:pPr>
    </w:p>
    <w:p w14:paraId="7CD24FA1" w14:textId="77777777" w:rsidR="00F05A8B" w:rsidRPr="00594B75" w:rsidRDefault="00F05A8B" w:rsidP="006D19D5">
      <w:pPr>
        <w:rPr>
          <w:lang w:val="fi-FI"/>
        </w:rPr>
      </w:pPr>
    </w:p>
    <w:p w14:paraId="3030468D" w14:textId="77777777" w:rsidR="00F05A8B" w:rsidRPr="00594B75" w:rsidRDefault="00F05A8B" w:rsidP="006D19D5">
      <w:pPr>
        <w:rPr>
          <w:lang w:val="fi-FI"/>
        </w:rPr>
      </w:pPr>
    </w:p>
    <w:p w14:paraId="31CBE430" w14:textId="77777777" w:rsidR="00F05A8B" w:rsidRPr="00594B75" w:rsidRDefault="00F05A8B" w:rsidP="006D19D5">
      <w:pPr>
        <w:rPr>
          <w:lang w:val="fi-FI"/>
        </w:rPr>
      </w:pPr>
    </w:p>
    <w:p w14:paraId="273A9AAA" w14:textId="77777777" w:rsidR="00F05A8B" w:rsidRPr="00594B75" w:rsidRDefault="00F05A8B" w:rsidP="006D19D5">
      <w:pPr>
        <w:rPr>
          <w:lang w:val="fi-FI"/>
        </w:rPr>
      </w:pPr>
    </w:p>
    <w:p w14:paraId="718264FA" w14:textId="77777777" w:rsidR="005F5B31" w:rsidRPr="00594B75" w:rsidRDefault="005F5B31" w:rsidP="006D19D5">
      <w:pPr>
        <w:rPr>
          <w:lang w:val="fi-FI"/>
        </w:rPr>
      </w:pPr>
    </w:p>
    <w:p w14:paraId="775E8CA6" w14:textId="77777777" w:rsidR="005F5B31" w:rsidRPr="00594B75" w:rsidRDefault="005F5B31" w:rsidP="006D19D5">
      <w:pPr>
        <w:rPr>
          <w:lang w:val="fi-FI"/>
        </w:rPr>
      </w:pPr>
    </w:p>
    <w:p w14:paraId="12F9AAB2" w14:textId="77777777" w:rsidR="005F5B31" w:rsidRPr="00594B75" w:rsidRDefault="005F5B31" w:rsidP="006D19D5">
      <w:pPr>
        <w:rPr>
          <w:lang w:val="fi-FI"/>
        </w:rPr>
      </w:pPr>
    </w:p>
    <w:p w14:paraId="5590412F" w14:textId="6291D226" w:rsidR="00B452A2" w:rsidRDefault="0017739B" w:rsidP="006D19D5">
      <w:r w:rsidRPr="0017739B">
        <w:rPr>
          <w:noProof/>
        </w:rPr>
        <w:lastRenderedPageBreak/>
        <w:drawing>
          <wp:inline distT="0" distB="0" distL="0" distR="0" wp14:anchorId="0F37E1EF" wp14:editId="3B15A107">
            <wp:extent cx="4407126" cy="3714941"/>
            <wp:effectExtent l="133350" t="114300" r="127000" b="17145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7126" cy="37149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06A4926" w14:textId="7E1668A3" w:rsidR="004966BF" w:rsidRPr="009E42E7" w:rsidRDefault="004966BF" w:rsidP="004966BF">
      <w:pPr>
        <w:pStyle w:val="Otsikko2"/>
        <w:rPr>
          <w:lang w:val="fi-FI"/>
        </w:rPr>
      </w:pPr>
      <w:r w:rsidRPr="009E42E7">
        <w:rPr>
          <w:lang w:val="fi-FI"/>
        </w:rPr>
        <w:lastRenderedPageBreak/>
        <w:t>Tehtävä</w:t>
      </w:r>
      <w:r w:rsidR="00DF11A0">
        <w:rPr>
          <w:lang w:val="fi-FI"/>
        </w:rPr>
        <w:t xml:space="preserve"> 1</w:t>
      </w:r>
    </w:p>
    <w:p w14:paraId="275F2023" w14:textId="08F81F87" w:rsidR="001A602B" w:rsidRDefault="00715647" w:rsidP="00AE4773">
      <w:pPr>
        <w:rPr>
          <w:sz w:val="24"/>
          <w:szCs w:val="24"/>
          <w:lang w:val="fi-FI"/>
        </w:rPr>
      </w:pPr>
      <w:r w:rsidRPr="00B6051E">
        <w:rPr>
          <w:noProof/>
          <w:sz w:val="24"/>
          <w:szCs w:val="24"/>
          <w:lang w:val="fi-FI"/>
        </w:rPr>
        <w:drawing>
          <wp:anchor distT="0" distB="0" distL="114300" distR="114300" simplePos="0" relativeHeight="251663360" behindDoc="0" locked="0" layoutInCell="1" allowOverlap="1" wp14:anchorId="2C3347B0" wp14:editId="1560B6B6">
            <wp:simplePos x="0" y="0"/>
            <wp:positionH relativeFrom="column">
              <wp:posOffset>2794000</wp:posOffset>
            </wp:positionH>
            <wp:positionV relativeFrom="paragraph">
              <wp:posOffset>248920</wp:posOffset>
            </wp:positionV>
            <wp:extent cx="2635250" cy="3175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DD7">
        <w:rPr>
          <w:sz w:val="24"/>
          <w:szCs w:val="24"/>
          <w:lang w:val="fi-FI"/>
        </w:rPr>
        <w:t xml:space="preserve"> </w:t>
      </w:r>
      <w:r w:rsidR="00357AAF">
        <w:rPr>
          <w:sz w:val="24"/>
          <w:szCs w:val="24"/>
          <w:lang w:val="fi-FI"/>
        </w:rPr>
        <w:t>Muokkaa ohjelma</w:t>
      </w:r>
      <w:r w:rsidR="003F14C9">
        <w:rPr>
          <w:sz w:val="24"/>
          <w:szCs w:val="24"/>
          <w:lang w:val="fi-FI"/>
        </w:rPr>
        <w:t>a</w:t>
      </w:r>
      <w:r w:rsidR="00357AAF">
        <w:rPr>
          <w:sz w:val="24"/>
          <w:szCs w:val="24"/>
          <w:lang w:val="fi-FI"/>
        </w:rPr>
        <w:t xml:space="preserve"> niin, että </w:t>
      </w:r>
      <w:r w:rsidR="00E82D47">
        <w:rPr>
          <w:sz w:val="24"/>
          <w:szCs w:val="24"/>
          <w:lang w:val="fi-FI"/>
        </w:rPr>
        <w:t>kysymyksien määrä yhdellä kierroksella olisi 20.</w:t>
      </w:r>
      <w:r w:rsidR="00C74FE0">
        <w:rPr>
          <w:sz w:val="24"/>
          <w:szCs w:val="24"/>
          <w:lang w:val="fi-FI"/>
        </w:rPr>
        <w:t xml:space="preserve"> Muista myös muokata maksimipistemäärä palautteessa </w:t>
      </w:r>
    </w:p>
    <w:p w14:paraId="5CC1F8AA" w14:textId="3377AA3E" w:rsidR="008343EE" w:rsidRDefault="00FD4D2B" w:rsidP="00AE0126">
      <w:pPr>
        <w:pStyle w:val="Otsikko2"/>
        <w:rPr>
          <w:lang w:val="fi-FI"/>
        </w:rPr>
      </w:pPr>
      <w:r>
        <w:rPr>
          <w:lang w:val="fi-FI"/>
        </w:rPr>
        <w:t>Tehtävä 2</w:t>
      </w:r>
    </w:p>
    <w:p w14:paraId="4F84B708" w14:textId="18FB5B73" w:rsidR="00FD4D2B" w:rsidRPr="00841999" w:rsidRDefault="00FD4D2B" w:rsidP="00FD4D2B">
      <w:pPr>
        <w:rPr>
          <w:sz w:val="24"/>
          <w:szCs w:val="24"/>
          <w:lang w:val="fi-FI"/>
        </w:rPr>
      </w:pPr>
      <w:r w:rsidRPr="00841999">
        <w:rPr>
          <w:sz w:val="24"/>
          <w:szCs w:val="24"/>
          <w:lang w:val="fi-FI"/>
        </w:rPr>
        <w:t>Muokkaa ohjelma</w:t>
      </w:r>
      <w:r w:rsidR="003F14C9" w:rsidRPr="00841999">
        <w:rPr>
          <w:sz w:val="24"/>
          <w:szCs w:val="24"/>
          <w:lang w:val="fi-FI"/>
        </w:rPr>
        <w:t>a</w:t>
      </w:r>
      <w:r w:rsidRPr="00841999">
        <w:rPr>
          <w:sz w:val="24"/>
          <w:szCs w:val="24"/>
          <w:lang w:val="fi-FI"/>
        </w:rPr>
        <w:t xml:space="preserve"> niin</w:t>
      </w:r>
      <w:r w:rsidR="003F14C9" w:rsidRPr="00841999">
        <w:rPr>
          <w:sz w:val="24"/>
          <w:szCs w:val="24"/>
          <w:lang w:val="fi-FI"/>
        </w:rPr>
        <w:t xml:space="preserve">, että käyttäjä voi </w:t>
      </w:r>
      <w:r w:rsidR="000A2E8A" w:rsidRPr="00841999">
        <w:rPr>
          <w:sz w:val="24"/>
          <w:szCs w:val="24"/>
          <w:lang w:val="fi-FI"/>
        </w:rPr>
        <w:t>valita kysymysten määrän</w:t>
      </w:r>
      <w:r w:rsidR="003206E4">
        <w:rPr>
          <w:sz w:val="24"/>
          <w:szCs w:val="24"/>
          <w:lang w:val="fi-FI"/>
        </w:rPr>
        <w:t>, mutta k</w:t>
      </w:r>
      <w:r w:rsidR="00E528FC">
        <w:rPr>
          <w:sz w:val="24"/>
          <w:szCs w:val="24"/>
          <w:lang w:val="fi-FI"/>
        </w:rPr>
        <w:t xml:space="preserve">ertolaskun ensimmäistä lukua ei kysytä käyttäjältä vain </w:t>
      </w:r>
      <w:r w:rsidR="00E9720B">
        <w:rPr>
          <w:sz w:val="24"/>
          <w:szCs w:val="24"/>
          <w:lang w:val="fi-FI"/>
        </w:rPr>
        <w:t xml:space="preserve">arvotaan </w:t>
      </w:r>
      <w:proofErr w:type="spellStart"/>
      <w:r w:rsidR="00E9720B">
        <w:rPr>
          <w:sz w:val="24"/>
          <w:szCs w:val="24"/>
          <w:lang w:val="fi-FI"/>
        </w:rPr>
        <w:t>random</w:t>
      </w:r>
      <w:proofErr w:type="spellEnd"/>
      <w:r w:rsidR="00E9720B">
        <w:rPr>
          <w:sz w:val="24"/>
          <w:szCs w:val="24"/>
          <w:lang w:val="fi-FI"/>
        </w:rPr>
        <w:t>-</w:t>
      </w:r>
      <w:r w:rsidR="007A6090">
        <w:rPr>
          <w:sz w:val="24"/>
          <w:szCs w:val="24"/>
          <w:lang w:val="fi-FI"/>
        </w:rPr>
        <w:t>funktiolla.</w:t>
      </w:r>
    </w:p>
    <w:p w14:paraId="617D2E16" w14:textId="6BB8CBD5" w:rsidR="00400DD7" w:rsidRPr="00400DD7" w:rsidRDefault="00400DD7" w:rsidP="004966BF">
      <w:pPr>
        <w:rPr>
          <w:sz w:val="24"/>
          <w:szCs w:val="24"/>
          <w:lang w:val="fi-FI"/>
        </w:rPr>
      </w:pPr>
    </w:p>
    <w:sectPr w:rsidR="00400DD7" w:rsidRPr="00400DD7">
      <w:headerReference w:type="default" r:id="rId13"/>
      <w:footerReference w:type="default" r:id="rId14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E5B3" w14:textId="77777777" w:rsidR="00944A3A" w:rsidRDefault="00944A3A">
      <w:pPr>
        <w:spacing w:line="240" w:lineRule="auto"/>
      </w:pPr>
      <w:r>
        <w:separator/>
      </w:r>
    </w:p>
  </w:endnote>
  <w:endnote w:type="continuationSeparator" w:id="0">
    <w:p w14:paraId="555EC922" w14:textId="77777777" w:rsidR="00944A3A" w:rsidRDefault="00944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D0C7" w14:textId="77777777" w:rsidR="00944A3A" w:rsidRDefault="00944A3A">
      <w:pPr>
        <w:spacing w:line="240" w:lineRule="auto"/>
      </w:pPr>
      <w:r>
        <w:separator/>
      </w:r>
    </w:p>
  </w:footnote>
  <w:footnote w:type="continuationSeparator" w:id="0">
    <w:p w14:paraId="1563AED7" w14:textId="77777777" w:rsidR="00944A3A" w:rsidRDefault="00944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3CF487F1" w14:textId="1D102A15" w:rsidR="00244CC1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51D2FEBE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94B75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594B75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594B75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51D35866" wp14:editId="79313DD6">
          <wp:extent cx="1809750" cy="778105"/>
          <wp:effectExtent l="0" t="0" r="0" b="317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92" cy="78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79999">
    <w:abstractNumId w:val="0"/>
  </w:num>
  <w:num w:numId="2" w16cid:durableId="623388627">
    <w:abstractNumId w:val="1"/>
  </w:num>
  <w:num w:numId="3" w16cid:durableId="91436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040F"/>
    <w:rsid w:val="00021B78"/>
    <w:rsid w:val="000229F8"/>
    <w:rsid w:val="000310F6"/>
    <w:rsid w:val="00031EB1"/>
    <w:rsid w:val="00035885"/>
    <w:rsid w:val="0006233B"/>
    <w:rsid w:val="00066AF7"/>
    <w:rsid w:val="00095DDA"/>
    <w:rsid w:val="000A2E8A"/>
    <w:rsid w:val="000B6E72"/>
    <w:rsid w:val="000D7962"/>
    <w:rsid w:val="000E1C41"/>
    <w:rsid w:val="000F4E44"/>
    <w:rsid w:val="000F547C"/>
    <w:rsid w:val="000F601C"/>
    <w:rsid w:val="00117FAF"/>
    <w:rsid w:val="001215BB"/>
    <w:rsid w:val="00134FA6"/>
    <w:rsid w:val="001362FC"/>
    <w:rsid w:val="00145CAC"/>
    <w:rsid w:val="00161B19"/>
    <w:rsid w:val="0017739B"/>
    <w:rsid w:val="00181DC6"/>
    <w:rsid w:val="00187565"/>
    <w:rsid w:val="00196CDD"/>
    <w:rsid w:val="001A0DD8"/>
    <w:rsid w:val="001A602B"/>
    <w:rsid w:val="001B1135"/>
    <w:rsid w:val="00206083"/>
    <w:rsid w:val="002313DE"/>
    <w:rsid w:val="00242C29"/>
    <w:rsid w:val="00244CC1"/>
    <w:rsid w:val="002460AE"/>
    <w:rsid w:val="00261297"/>
    <w:rsid w:val="00265C0C"/>
    <w:rsid w:val="00271895"/>
    <w:rsid w:val="00276B31"/>
    <w:rsid w:val="00281777"/>
    <w:rsid w:val="00286266"/>
    <w:rsid w:val="002A0B9B"/>
    <w:rsid w:val="002C3998"/>
    <w:rsid w:val="002E22AA"/>
    <w:rsid w:val="002E74A9"/>
    <w:rsid w:val="00302CBD"/>
    <w:rsid w:val="003206E4"/>
    <w:rsid w:val="00336D3E"/>
    <w:rsid w:val="003375A6"/>
    <w:rsid w:val="003515D5"/>
    <w:rsid w:val="0035578A"/>
    <w:rsid w:val="00357AAF"/>
    <w:rsid w:val="00367AC0"/>
    <w:rsid w:val="00381852"/>
    <w:rsid w:val="00385AF4"/>
    <w:rsid w:val="003F14C9"/>
    <w:rsid w:val="003F29E6"/>
    <w:rsid w:val="003F38F3"/>
    <w:rsid w:val="00400DD7"/>
    <w:rsid w:val="00404DD7"/>
    <w:rsid w:val="004062A1"/>
    <w:rsid w:val="00406D7F"/>
    <w:rsid w:val="00413B44"/>
    <w:rsid w:val="004236D1"/>
    <w:rsid w:val="00435371"/>
    <w:rsid w:val="00435E3A"/>
    <w:rsid w:val="00446589"/>
    <w:rsid w:val="004472CE"/>
    <w:rsid w:val="00447FF5"/>
    <w:rsid w:val="00464C32"/>
    <w:rsid w:val="00466E7C"/>
    <w:rsid w:val="004966BF"/>
    <w:rsid w:val="004A0034"/>
    <w:rsid w:val="004A3CC3"/>
    <w:rsid w:val="004C508F"/>
    <w:rsid w:val="004C7268"/>
    <w:rsid w:val="004D54CA"/>
    <w:rsid w:val="004D646B"/>
    <w:rsid w:val="004F225F"/>
    <w:rsid w:val="004F5468"/>
    <w:rsid w:val="00512280"/>
    <w:rsid w:val="00523329"/>
    <w:rsid w:val="005261FB"/>
    <w:rsid w:val="00534752"/>
    <w:rsid w:val="005444A6"/>
    <w:rsid w:val="005577BE"/>
    <w:rsid w:val="0056482F"/>
    <w:rsid w:val="00573F39"/>
    <w:rsid w:val="005810D3"/>
    <w:rsid w:val="00594B75"/>
    <w:rsid w:val="005A24E9"/>
    <w:rsid w:val="005C4F38"/>
    <w:rsid w:val="005C6311"/>
    <w:rsid w:val="005D2D1C"/>
    <w:rsid w:val="005E6366"/>
    <w:rsid w:val="005F5B31"/>
    <w:rsid w:val="006001A2"/>
    <w:rsid w:val="00600B61"/>
    <w:rsid w:val="00601563"/>
    <w:rsid w:val="00622CC1"/>
    <w:rsid w:val="00622DE1"/>
    <w:rsid w:val="00623E2A"/>
    <w:rsid w:val="00634F57"/>
    <w:rsid w:val="00641743"/>
    <w:rsid w:val="0066654E"/>
    <w:rsid w:val="006802F6"/>
    <w:rsid w:val="00681BE4"/>
    <w:rsid w:val="0069258B"/>
    <w:rsid w:val="006926EE"/>
    <w:rsid w:val="00694DCA"/>
    <w:rsid w:val="006C4734"/>
    <w:rsid w:val="006C7136"/>
    <w:rsid w:val="006D19D5"/>
    <w:rsid w:val="006D1D46"/>
    <w:rsid w:val="006D7975"/>
    <w:rsid w:val="006F0341"/>
    <w:rsid w:val="006F2F98"/>
    <w:rsid w:val="00715647"/>
    <w:rsid w:val="00722CC5"/>
    <w:rsid w:val="007525B0"/>
    <w:rsid w:val="00760F3C"/>
    <w:rsid w:val="00770CCA"/>
    <w:rsid w:val="007A1E8F"/>
    <w:rsid w:val="007A6090"/>
    <w:rsid w:val="007C3014"/>
    <w:rsid w:val="007E3335"/>
    <w:rsid w:val="00814EDE"/>
    <w:rsid w:val="00815FB1"/>
    <w:rsid w:val="00830CC3"/>
    <w:rsid w:val="008343EE"/>
    <w:rsid w:val="00835599"/>
    <w:rsid w:val="00841999"/>
    <w:rsid w:val="00854CBF"/>
    <w:rsid w:val="008638F3"/>
    <w:rsid w:val="008677C6"/>
    <w:rsid w:val="0087604B"/>
    <w:rsid w:val="008827D5"/>
    <w:rsid w:val="00883B17"/>
    <w:rsid w:val="00890AB5"/>
    <w:rsid w:val="00894175"/>
    <w:rsid w:val="008A0F46"/>
    <w:rsid w:val="008A1FC2"/>
    <w:rsid w:val="008A524F"/>
    <w:rsid w:val="008B712A"/>
    <w:rsid w:val="008C509E"/>
    <w:rsid w:val="008D47DD"/>
    <w:rsid w:val="00907C00"/>
    <w:rsid w:val="009235AE"/>
    <w:rsid w:val="009414B9"/>
    <w:rsid w:val="00944A3A"/>
    <w:rsid w:val="009466D0"/>
    <w:rsid w:val="009547A6"/>
    <w:rsid w:val="00980AA0"/>
    <w:rsid w:val="0098188D"/>
    <w:rsid w:val="00983539"/>
    <w:rsid w:val="00985E88"/>
    <w:rsid w:val="0099227E"/>
    <w:rsid w:val="009958F0"/>
    <w:rsid w:val="009A6B10"/>
    <w:rsid w:val="009B3907"/>
    <w:rsid w:val="009B44B9"/>
    <w:rsid w:val="009C4E92"/>
    <w:rsid w:val="009C7FB0"/>
    <w:rsid w:val="009D11CE"/>
    <w:rsid w:val="009E42E7"/>
    <w:rsid w:val="009E735F"/>
    <w:rsid w:val="009F610C"/>
    <w:rsid w:val="00A07A3B"/>
    <w:rsid w:val="00A353FC"/>
    <w:rsid w:val="00A40EC3"/>
    <w:rsid w:val="00A55EFA"/>
    <w:rsid w:val="00A65DCF"/>
    <w:rsid w:val="00A75339"/>
    <w:rsid w:val="00A7738A"/>
    <w:rsid w:val="00A97598"/>
    <w:rsid w:val="00AB7A03"/>
    <w:rsid w:val="00AC769B"/>
    <w:rsid w:val="00AD1A75"/>
    <w:rsid w:val="00AE0126"/>
    <w:rsid w:val="00AE4773"/>
    <w:rsid w:val="00AE5220"/>
    <w:rsid w:val="00AF13C8"/>
    <w:rsid w:val="00B1276F"/>
    <w:rsid w:val="00B43D9F"/>
    <w:rsid w:val="00B452A2"/>
    <w:rsid w:val="00B6051E"/>
    <w:rsid w:val="00B82817"/>
    <w:rsid w:val="00B873A4"/>
    <w:rsid w:val="00BA29AF"/>
    <w:rsid w:val="00BF3C11"/>
    <w:rsid w:val="00C07563"/>
    <w:rsid w:val="00C30E70"/>
    <w:rsid w:val="00C42FCA"/>
    <w:rsid w:val="00C74FE0"/>
    <w:rsid w:val="00C83DE0"/>
    <w:rsid w:val="00C85C8D"/>
    <w:rsid w:val="00C974EC"/>
    <w:rsid w:val="00CA3C94"/>
    <w:rsid w:val="00CC79DA"/>
    <w:rsid w:val="00CE11AA"/>
    <w:rsid w:val="00CE560B"/>
    <w:rsid w:val="00D01DE2"/>
    <w:rsid w:val="00D11902"/>
    <w:rsid w:val="00D57EE1"/>
    <w:rsid w:val="00D61AE3"/>
    <w:rsid w:val="00D61D0F"/>
    <w:rsid w:val="00D75492"/>
    <w:rsid w:val="00D83975"/>
    <w:rsid w:val="00D84764"/>
    <w:rsid w:val="00DD63A3"/>
    <w:rsid w:val="00DF11A0"/>
    <w:rsid w:val="00DF3A76"/>
    <w:rsid w:val="00E150F3"/>
    <w:rsid w:val="00E333AD"/>
    <w:rsid w:val="00E36AFB"/>
    <w:rsid w:val="00E425B2"/>
    <w:rsid w:val="00E46703"/>
    <w:rsid w:val="00E51AD3"/>
    <w:rsid w:val="00E528FC"/>
    <w:rsid w:val="00E57BE5"/>
    <w:rsid w:val="00E67ABA"/>
    <w:rsid w:val="00E82D47"/>
    <w:rsid w:val="00E96B8A"/>
    <w:rsid w:val="00E9720B"/>
    <w:rsid w:val="00EA6ECF"/>
    <w:rsid w:val="00EC51EB"/>
    <w:rsid w:val="00EC57F8"/>
    <w:rsid w:val="00EC65BA"/>
    <w:rsid w:val="00EF5833"/>
    <w:rsid w:val="00F05A8B"/>
    <w:rsid w:val="00F0611C"/>
    <w:rsid w:val="00F339E7"/>
    <w:rsid w:val="00F36E69"/>
    <w:rsid w:val="00F75DB4"/>
    <w:rsid w:val="00FB4910"/>
    <w:rsid w:val="00FC758E"/>
    <w:rsid w:val="00FD4D2B"/>
    <w:rsid w:val="00FD7BB5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123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62</cp:revision>
  <dcterms:created xsi:type="dcterms:W3CDTF">2022-08-29T11:51:00Z</dcterms:created>
  <dcterms:modified xsi:type="dcterms:W3CDTF">2022-09-28T11:39:00Z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