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C2132" w14:textId="77777777" w:rsidR="0013182A" w:rsidRDefault="00CA46BC" w:rsidP="00CA46BC">
      <w:pPr>
        <w:spacing w:before="100" w:beforeAutospacing="1" w:after="100" w:afterAutospacing="1" w:line="240" w:lineRule="auto"/>
        <w:jc w:val="both"/>
        <w:outlineLvl w:val="2"/>
        <w:rPr>
          <w:rFonts w:ascii="Times New Roman" w:eastAsia="Times New Roman" w:hAnsi="Times New Roman" w:cs="Times New Roman"/>
          <w:b/>
          <w:bCs/>
          <w:sz w:val="27"/>
          <w:szCs w:val="27"/>
          <w:lang w:eastAsia="fi-FI"/>
        </w:rPr>
      </w:pPr>
      <w:r>
        <w:rPr>
          <w:rFonts w:ascii="Times New Roman" w:eastAsia="Times New Roman" w:hAnsi="Times New Roman" w:cs="Times New Roman"/>
          <w:b/>
          <w:bCs/>
          <w:sz w:val="27"/>
          <w:szCs w:val="27"/>
          <w:lang w:eastAsia="fi-FI"/>
        </w:rPr>
        <w:t>S22: Kieli- ja tekstitietoisuus</w:t>
      </w:r>
    </w:p>
    <w:p w14:paraId="659265B6" w14:textId="77777777" w:rsidR="00CA46BC" w:rsidRDefault="00CA46BC" w:rsidP="00CA46BC">
      <w:pPr>
        <w:spacing w:before="100" w:beforeAutospacing="1" w:after="100" w:afterAutospacing="1" w:line="240" w:lineRule="auto"/>
        <w:jc w:val="both"/>
        <w:outlineLvl w:val="2"/>
        <w:rPr>
          <w:rFonts w:ascii="Times New Roman" w:eastAsia="Times New Roman" w:hAnsi="Times New Roman" w:cs="Times New Roman"/>
          <w:b/>
          <w:bCs/>
          <w:sz w:val="24"/>
          <w:szCs w:val="27"/>
          <w:lang w:eastAsia="fi-FI"/>
        </w:rPr>
      </w:pPr>
      <w:r>
        <w:rPr>
          <w:rFonts w:ascii="Times New Roman" w:eastAsia="Times New Roman" w:hAnsi="Times New Roman" w:cs="Times New Roman"/>
          <w:b/>
          <w:bCs/>
          <w:sz w:val="24"/>
          <w:szCs w:val="27"/>
          <w:lang w:eastAsia="fi-FI"/>
        </w:rPr>
        <w:t>Tärkeitä käsitteitä</w:t>
      </w:r>
    </w:p>
    <w:p w14:paraId="3C54DC59" w14:textId="77777777" w:rsidR="00CA46BC" w:rsidRDefault="00CA46BC" w:rsidP="00CA46BC">
      <w:pPr>
        <w:pStyle w:val="Otsikko5"/>
        <w:jc w:val="both"/>
        <w:rPr>
          <w:rFonts w:ascii="Times New Roman" w:hAnsi="Times New Roman" w:cs="Times New Roman"/>
          <w:i/>
          <w:iCs/>
        </w:rPr>
      </w:pPr>
    </w:p>
    <w:p w14:paraId="1E960505" w14:textId="77777777" w:rsidR="00CA46BC" w:rsidRPr="00CA46BC" w:rsidRDefault="00CA46BC" w:rsidP="00CA46BC">
      <w:pPr>
        <w:pStyle w:val="Otsikko5"/>
        <w:jc w:val="both"/>
        <w:rPr>
          <w:rFonts w:ascii="Times New Roman" w:hAnsi="Times New Roman" w:cs="Times New Roman"/>
        </w:rPr>
      </w:pPr>
      <w:r w:rsidRPr="00CA46BC">
        <w:rPr>
          <w:rFonts w:ascii="Times New Roman" w:hAnsi="Times New Roman" w:cs="Times New Roman"/>
          <w:i/>
          <w:iCs/>
        </w:rPr>
        <w:t xml:space="preserve">Virallinen </w:t>
      </w:r>
      <w:r w:rsidRPr="00CA46BC">
        <w:rPr>
          <w:rFonts w:ascii="Times New Roman" w:hAnsi="Times New Roman" w:cs="Times New Roman"/>
        </w:rPr>
        <w:t xml:space="preserve">ja </w:t>
      </w:r>
      <w:r w:rsidRPr="00CA46BC">
        <w:rPr>
          <w:rFonts w:ascii="Times New Roman" w:hAnsi="Times New Roman" w:cs="Times New Roman"/>
          <w:i/>
          <w:iCs/>
        </w:rPr>
        <w:t>epävirallinen viestintä</w:t>
      </w:r>
    </w:p>
    <w:p w14:paraId="7C4B5D9D" w14:textId="77777777" w:rsidR="00CA46BC" w:rsidRDefault="00CA46BC" w:rsidP="00CA46BC">
      <w:pPr>
        <w:jc w:val="both"/>
      </w:pPr>
    </w:p>
    <w:p w14:paraId="72535734" w14:textId="77777777" w:rsidR="00CA46BC" w:rsidRPr="00CA46BC" w:rsidRDefault="00CA46BC" w:rsidP="00CA46BC">
      <w:pPr>
        <w:jc w:val="both"/>
        <w:rPr>
          <w:rFonts w:ascii="Times New Roman" w:hAnsi="Times New Roman" w:cs="Times New Roman"/>
        </w:rPr>
      </w:pPr>
      <w:r w:rsidRPr="00CA46BC">
        <w:rPr>
          <w:rFonts w:ascii="Times New Roman" w:hAnsi="Times New Roman" w:cs="Times New Roman"/>
        </w:rPr>
        <w:t xml:space="preserve">Kielen puhuminen ja kirjoittaminen voidaan jakaa </w:t>
      </w:r>
      <w:r w:rsidRPr="00CA46BC">
        <w:rPr>
          <w:rFonts w:ascii="Times New Roman" w:hAnsi="Times New Roman" w:cs="Times New Roman"/>
          <w:b/>
          <w:bCs/>
        </w:rPr>
        <w:t xml:space="preserve">viralliseen </w:t>
      </w:r>
      <w:r w:rsidRPr="00CA46BC">
        <w:rPr>
          <w:rFonts w:ascii="Times New Roman" w:hAnsi="Times New Roman" w:cs="Times New Roman"/>
        </w:rPr>
        <w:t xml:space="preserve">ja </w:t>
      </w:r>
      <w:r w:rsidRPr="00CA46BC">
        <w:rPr>
          <w:rFonts w:ascii="Times New Roman" w:hAnsi="Times New Roman" w:cs="Times New Roman"/>
          <w:b/>
          <w:bCs/>
        </w:rPr>
        <w:t>epäviralliseen viestintään</w:t>
      </w:r>
      <w:r w:rsidRPr="00CA46BC">
        <w:rPr>
          <w:rFonts w:ascii="Times New Roman" w:hAnsi="Times New Roman" w:cs="Times New Roman"/>
        </w:rPr>
        <w:t xml:space="preserve">. </w:t>
      </w:r>
    </w:p>
    <w:p w14:paraId="024559CF" w14:textId="77777777" w:rsidR="00CA46BC" w:rsidRPr="00CA46BC" w:rsidRDefault="00CA46BC" w:rsidP="00CA46BC">
      <w:pPr>
        <w:jc w:val="both"/>
        <w:rPr>
          <w:rFonts w:ascii="Times New Roman" w:hAnsi="Times New Roman" w:cs="Times New Roman"/>
        </w:rPr>
      </w:pPr>
    </w:p>
    <w:p w14:paraId="39930DAD" w14:textId="77777777" w:rsidR="00CA46BC" w:rsidRPr="00CA46BC" w:rsidRDefault="00CA46BC" w:rsidP="00CA46BC">
      <w:pPr>
        <w:jc w:val="both"/>
        <w:rPr>
          <w:rFonts w:ascii="Times New Roman" w:hAnsi="Times New Roman" w:cs="Times New Roman"/>
        </w:rPr>
      </w:pPr>
      <w:r w:rsidRPr="00CA46BC">
        <w:rPr>
          <w:rFonts w:ascii="Times New Roman" w:hAnsi="Times New Roman" w:cs="Times New Roman"/>
        </w:rPr>
        <w:t xml:space="preserve">Virallisen viestinnän tarkoitus on välittää viesti kaikille niin, että kaikki ymmärtävät viestin sisällön samalla tavalla. Tämän takia virallinen viestintä on yleiskieltä tai kirjakieltä eikä siinä ole kuvaannollista kieltä, jota lukijan pitää tulkita. Virallinen viestintä on yleensä kirjoitetussa muodossa tai puhuttuna yleiskielellä. Esimerkki: uutiset, poliisin tiedotteet, </w:t>
      </w:r>
      <w:proofErr w:type="spellStart"/>
      <w:r w:rsidRPr="00CA46BC">
        <w:rPr>
          <w:rFonts w:ascii="Times New Roman" w:hAnsi="Times New Roman" w:cs="Times New Roman"/>
        </w:rPr>
        <w:t>KELA:n</w:t>
      </w:r>
      <w:proofErr w:type="spellEnd"/>
      <w:r w:rsidRPr="00CA46BC">
        <w:rPr>
          <w:rFonts w:ascii="Times New Roman" w:hAnsi="Times New Roman" w:cs="Times New Roman"/>
        </w:rPr>
        <w:t xml:space="preserve"> kirjeet, koulun opinto-opas.</w:t>
      </w:r>
    </w:p>
    <w:p w14:paraId="59807785" w14:textId="77777777" w:rsidR="00CA46BC" w:rsidRPr="00CA46BC" w:rsidRDefault="00CA46BC" w:rsidP="00CA46BC">
      <w:pPr>
        <w:jc w:val="both"/>
        <w:rPr>
          <w:rFonts w:ascii="Times New Roman" w:hAnsi="Times New Roman" w:cs="Times New Roman"/>
        </w:rPr>
      </w:pPr>
    </w:p>
    <w:p w14:paraId="307619B6" w14:textId="77777777" w:rsidR="00CA46BC" w:rsidRPr="00CA46BC" w:rsidRDefault="00CA46BC" w:rsidP="00CA46BC">
      <w:pPr>
        <w:jc w:val="both"/>
        <w:rPr>
          <w:rFonts w:ascii="Times New Roman" w:hAnsi="Times New Roman" w:cs="Times New Roman"/>
        </w:rPr>
      </w:pPr>
      <w:r w:rsidRPr="00CA46BC">
        <w:rPr>
          <w:rFonts w:ascii="Times New Roman" w:hAnsi="Times New Roman" w:cs="Times New Roman"/>
        </w:rPr>
        <w:t xml:space="preserve">Epävirallinen viestintä on kaikki muu viestintä, joka ei ole virallista viestintää. Epävirallinen viestintä on yleensä puhekielistä keskustelua, jossa on mahdollisesti murresanoja, vitsejä ja tulkinnanvaraa. Kirjoitetuissa teksteissä tekstiviestit, pikaviestit, </w:t>
      </w:r>
      <w:proofErr w:type="spellStart"/>
      <w:r w:rsidRPr="00CA46BC">
        <w:rPr>
          <w:rFonts w:ascii="Times New Roman" w:hAnsi="Times New Roman" w:cs="Times New Roman"/>
        </w:rPr>
        <w:t>chatit</w:t>
      </w:r>
      <w:proofErr w:type="spellEnd"/>
      <w:r w:rsidRPr="00CA46BC">
        <w:rPr>
          <w:rFonts w:ascii="Times New Roman" w:hAnsi="Times New Roman" w:cs="Times New Roman"/>
        </w:rPr>
        <w:t xml:space="preserve"> tai meemit ovat epävirallista viestintää. Epävirallisen viestinnän tarkoituksia voi olla monia: tiedonvälitys tuttujen välillä, ystävyyden ylläpitäminen, uusiin ihmisiin tutustuminen, ajanvietto, vitsailu tai esimerkiksi omien tunteiden kertominen. Se, mitä ei ole sopivaa sanoa virallisessa viestinnässä, sanotaan epävirallisessa viestinnässä, eli viestinnät täydentävät toisiaan.</w:t>
      </w:r>
    </w:p>
    <w:p w14:paraId="3DC52047" w14:textId="77777777" w:rsidR="00CA46BC" w:rsidRPr="00CA46BC" w:rsidRDefault="00CA46BC" w:rsidP="00CA46BC">
      <w:pPr>
        <w:jc w:val="both"/>
        <w:rPr>
          <w:rFonts w:ascii="Times New Roman" w:hAnsi="Times New Roman" w:cs="Times New Roman"/>
        </w:rPr>
      </w:pPr>
    </w:p>
    <w:p w14:paraId="4E74105E" w14:textId="77777777" w:rsidR="00CA46BC" w:rsidRPr="00CA46BC" w:rsidRDefault="00CA46BC" w:rsidP="00CA46BC">
      <w:pPr>
        <w:jc w:val="both"/>
        <w:rPr>
          <w:rFonts w:ascii="Times New Roman" w:hAnsi="Times New Roman" w:cs="Times New Roman"/>
        </w:rPr>
      </w:pPr>
      <w:r w:rsidRPr="00CA46BC">
        <w:rPr>
          <w:rFonts w:ascii="Times New Roman" w:hAnsi="Times New Roman" w:cs="Times New Roman"/>
        </w:rPr>
        <w:t xml:space="preserve">Ihmiset lukevat ja kuulevat päivittäin sekä virallista että epävirallista viestintää, ja on tärkeää osata erottaa ne toisistaan. Joskus tämä on vaikeaa: opettaja saattaa käyttää luokassa puhekieltä, mutta oppitunnin tieto on silti virallista viestintää; </w:t>
      </w:r>
      <w:proofErr w:type="spellStart"/>
      <w:r w:rsidRPr="00CA46BC">
        <w:rPr>
          <w:rFonts w:ascii="Times New Roman" w:hAnsi="Times New Roman" w:cs="Times New Roman"/>
        </w:rPr>
        <w:t>chatissa</w:t>
      </w:r>
      <w:proofErr w:type="spellEnd"/>
      <w:r w:rsidRPr="00CA46BC">
        <w:rPr>
          <w:rFonts w:ascii="Times New Roman" w:hAnsi="Times New Roman" w:cs="Times New Roman"/>
        </w:rPr>
        <w:t xml:space="preserve"> joku saattaa kirjoittaa vastauksen kirjakielellä, mutta keskustelu on silti epävirallista viestintää.</w:t>
      </w:r>
    </w:p>
    <w:p w14:paraId="55A4D86A" w14:textId="77777777" w:rsidR="00CA46BC" w:rsidRPr="00CA46BC" w:rsidRDefault="00CA46BC" w:rsidP="00CA46BC">
      <w:pPr>
        <w:jc w:val="both"/>
        <w:rPr>
          <w:rFonts w:ascii="Times New Roman" w:hAnsi="Times New Roman" w:cs="Times New Roman"/>
        </w:rPr>
      </w:pPr>
    </w:p>
    <w:p w14:paraId="300F346C" w14:textId="77777777" w:rsidR="00CA46BC" w:rsidRPr="00CA46BC" w:rsidRDefault="00CA46BC" w:rsidP="00CA46BC">
      <w:pPr>
        <w:jc w:val="both"/>
        <w:rPr>
          <w:rFonts w:ascii="Times New Roman" w:hAnsi="Times New Roman" w:cs="Times New Roman"/>
        </w:rPr>
      </w:pPr>
      <w:r w:rsidRPr="00CA46BC">
        <w:rPr>
          <w:rFonts w:ascii="Times New Roman" w:hAnsi="Times New Roman" w:cs="Times New Roman"/>
          <w:b/>
          <w:bCs/>
        </w:rPr>
        <w:t>Kun etenet kurssilla, pohdi seuraavia kysymyksiä: Mikä tällä kurssilla on virallista viestintää, mikä epävirallista? Mistä tunnistan virallisen ja epävirallisen viestinnän?</w:t>
      </w:r>
    </w:p>
    <w:p w14:paraId="525AEBE0" w14:textId="77777777" w:rsidR="00CA46BC" w:rsidRPr="00CA46BC" w:rsidRDefault="00CA46BC" w:rsidP="00CA46BC">
      <w:pPr>
        <w:jc w:val="both"/>
        <w:rPr>
          <w:rFonts w:ascii="Times New Roman" w:hAnsi="Times New Roman" w:cs="Times New Roman"/>
        </w:rPr>
      </w:pPr>
    </w:p>
    <w:p w14:paraId="0517C5A6" w14:textId="77777777" w:rsidR="00CA46BC" w:rsidRDefault="00CA46BC" w:rsidP="00CA46BC">
      <w:pPr>
        <w:pStyle w:val="Otsikko5"/>
        <w:jc w:val="both"/>
        <w:rPr>
          <w:rFonts w:ascii="Times New Roman" w:hAnsi="Times New Roman" w:cs="Times New Roman"/>
          <w:i/>
          <w:iCs/>
        </w:rPr>
      </w:pPr>
    </w:p>
    <w:p w14:paraId="7C06198A" w14:textId="77777777" w:rsidR="00CA46BC" w:rsidRDefault="00CA46BC" w:rsidP="00CA46BC">
      <w:pPr>
        <w:pStyle w:val="Otsikko5"/>
        <w:jc w:val="both"/>
        <w:rPr>
          <w:rFonts w:ascii="Times New Roman" w:hAnsi="Times New Roman" w:cs="Times New Roman"/>
          <w:i/>
          <w:iCs/>
        </w:rPr>
      </w:pPr>
    </w:p>
    <w:p w14:paraId="110EB1BB" w14:textId="77777777" w:rsidR="00CA46BC" w:rsidRDefault="00CA46BC">
      <w:pPr>
        <w:rPr>
          <w:rFonts w:ascii="Times New Roman" w:eastAsiaTheme="majorEastAsia" w:hAnsi="Times New Roman" w:cs="Times New Roman"/>
          <w:i/>
          <w:iCs/>
          <w:color w:val="2E74B5" w:themeColor="accent1" w:themeShade="BF"/>
        </w:rPr>
      </w:pPr>
      <w:r>
        <w:rPr>
          <w:rFonts w:ascii="Times New Roman" w:hAnsi="Times New Roman" w:cs="Times New Roman"/>
          <w:i/>
          <w:iCs/>
        </w:rPr>
        <w:br w:type="page"/>
      </w:r>
    </w:p>
    <w:p w14:paraId="7BC50A4D" w14:textId="77777777" w:rsidR="00CA46BC" w:rsidRPr="00CA46BC" w:rsidRDefault="00CA46BC" w:rsidP="00CA46BC">
      <w:pPr>
        <w:pStyle w:val="Otsikko5"/>
        <w:jc w:val="both"/>
        <w:rPr>
          <w:rFonts w:ascii="Times New Roman" w:hAnsi="Times New Roman" w:cs="Times New Roman"/>
        </w:rPr>
      </w:pPr>
      <w:r w:rsidRPr="00CA46BC">
        <w:rPr>
          <w:rFonts w:ascii="Times New Roman" w:hAnsi="Times New Roman" w:cs="Times New Roman"/>
          <w:i/>
          <w:iCs/>
        </w:rPr>
        <w:t>Yleiskieli ja puhekieli</w:t>
      </w:r>
    </w:p>
    <w:p w14:paraId="51293517" w14:textId="77777777" w:rsidR="00CA46BC" w:rsidRPr="00CA46BC" w:rsidRDefault="00CA46BC" w:rsidP="00CA46BC">
      <w:pPr>
        <w:jc w:val="both"/>
        <w:rPr>
          <w:rFonts w:ascii="Times New Roman" w:hAnsi="Times New Roman" w:cs="Times New Roman"/>
        </w:rPr>
      </w:pPr>
    </w:p>
    <w:p w14:paraId="34E69CC8" w14:textId="77777777" w:rsidR="00CA46BC" w:rsidRPr="00CA46BC" w:rsidRDefault="00CA46BC" w:rsidP="00CA46BC">
      <w:pPr>
        <w:pStyle w:val="NormaaliWWW"/>
        <w:jc w:val="both"/>
      </w:pPr>
      <w:r w:rsidRPr="00CA46BC">
        <w:t xml:space="preserve">Suomen kielessä on kaksi päämuotoa: </w:t>
      </w:r>
      <w:r w:rsidRPr="00CA46BC">
        <w:rPr>
          <w:b/>
          <w:bCs/>
        </w:rPr>
        <w:t xml:space="preserve">yleiskieli </w:t>
      </w:r>
      <w:r w:rsidRPr="00CA46BC">
        <w:t xml:space="preserve">ja </w:t>
      </w:r>
      <w:r w:rsidRPr="00CA46BC">
        <w:rPr>
          <w:b/>
          <w:bCs/>
        </w:rPr>
        <w:t>puhekieli</w:t>
      </w:r>
      <w:r w:rsidRPr="00CA46BC">
        <w:t xml:space="preserve">. </w:t>
      </w:r>
    </w:p>
    <w:p w14:paraId="0E196DF1" w14:textId="77777777" w:rsidR="00CA46BC" w:rsidRPr="00CA46BC" w:rsidRDefault="00CA46BC" w:rsidP="00CA46BC">
      <w:pPr>
        <w:pStyle w:val="NormaaliWWW"/>
        <w:jc w:val="both"/>
      </w:pPr>
      <w:r w:rsidRPr="00CA46BC">
        <w:t xml:space="preserve">Yleiskieli noudattaa sanastossa, sanajärjestyksessä ja muussa kieliopissa kirjakielen sääntöjä ja normeja. Lauseet ovat selkeästi ymmärrettäviä, ja jos tekstissä käytetään erikoista sanastoa, se yleensä myös selitetään. Yleiskielessä ei käytetä murresanoja, slangia, sanojen lyhenteitä eikä tulkintaa vaativia vitsejä tai sarkasmia. Yleiskielen tarkoitus on olla mahdollisimman ymmärrettävä mahdollisimman monelle, minkä takia sen säännöistä ei saa poiketa. Yleiskieltä käytetään useimmiten virallisessa viestinnässä, kuten uutisissa ja tiedotteissa. Jos yleiskieli on vain kirjoitetussa muodossa, se on </w:t>
      </w:r>
      <w:r w:rsidRPr="00CA46BC">
        <w:rPr>
          <w:b/>
          <w:bCs/>
        </w:rPr>
        <w:t>kirjakieltä.</w:t>
      </w:r>
      <w:r w:rsidRPr="00CA46BC">
        <w:t xml:space="preserve"> Jos puhuja noudattaa</w:t>
      </w:r>
      <w:r w:rsidRPr="00CA46BC">
        <w:rPr>
          <w:b/>
          <w:bCs/>
        </w:rPr>
        <w:t xml:space="preserve"> </w:t>
      </w:r>
      <w:r w:rsidRPr="00CA46BC">
        <w:t xml:space="preserve">yleiskielen sääntöjä puhuessaan, se on </w:t>
      </w:r>
      <w:r w:rsidRPr="00CA46BC">
        <w:rPr>
          <w:b/>
          <w:bCs/>
        </w:rPr>
        <w:t>yleispuhekieltä</w:t>
      </w:r>
      <w:r w:rsidRPr="00CA46BC">
        <w:t>.</w:t>
      </w:r>
    </w:p>
    <w:p w14:paraId="009B5C65" w14:textId="77777777" w:rsidR="00CA46BC" w:rsidRPr="00CA46BC" w:rsidRDefault="00CA46BC" w:rsidP="00CA46BC">
      <w:pPr>
        <w:pStyle w:val="NormaaliWWW"/>
        <w:jc w:val="both"/>
      </w:pPr>
      <w:r w:rsidRPr="00CA46BC">
        <w:t>Puhekieli on suomen kielen puhuttu muoto. Puhekielessä säännöt, rakenne ja sanasto ovat vapaampia kuin yleiskielessä, ja ne vaihtelevat puhujan iän, ammatin, koulutustaustan tai vaikka asuinpaikan mukaan. Myös keskustelutilanne ja siinä mukana olevat ihmiset vaikuttavat puhekieleen: henkilö voi puhuessa äitinsä kanssa käyttää erilaista puhekieltä kuin työkaverinsa kanssa.</w:t>
      </w:r>
      <w:r w:rsidRPr="00CA46BC">
        <w:rPr>
          <w:b/>
          <w:bCs/>
        </w:rPr>
        <w:t xml:space="preserve"> </w:t>
      </w:r>
      <w:r w:rsidRPr="00CA46BC">
        <w:t>Epävirallinen viestintä, erityisesti tuttujen ja ystävien välinen viestintä, tapahtuu yleensä puhekielellä.</w:t>
      </w:r>
      <w:r w:rsidRPr="00CA46BC">
        <w:rPr>
          <w:b/>
          <w:bCs/>
        </w:rPr>
        <w:t xml:space="preserve"> </w:t>
      </w:r>
    </w:p>
    <w:p w14:paraId="633437C0" w14:textId="77777777" w:rsidR="00CA46BC" w:rsidRDefault="00CA46BC" w:rsidP="00CA46BC">
      <w:pPr>
        <w:pStyle w:val="NormaaliWWW"/>
        <w:jc w:val="both"/>
      </w:pPr>
      <w:r w:rsidRPr="00CA46BC">
        <w:rPr>
          <w:b/>
          <w:bCs/>
        </w:rPr>
        <w:t xml:space="preserve">Murteet ja slangi </w:t>
      </w:r>
      <w:r w:rsidRPr="00CA46BC">
        <w:t xml:space="preserve">ovat yleensä osa puhekieltä, mutta niiden määrä vaihtelee paljon Suomen eri alueiden ja suomen kielen puhujien välillä: esimerkiksi Helsingin ja muun pääkaupunkialueen puhekielessä ei ole paljon murresanoja. Tavallisin murteen muoto on persoonapronominien vaihtelu: </w:t>
      </w:r>
      <w:r w:rsidRPr="00CA46BC">
        <w:rPr>
          <w:i/>
          <w:iCs/>
        </w:rPr>
        <w:t>sinä/</w:t>
      </w:r>
      <w:proofErr w:type="spellStart"/>
      <w:r w:rsidRPr="00CA46BC">
        <w:rPr>
          <w:i/>
          <w:iCs/>
        </w:rPr>
        <w:t>sä</w:t>
      </w:r>
      <w:proofErr w:type="spellEnd"/>
      <w:r w:rsidRPr="00CA46BC">
        <w:rPr>
          <w:i/>
          <w:iCs/>
        </w:rPr>
        <w:t>/</w:t>
      </w:r>
      <w:proofErr w:type="spellStart"/>
      <w:r w:rsidRPr="00CA46BC">
        <w:rPr>
          <w:i/>
          <w:iCs/>
        </w:rPr>
        <w:t>sie</w:t>
      </w:r>
      <w:proofErr w:type="spellEnd"/>
      <w:r w:rsidRPr="00CA46BC">
        <w:rPr>
          <w:i/>
          <w:iCs/>
        </w:rPr>
        <w:t xml:space="preserve"> | sinun/</w:t>
      </w:r>
      <w:proofErr w:type="spellStart"/>
      <w:r w:rsidRPr="00CA46BC">
        <w:rPr>
          <w:i/>
          <w:iCs/>
        </w:rPr>
        <w:t>sun</w:t>
      </w:r>
      <w:proofErr w:type="spellEnd"/>
      <w:r w:rsidRPr="00CA46BC">
        <w:rPr>
          <w:i/>
          <w:iCs/>
        </w:rPr>
        <w:t>/</w:t>
      </w:r>
      <w:proofErr w:type="spellStart"/>
      <w:r w:rsidRPr="00CA46BC">
        <w:rPr>
          <w:i/>
          <w:iCs/>
        </w:rPr>
        <w:t>siun</w:t>
      </w:r>
      <w:proofErr w:type="spellEnd"/>
      <w:r w:rsidRPr="00CA46BC">
        <w:rPr>
          <w:i/>
          <w:iCs/>
        </w:rPr>
        <w:t xml:space="preserve">. </w:t>
      </w:r>
      <w:r w:rsidRPr="00CA46BC">
        <w:t>Slangi on murretta pienempi: se on yleensä pienellä alueella tai pienessä ryhmässä puhuttu kieli, jonka sanastoa on muuteltu ja johon on otettu paljon sanoja muista kielistä.</w:t>
      </w:r>
    </w:p>
    <w:p w14:paraId="654BAF45" w14:textId="77777777" w:rsidR="00CA46BC" w:rsidRDefault="00CA46BC" w:rsidP="00CA46BC">
      <w:pPr>
        <w:pStyle w:val="NormaaliWWW"/>
        <w:jc w:val="both"/>
      </w:pPr>
    </w:p>
    <w:p w14:paraId="238FCC4D" w14:textId="77777777" w:rsidR="00CA46BC" w:rsidRDefault="00CA46BC" w:rsidP="00CA46BC">
      <w:pPr>
        <w:pStyle w:val="NormaaliWWW"/>
        <w:jc w:val="both"/>
        <w:rPr>
          <w:b/>
        </w:rPr>
      </w:pPr>
      <w:r w:rsidRPr="00CA46BC">
        <w:rPr>
          <w:b/>
        </w:rPr>
        <w:t>Tehtävä: yleiskielen ja puhekielen vertailua</w:t>
      </w:r>
    </w:p>
    <w:p w14:paraId="5E9D5E78" w14:textId="77777777" w:rsidR="00CA46BC" w:rsidRPr="00CA46BC" w:rsidRDefault="00CA46BC" w:rsidP="00CA46BC">
      <w:pPr>
        <w:spacing w:before="100" w:beforeAutospacing="1" w:after="100" w:afterAutospacing="1" w:line="240" w:lineRule="auto"/>
        <w:rPr>
          <w:rFonts w:ascii="Times New Roman" w:eastAsia="Times New Roman" w:hAnsi="Times New Roman" w:cs="Times New Roman"/>
          <w:sz w:val="24"/>
          <w:szCs w:val="24"/>
          <w:lang w:eastAsia="fi-FI"/>
        </w:rPr>
      </w:pPr>
      <w:r w:rsidRPr="00CA46BC">
        <w:rPr>
          <w:rFonts w:ascii="Times New Roman" w:eastAsia="Times New Roman" w:hAnsi="Times New Roman" w:cs="Times New Roman"/>
          <w:sz w:val="24"/>
          <w:szCs w:val="24"/>
          <w:lang w:eastAsia="fi-FI"/>
        </w:rPr>
        <w:t xml:space="preserve">Valitse </w:t>
      </w:r>
      <w:hyperlink r:id="rId9" w:history="1">
        <w:r w:rsidRPr="00CA46BC">
          <w:rPr>
            <w:rFonts w:ascii="Times New Roman" w:eastAsia="Times New Roman" w:hAnsi="Times New Roman" w:cs="Times New Roman"/>
            <w:color w:val="0000FF"/>
            <w:sz w:val="24"/>
            <w:szCs w:val="24"/>
            <w:u w:val="single"/>
            <w:lang w:eastAsia="fi-FI"/>
          </w:rPr>
          <w:t>Yle areenan</w:t>
        </w:r>
      </w:hyperlink>
      <w:r w:rsidRPr="00CA46BC">
        <w:rPr>
          <w:rFonts w:ascii="Times New Roman" w:eastAsia="Times New Roman" w:hAnsi="Times New Roman" w:cs="Times New Roman"/>
          <w:sz w:val="24"/>
          <w:szCs w:val="24"/>
          <w:lang w:eastAsia="fi-FI"/>
        </w:rPr>
        <w:t xml:space="preserve"> sivulta eilisen klo 20.30 uutislähetys ja katso se. Vastaa sen jälkeen seuraaviin kysymyksiin ja palauta vastaus tähän tehtävään: </w:t>
      </w:r>
    </w:p>
    <w:p w14:paraId="563DF9C9" w14:textId="77777777" w:rsidR="00CA46BC" w:rsidRPr="00CA46BC" w:rsidRDefault="00CA46BC" w:rsidP="00CA46BC">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CA46BC">
        <w:rPr>
          <w:rFonts w:ascii="Times New Roman" w:eastAsia="Times New Roman" w:hAnsi="Times New Roman" w:cs="Times New Roman"/>
          <w:sz w:val="24"/>
          <w:szCs w:val="24"/>
          <w:lang w:eastAsia="fi-FI"/>
        </w:rPr>
        <w:t>Mitä yleiskielen piirteitä löydät uutislukijan puheesta?</w:t>
      </w:r>
    </w:p>
    <w:p w14:paraId="22A465D8" w14:textId="77777777" w:rsidR="00CA46BC" w:rsidRPr="00CA46BC" w:rsidRDefault="00CA46BC" w:rsidP="00CA46BC">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CA46BC">
        <w:rPr>
          <w:rFonts w:ascii="Times New Roman" w:eastAsia="Times New Roman" w:hAnsi="Times New Roman" w:cs="Times New Roman"/>
          <w:sz w:val="24"/>
          <w:szCs w:val="24"/>
          <w:lang w:eastAsia="fi-FI"/>
        </w:rPr>
        <w:t>Millaista kieltä uutisissa haastateltavat ihmiset puhuvat? Yleiskieltä, puhekieltä vai jotain siltä väliltä?</w:t>
      </w:r>
    </w:p>
    <w:p w14:paraId="17E3D06F" w14:textId="77777777" w:rsidR="00CA46BC" w:rsidRPr="00CA46BC" w:rsidRDefault="00CA46BC" w:rsidP="00CA46BC">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CA46BC">
        <w:rPr>
          <w:rFonts w:ascii="Times New Roman" w:eastAsia="Times New Roman" w:hAnsi="Times New Roman" w:cs="Times New Roman"/>
          <w:sz w:val="24"/>
          <w:szCs w:val="24"/>
          <w:lang w:eastAsia="fi-FI"/>
        </w:rPr>
        <w:t>Jäikö uutisista jotakin epäselväksi tai oletko epävarma jostain asiasta? Mistä ja miksi?</w:t>
      </w:r>
    </w:p>
    <w:p w14:paraId="19BFF84F" w14:textId="77777777" w:rsidR="00CA46BC" w:rsidRPr="00CA46BC" w:rsidRDefault="00CA46BC" w:rsidP="00CA46BC">
      <w:pPr>
        <w:spacing w:after="0" w:line="240" w:lineRule="auto"/>
        <w:rPr>
          <w:rFonts w:ascii="Times New Roman" w:eastAsia="Times New Roman" w:hAnsi="Times New Roman" w:cs="Times New Roman"/>
          <w:sz w:val="24"/>
          <w:szCs w:val="24"/>
          <w:lang w:eastAsia="fi-FI"/>
        </w:rPr>
      </w:pPr>
    </w:p>
    <w:p w14:paraId="74A5BB33" w14:textId="77777777" w:rsidR="00CA46BC" w:rsidRPr="00CA46BC" w:rsidRDefault="00CA46BC" w:rsidP="00CA46BC">
      <w:pPr>
        <w:spacing w:after="0" w:line="240" w:lineRule="auto"/>
        <w:rPr>
          <w:rFonts w:ascii="Times New Roman" w:eastAsia="Times New Roman" w:hAnsi="Times New Roman" w:cs="Times New Roman"/>
          <w:sz w:val="24"/>
          <w:szCs w:val="24"/>
          <w:lang w:eastAsia="fi-FI"/>
        </w:rPr>
      </w:pPr>
      <w:r w:rsidRPr="00CA46BC">
        <w:rPr>
          <w:rFonts w:ascii="Times New Roman" w:eastAsia="Times New Roman" w:hAnsi="Times New Roman" w:cs="Times New Roman"/>
          <w:sz w:val="24"/>
          <w:szCs w:val="24"/>
          <w:lang w:eastAsia="fi-FI"/>
        </w:rPr>
        <w:t xml:space="preserve">Seuraavaksi katso jakso </w:t>
      </w:r>
      <w:hyperlink r:id="rId10" w:history="1">
        <w:r w:rsidRPr="00CA46BC">
          <w:rPr>
            <w:rFonts w:ascii="Times New Roman" w:eastAsia="Times New Roman" w:hAnsi="Times New Roman" w:cs="Times New Roman"/>
            <w:color w:val="0000FF"/>
            <w:sz w:val="24"/>
            <w:szCs w:val="24"/>
            <w:u w:val="single"/>
            <w:lang w:eastAsia="fi-FI"/>
          </w:rPr>
          <w:t>Ronja Salmen dokumentista</w:t>
        </w:r>
      </w:hyperlink>
      <w:r w:rsidRPr="00CA46BC">
        <w:rPr>
          <w:rFonts w:ascii="Times New Roman" w:eastAsia="Times New Roman" w:hAnsi="Times New Roman" w:cs="Times New Roman"/>
          <w:sz w:val="24"/>
          <w:szCs w:val="24"/>
          <w:lang w:eastAsia="fi-FI"/>
        </w:rPr>
        <w:t>, jossa hän puhuu koulutuksen tärkeydestä. Vastaa seuraaviin kysymyksiin ja palauta vastaus tähän tehtävään:</w:t>
      </w:r>
    </w:p>
    <w:p w14:paraId="150B7ED4" w14:textId="77777777" w:rsidR="00CA46BC" w:rsidRPr="00CA46BC" w:rsidRDefault="00CA46BC" w:rsidP="00CA46BC">
      <w:pPr>
        <w:spacing w:after="0" w:line="240" w:lineRule="auto"/>
        <w:rPr>
          <w:rFonts w:ascii="Times New Roman" w:eastAsia="Times New Roman" w:hAnsi="Times New Roman" w:cs="Times New Roman"/>
          <w:sz w:val="24"/>
          <w:szCs w:val="24"/>
          <w:lang w:eastAsia="fi-FI"/>
        </w:rPr>
      </w:pPr>
    </w:p>
    <w:p w14:paraId="750D42AF" w14:textId="77777777" w:rsidR="00CA46BC" w:rsidRPr="00CA46BC" w:rsidRDefault="00CA46BC" w:rsidP="00CA46BC">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CA46BC">
        <w:rPr>
          <w:rFonts w:ascii="Times New Roman" w:eastAsia="Times New Roman" w:hAnsi="Times New Roman" w:cs="Times New Roman"/>
          <w:sz w:val="24"/>
          <w:szCs w:val="24"/>
          <w:lang w:eastAsia="fi-FI"/>
        </w:rPr>
        <w:t>Mitä yleiskielen piirteitä löydät Ronja Salmen puheesta?</w:t>
      </w:r>
    </w:p>
    <w:p w14:paraId="18C43235" w14:textId="77777777" w:rsidR="00CA46BC" w:rsidRPr="00CA46BC" w:rsidRDefault="00CA46BC" w:rsidP="00CA46BC">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CA46BC">
        <w:rPr>
          <w:rFonts w:ascii="Times New Roman" w:eastAsia="Times New Roman" w:hAnsi="Times New Roman" w:cs="Times New Roman"/>
          <w:sz w:val="24"/>
          <w:szCs w:val="24"/>
          <w:lang w:eastAsia="fi-FI"/>
        </w:rPr>
        <w:t>Mitä puhekielen piirteitä löydät Ronja Salmen puheesta?</w:t>
      </w:r>
    </w:p>
    <w:p w14:paraId="39C6CDD5" w14:textId="77777777" w:rsidR="00CA46BC" w:rsidRPr="00CA46BC" w:rsidRDefault="00CA46BC" w:rsidP="00CA46BC">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CA46BC">
        <w:rPr>
          <w:rFonts w:ascii="Times New Roman" w:eastAsia="Times New Roman" w:hAnsi="Times New Roman" w:cs="Times New Roman"/>
          <w:sz w:val="24"/>
          <w:szCs w:val="24"/>
          <w:lang w:eastAsia="fi-FI"/>
        </w:rPr>
        <w:t>Millaista kieltä ohjelmassa haastateltavat ihmiset puhuvat? Yleiskieltä, puhekieltä vai jotain siltä väliltä?</w:t>
      </w:r>
    </w:p>
    <w:p w14:paraId="1AD32F29" w14:textId="77777777" w:rsidR="00CA46BC" w:rsidRPr="00CA46BC" w:rsidRDefault="00CA46BC" w:rsidP="00CA46BC">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CA46BC">
        <w:rPr>
          <w:rFonts w:ascii="Times New Roman" w:eastAsia="Times New Roman" w:hAnsi="Times New Roman" w:cs="Times New Roman"/>
          <w:sz w:val="24"/>
          <w:szCs w:val="24"/>
          <w:lang w:eastAsia="fi-FI"/>
        </w:rPr>
        <w:t>Miten dokumentin kieli vaikuttaa sen ymmärtämiseen?</w:t>
      </w:r>
    </w:p>
    <w:p w14:paraId="32C4F603" w14:textId="77777777" w:rsidR="00CA46BC" w:rsidRPr="00CA46BC" w:rsidRDefault="00CA46BC" w:rsidP="00CA46BC">
      <w:pPr>
        <w:spacing w:after="0" w:line="240" w:lineRule="auto"/>
        <w:rPr>
          <w:rFonts w:ascii="Times New Roman" w:eastAsia="Times New Roman" w:hAnsi="Times New Roman" w:cs="Times New Roman"/>
          <w:sz w:val="24"/>
          <w:szCs w:val="24"/>
          <w:lang w:eastAsia="fi-FI"/>
        </w:rPr>
      </w:pPr>
    </w:p>
    <w:p w14:paraId="491E9AD2" w14:textId="77777777" w:rsidR="00CA46BC" w:rsidRPr="00CA46BC" w:rsidRDefault="00CA46BC" w:rsidP="00CA46BC">
      <w:pPr>
        <w:spacing w:after="0" w:line="240" w:lineRule="auto"/>
        <w:rPr>
          <w:rFonts w:ascii="Times New Roman" w:eastAsia="Times New Roman" w:hAnsi="Times New Roman" w:cs="Times New Roman"/>
          <w:sz w:val="24"/>
          <w:szCs w:val="24"/>
          <w:lang w:eastAsia="fi-FI"/>
        </w:rPr>
      </w:pPr>
      <w:r w:rsidRPr="00CA46BC">
        <w:rPr>
          <w:rFonts w:ascii="Times New Roman" w:eastAsia="Times New Roman" w:hAnsi="Times New Roman" w:cs="Times New Roman"/>
          <w:sz w:val="24"/>
          <w:szCs w:val="24"/>
          <w:lang w:eastAsia="fi-FI"/>
        </w:rPr>
        <w:t>Lopuksi vertaile kahta ohjelmaa ja vastaa seuraaviin kysymyksiin:</w:t>
      </w:r>
    </w:p>
    <w:p w14:paraId="362639F0" w14:textId="77777777" w:rsidR="00CA46BC" w:rsidRPr="00CA46BC" w:rsidRDefault="00CA46BC" w:rsidP="00CA46BC">
      <w:pPr>
        <w:spacing w:after="0" w:line="240" w:lineRule="auto"/>
        <w:rPr>
          <w:rFonts w:ascii="Times New Roman" w:eastAsia="Times New Roman" w:hAnsi="Times New Roman" w:cs="Times New Roman"/>
          <w:sz w:val="24"/>
          <w:szCs w:val="24"/>
          <w:lang w:eastAsia="fi-FI"/>
        </w:rPr>
      </w:pPr>
    </w:p>
    <w:p w14:paraId="7389893F" w14:textId="77777777" w:rsidR="00CA46BC" w:rsidRPr="00CA46BC" w:rsidRDefault="00CA46BC" w:rsidP="00CA46BC">
      <w:pPr>
        <w:numPr>
          <w:ilvl w:val="0"/>
          <w:numId w:val="4"/>
        </w:numPr>
        <w:spacing w:before="100" w:beforeAutospacing="1" w:after="100" w:afterAutospacing="1" w:line="240" w:lineRule="auto"/>
        <w:rPr>
          <w:rFonts w:ascii="Times New Roman" w:eastAsia="Times New Roman" w:hAnsi="Times New Roman" w:cs="Times New Roman"/>
          <w:sz w:val="24"/>
          <w:szCs w:val="24"/>
          <w:lang w:eastAsia="fi-FI"/>
        </w:rPr>
      </w:pPr>
      <w:r w:rsidRPr="00CA46BC">
        <w:rPr>
          <w:rFonts w:ascii="Times New Roman" w:eastAsia="Times New Roman" w:hAnsi="Times New Roman" w:cs="Times New Roman"/>
          <w:sz w:val="24"/>
          <w:szCs w:val="24"/>
          <w:lang w:eastAsia="fi-FI"/>
        </w:rPr>
        <w:t>Kumpi ohjelmista oli mielestäsi virallisempi? Miksi?</w:t>
      </w:r>
    </w:p>
    <w:p w14:paraId="7E6326A6" w14:textId="77777777" w:rsidR="00CA46BC" w:rsidRPr="00CA46BC" w:rsidRDefault="00CA46BC" w:rsidP="00CA46BC">
      <w:pPr>
        <w:numPr>
          <w:ilvl w:val="0"/>
          <w:numId w:val="4"/>
        </w:numPr>
        <w:spacing w:before="100" w:beforeAutospacing="1" w:after="100" w:afterAutospacing="1" w:line="240" w:lineRule="auto"/>
        <w:rPr>
          <w:rFonts w:ascii="Times New Roman" w:eastAsia="Times New Roman" w:hAnsi="Times New Roman" w:cs="Times New Roman"/>
          <w:sz w:val="24"/>
          <w:szCs w:val="24"/>
          <w:lang w:eastAsia="fi-FI"/>
        </w:rPr>
      </w:pPr>
      <w:r w:rsidRPr="00CA46BC">
        <w:rPr>
          <w:rFonts w:ascii="Times New Roman" w:eastAsia="Times New Roman" w:hAnsi="Times New Roman" w:cs="Times New Roman"/>
          <w:sz w:val="24"/>
          <w:szCs w:val="24"/>
          <w:lang w:eastAsia="fi-FI"/>
        </w:rPr>
        <w:t>Miten ohjelmissa käytetyt kielet erosivat toisistaan?</w:t>
      </w:r>
    </w:p>
    <w:p w14:paraId="3CCEBCBE" w14:textId="77777777" w:rsidR="00CA46BC" w:rsidRPr="00CA46BC" w:rsidRDefault="00CA46BC" w:rsidP="00CA46BC">
      <w:pPr>
        <w:numPr>
          <w:ilvl w:val="0"/>
          <w:numId w:val="4"/>
        </w:numPr>
        <w:spacing w:before="100" w:beforeAutospacing="1" w:after="100" w:afterAutospacing="1" w:line="240" w:lineRule="auto"/>
        <w:rPr>
          <w:rFonts w:ascii="Times New Roman" w:eastAsia="Times New Roman" w:hAnsi="Times New Roman" w:cs="Times New Roman"/>
          <w:sz w:val="24"/>
          <w:szCs w:val="24"/>
          <w:lang w:eastAsia="fi-FI"/>
        </w:rPr>
      </w:pPr>
      <w:r w:rsidRPr="00CA46BC">
        <w:rPr>
          <w:rFonts w:ascii="Times New Roman" w:eastAsia="Times New Roman" w:hAnsi="Times New Roman" w:cs="Times New Roman"/>
          <w:sz w:val="24"/>
          <w:szCs w:val="24"/>
          <w:lang w:eastAsia="fi-FI"/>
        </w:rPr>
        <w:t>Kumpaa oli helpompi ymmärtää? Miksi?</w:t>
      </w:r>
    </w:p>
    <w:p w14:paraId="622BAA66" w14:textId="77777777" w:rsidR="00CA46BC" w:rsidRPr="00CA46BC" w:rsidRDefault="00CA46BC" w:rsidP="00CA46BC">
      <w:pPr>
        <w:numPr>
          <w:ilvl w:val="0"/>
          <w:numId w:val="4"/>
        </w:numPr>
        <w:spacing w:before="100" w:beforeAutospacing="1" w:after="100" w:afterAutospacing="1" w:line="240" w:lineRule="auto"/>
        <w:rPr>
          <w:rFonts w:ascii="Times New Roman" w:eastAsia="Times New Roman" w:hAnsi="Times New Roman" w:cs="Times New Roman"/>
          <w:sz w:val="24"/>
          <w:szCs w:val="24"/>
          <w:lang w:eastAsia="fi-FI"/>
        </w:rPr>
      </w:pPr>
      <w:r w:rsidRPr="00CA46BC">
        <w:rPr>
          <w:rFonts w:ascii="Times New Roman" w:eastAsia="Times New Roman" w:hAnsi="Times New Roman" w:cs="Times New Roman"/>
          <w:sz w:val="24"/>
          <w:szCs w:val="24"/>
          <w:lang w:eastAsia="fi-FI"/>
        </w:rPr>
        <w:t>Kumpaa oli mielenkiintoisempi katsoa? Miksi?</w:t>
      </w:r>
    </w:p>
    <w:p w14:paraId="4035020B" w14:textId="77777777" w:rsidR="00CA46BC" w:rsidRPr="00CA46BC" w:rsidRDefault="00CA46BC" w:rsidP="00CA46BC">
      <w:pPr>
        <w:pStyle w:val="NormaaliWWW"/>
        <w:jc w:val="both"/>
        <w:rPr>
          <w:b/>
        </w:rPr>
      </w:pPr>
      <w:bookmarkStart w:id="0" w:name="_GoBack"/>
      <w:bookmarkEnd w:id="0"/>
    </w:p>
    <w:p w14:paraId="4C9C248E" w14:textId="77777777" w:rsidR="00CA46BC" w:rsidRDefault="00CA46BC" w:rsidP="00CA46BC">
      <w:pPr>
        <w:pStyle w:val="NormaaliWWW"/>
        <w:jc w:val="both"/>
      </w:pPr>
    </w:p>
    <w:p w14:paraId="1D333D25" w14:textId="77777777" w:rsidR="00CA46BC" w:rsidRDefault="00CA46BC">
      <w:pPr>
        <w:rPr>
          <w:rFonts w:ascii="Times New Roman" w:eastAsiaTheme="majorEastAsia" w:hAnsi="Times New Roman" w:cs="Times New Roman"/>
          <w:i/>
          <w:color w:val="2E74B5" w:themeColor="accent1" w:themeShade="BF"/>
        </w:rPr>
      </w:pPr>
      <w:r>
        <w:rPr>
          <w:rFonts w:ascii="Times New Roman" w:hAnsi="Times New Roman" w:cs="Times New Roman"/>
          <w:i/>
        </w:rPr>
        <w:br w:type="page"/>
      </w:r>
    </w:p>
    <w:p w14:paraId="51BD7AF3" w14:textId="77777777" w:rsidR="00CA46BC" w:rsidRPr="00CA46BC" w:rsidRDefault="00CA46BC" w:rsidP="00CA46BC">
      <w:pPr>
        <w:pStyle w:val="Otsikko5"/>
        <w:rPr>
          <w:rFonts w:ascii="Times New Roman" w:hAnsi="Times New Roman" w:cs="Times New Roman"/>
          <w:i/>
        </w:rPr>
      </w:pPr>
      <w:r w:rsidRPr="00CA46BC">
        <w:rPr>
          <w:rFonts w:ascii="Times New Roman" w:hAnsi="Times New Roman" w:cs="Times New Roman"/>
          <w:i/>
        </w:rPr>
        <w:t>Monilukutaito</w:t>
      </w:r>
    </w:p>
    <w:p w14:paraId="6D229331" w14:textId="77777777" w:rsidR="00CA46BC" w:rsidRPr="00CA46BC" w:rsidRDefault="00CA46BC" w:rsidP="00CA46BC">
      <w:pPr>
        <w:pStyle w:val="NormaaliWWW"/>
      </w:pPr>
      <w:r w:rsidRPr="00CA46BC">
        <w:t xml:space="preserve">Tällä kurssilla harjoittelet muiden asioiden lisäksi myös </w:t>
      </w:r>
      <w:r w:rsidRPr="00CA46BC">
        <w:rPr>
          <w:b/>
          <w:bCs/>
        </w:rPr>
        <w:t>monilukutaitoasi</w:t>
      </w:r>
      <w:r w:rsidRPr="00CA46BC">
        <w:t>.</w:t>
      </w:r>
    </w:p>
    <w:p w14:paraId="6275B39D" w14:textId="77777777" w:rsidR="00CA46BC" w:rsidRPr="00CA46BC" w:rsidRDefault="00CA46BC" w:rsidP="00CA46BC">
      <w:pPr>
        <w:pStyle w:val="NormaaliWWW"/>
      </w:pPr>
      <w:r w:rsidRPr="00CA46BC">
        <w:t xml:space="preserve">Monilukutaito tarkoittaa taitoa ja kykyä lukea, omaksua, ajatella ja arvioida monia erilaisia tekstejä. Sanasta </w:t>
      </w:r>
      <w:r w:rsidRPr="00CA46BC">
        <w:rPr>
          <w:i/>
          <w:iCs/>
        </w:rPr>
        <w:t xml:space="preserve">luku </w:t>
      </w:r>
      <w:r w:rsidRPr="00CA46BC">
        <w:t xml:space="preserve">huolimatta monilukutaito ei tarkoita pelkkien kirjoitettujen tekstien, kuten kirjojen tai uutisartikkeleiden lukemista, vaan kaikki tiedonvälitys kuuluu monilukutaitoon: videot, keskustelut, mainokset, pelit, kuvat, meemit, </w:t>
      </w:r>
      <w:proofErr w:type="spellStart"/>
      <w:r w:rsidRPr="00CA46BC">
        <w:t>chat</w:t>
      </w:r>
      <w:proofErr w:type="spellEnd"/>
      <w:r w:rsidRPr="00CA46BC">
        <w:t>-viestit ja niin edelleen. Lukutaitoa on siis monenlaista, eikä sitä arvostella vain pitkän kirjan lukemisen perusteella.</w:t>
      </w:r>
    </w:p>
    <w:p w14:paraId="58786EC4" w14:textId="77777777" w:rsidR="00CA46BC" w:rsidRPr="00CA46BC" w:rsidRDefault="00CA46BC" w:rsidP="00CA46BC">
      <w:pPr>
        <w:pStyle w:val="NormaaliWWW"/>
      </w:pPr>
      <w:r w:rsidRPr="00CA46BC">
        <w:t>Monilukutaidon harjoittelemisen tavoitteena on arvioida ja yhdistellä eri lähteistä tulevia tekstejä niin, että lukija ymmärtää paremmin sen kokonaisuuden, josta teksti kertoo vain toisen puolen tai pienen osan. Esimerkiksi Yhdysvaltojen presidentinvaaleissa viimeisessä vaiheessa kaksi henkilöä kilpailee toisiaan vastaan siitä, kummasta tulee presidentti, ja eri uutislehdet ja uutiskanavat kannattavat yleensä vain toista henkilöä. Katsomalla uutisia kahdelta eri kanavalta, jotka kannattavat eri henkilöä, lukija voi ymmärtää molempia näkökulmia.</w:t>
      </w:r>
    </w:p>
    <w:p w14:paraId="1F3E4227" w14:textId="77777777" w:rsidR="00CA46BC" w:rsidRPr="00CA46BC" w:rsidRDefault="00CA46BC" w:rsidP="00CA46BC">
      <w:pPr>
        <w:pStyle w:val="NormaaliWWW"/>
      </w:pPr>
      <w:r w:rsidRPr="00CA46BC">
        <w:t xml:space="preserve">Monilukutaito auttaa myös, jos joku koettaa huijata lukijaa. Jos lukija osaa hakea tietoa itse monesta eri lähteestä, on häntä huomattavasti vaikeampi saada esimerkiksi antamaan rahaa huijaukseen. Monilukutaito on myös tärkeä taito Internetissä ja Internet-pohjaisissa viestimissä, kuten </w:t>
      </w:r>
      <w:proofErr w:type="spellStart"/>
      <w:r w:rsidRPr="00CA46BC">
        <w:t>Whatsappissa</w:t>
      </w:r>
      <w:proofErr w:type="spellEnd"/>
      <w:r w:rsidRPr="00CA46BC">
        <w:t xml:space="preserve">, Twitterissä ja </w:t>
      </w:r>
      <w:proofErr w:type="spellStart"/>
      <w:r w:rsidRPr="00CA46BC">
        <w:t>TikTokissa</w:t>
      </w:r>
      <w:proofErr w:type="spellEnd"/>
      <w:r w:rsidRPr="00CA46BC">
        <w:t>, jossa tietoa tulee paljon ja nopeasti, ja lukijan pitää osata löytää oikeasti tärkeät asiat turhan tiedon joukosta.</w:t>
      </w:r>
    </w:p>
    <w:p w14:paraId="327C89B1" w14:textId="77777777" w:rsidR="00CA46BC" w:rsidRPr="00CA46BC" w:rsidRDefault="00CA46BC" w:rsidP="00CA46BC">
      <w:pPr>
        <w:pStyle w:val="NormaaliWWW"/>
      </w:pPr>
      <w:r w:rsidRPr="00CA46BC">
        <w:rPr>
          <w:b/>
          <w:bCs/>
        </w:rPr>
        <w:t>Kun kurssin aikana luet tekstejä ja etsit tietoa kurssin tehtäviin, mieti seuraavia kysymyksiä:</w:t>
      </w:r>
    </w:p>
    <w:p w14:paraId="6EBB15A1" w14:textId="77777777" w:rsidR="00CA46BC" w:rsidRPr="00CA46BC" w:rsidRDefault="00CA46BC" w:rsidP="00CA46BC">
      <w:pPr>
        <w:numPr>
          <w:ilvl w:val="0"/>
          <w:numId w:val="1"/>
        </w:numPr>
        <w:spacing w:before="100" w:beforeAutospacing="1" w:after="100" w:afterAutospacing="1" w:line="240" w:lineRule="auto"/>
        <w:rPr>
          <w:rFonts w:ascii="Times New Roman" w:hAnsi="Times New Roman" w:cs="Times New Roman"/>
        </w:rPr>
      </w:pPr>
      <w:r w:rsidRPr="00CA46BC">
        <w:rPr>
          <w:rFonts w:ascii="Times New Roman" w:hAnsi="Times New Roman" w:cs="Times New Roman"/>
          <w:b/>
          <w:bCs/>
        </w:rPr>
        <w:t>Kuka tekstin on kirjoittanut?</w:t>
      </w:r>
    </w:p>
    <w:p w14:paraId="1A39A286" w14:textId="77777777" w:rsidR="00CA46BC" w:rsidRPr="00CA46BC" w:rsidRDefault="00CA46BC" w:rsidP="00CA46BC">
      <w:pPr>
        <w:numPr>
          <w:ilvl w:val="0"/>
          <w:numId w:val="1"/>
        </w:numPr>
        <w:spacing w:before="100" w:beforeAutospacing="1" w:after="100" w:afterAutospacing="1" w:line="240" w:lineRule="auto"/>
        <w:rPr>
          <w:rFonts w:ascii="Times New Roman" w:hAnsi="Times New Roman" w:cs="Times New Roman"/>
        </w:rPr>
      </w:pPr>
      <w:r w:rsidRPr="00CA46BC">
        <w:rPr>
          <w:rFonts w:ascii="Times New Roman" w:hAnsi="Times New Roman" w:cs="Times New Roman"/>
          <w:b/>
          <w:bCs/>
        </w:rPr>
        <w:t>Kuka sen on julkaissut?</w:t>
      </w:r>
    </w:p>
    <w:p w14:paraId="301CAAD9" w14:textId="77777777" w:rsidR="00CA46BC" w:rsidRPr="00CA46BC" w:rsidRDefault="00CA46BC" w:rsidP="00CA46BC">
      <w:pPr>
        <w:numPr>
          <w:ilvl w:val="0"/>
          <w:numId w:val="1"/>
        </w:numPr>
        <w:spacing w:before="100" w:beforeAutospacing="1" w:after="100" w:afterAutospacing="1" w:line="240" w:lineRule="auto"/>
        <w:rPr>
          <w:rFonts w:ascii="Times New Roman" w:hAnsi="Times New Roman" w:cs="Times New Roman"/>
        </w:rPr>
      </w:pPr>
      <w:r w:rsidRPr="00CA46BC">
        <w:rPr>
          <w:rFonts w:ascii="Times New Roman" w:hAnsi="Times New Roman" w:cs="Times New Roman"/>
          <w:b/>
          <w:bCs/>
        </w:rPr>
        <w:t>Missä se on julkaistu? Mitä tiedät lehdestä/sivusta?</w:t>
      </w:r>
    </w:p>
    <w:p w14:paraId="56D31B33" w14:textId="77777777" w:rsidR="00CA46BC" w:rsidRPr="00CA46BC" w:rsidRDefault="00CA46BC" w:rsidP="00CA46BC">
      <w:pPr>
        <w:numPr>
          <w:ilvl w:val="0"/>
          <w:numId w:val="1"/>
        </w:numPr>
        <w:spacing w:before="100" w:beforeAutospacing="1" w:after="100" w:afterAutospacing="1" w:line="240" w:lineRule="auto"/>
        <w:rPr>
          <w:rFonts w:ascii="Times New Roman" w:hAnsi="Times New Roman" w:cs="Times New Roman"/>
        </w:rPr>
      </w:pPr>
      <w:r w:rsidRPr="00CA46BC">
        <w:rPr>
          <w:rFonts w:ascii="Times New Roman" w:hAnsi="Times New Roman" w:cs="Times New Roman"/>
          <w:b/>
          <w:bCs/>
        </w:rPr>
        <w:t>Yrittääkö teksti vaikuttaa minun mielipiteeseeni?</w:t>
      </w:r>
    </w:p>
    <w:p w14:paraId="7BC76198" w14:textId="77777777" w:rsidR="00CA46BC" w:rsidRPr="00CA46BC" w:rsidRDefault="00CA46BC" w:rsidP="00CA46BC">
      <w:pPr>
        <w:numPr>
          <w:ilvl w:val="0"/>
          <w:numId w:val="1"/>
        </w:numPr>
        <w:spacing w:before="100" w:beforeAutospacing="1" w:after="100" w:afterAutospacing="1" w:line="240" w:lineRule="auto"/>
        <w:rPr>
          <w:rFonts w:ascii="Times New Roman" w:hAnsi="Times New Roman" w:cs="Times New Roman"/>
        </w:rPr>
      </w:pPr>
      <w:r w:rsidRPr="00CA46BC">
        <w:rPr>
          <w:rFonts w:ascii="Times New Roman" w:hAnsi="Times New Roman" w:cs="Times New Roman"/>
          <w:b/>
          <w:bCs/>
        </w:rPr>
        <w:t>Löydänkö muuta tietoa, joka vahvistaa tekstin olevan totta?</w:t>
      </w:r>
    </w:p>
    <w:p w14:paraId="2AF7FDE7" w14:textId="77777777" w:rsidR="00CA46BC" w:rsidRPr="00CA46BC" w:rsidRDefault="00CA46BC" w:rsidP="00CA46BC">
      <w:pPr>
        <w:pStyle w:val="NormaaliWWW"/>
        <w:jc w:val="both"/>
      </w:pPr>
    </w:p>
    <w:p w14:paraId="06D46029" w14:textId="77777777" w:rsidR="00CA46BC" w:rsidRPr="00CA46BC" w:rsidRDefault="00CA46BC" w:rsidP="00CA46BC">
      <w:pPr>
        <w:spacing w:before="100" w:beforeAutospacing="1" w:after="100" w:afterAutospacing="1" w:line="240" w:lineRule="auto"/>
        <w:jc w:val="both"/>
        <w:outlineLvl w:val="2"/>
        <w:rPr>
          <w:rFonts w:ascii="Times New Roman" w:eastAsia="Times New Roman" w:hAnsi="Times New Roman" w:cs="Times New Roman"/>
          <w:bCs/>
          <w:sz w:val="24"/>
          <w:szCs w:val="27"/>
          <w:lang w:eastAsia="fi-FI"/>
        </w:rPr>
      </w:pPr>
    </w:p>
    <w:sectPr w:rsidR="00CA46BC" w:rsidRPr="00CA46B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2CBD"/>
    <w:multiLevelType w:val="multilevel"/>
    <w:tmpl w:val="36860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91F81"/>
    <w:multiLevelType w:val="multilevel"/>
    <w:tmpl w:val="7C6E1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7F6E77"/>
    <w:multiLevelType w:val="multilevel"/>
    <w:tmpl w:val="4D481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604828"/>
    <w:multiLevelType w:val="multilevel"/>
    <w:tmpl w:val="D68C4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6BC"/>
    <w:rsid w:val="0013182A"/>
    <w:rsid w:val="00CA46B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DF5EA"/>
  <w15:chartTrackingRefBased/>
  <w15:docId w15:val="{BD96945E-5741-4FBA-ACD0-4E95769A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3">
    <w:name w:val="heading 3"/>
    <w:basedOn w:val="Normaali"/>
    <w:link w:val="Otsikko3Char"/>
    <w:uiPriority w:val="9"/>
    <w:qFormat/>
    <w:rsid w:val="00CA46BC"/>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paragraph" w:styleId="Otsikko5">
    <w:name w:val="heading 5"/>
    <w:basedOn w:val="Normaali"/>
    <w:next w:val="Normaali"/>
    <w:link w:val="Otsikko5Char"/>
    <w:uiPriority w:val="9"/>
    <w:semiHidden/>
    <w:unhideWhenUsed/>
    <w:qFormat/>
    <w:rsid w:val="00CA46B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rsid w:val="00CA46BC"/>
    <w:rPr>
      <w:rFonts w:ascii="Times New Roman" w:eastAsia="Times New Roman" w:hAnsi="Times New Roman" w:cs="Times New Roman"/>
      <w:b/>
      <w:bCs/>
      <w:sz w:val="27"/>
      <w:szCs w:val="27"/>
      <w:lang w:eastAsia="fi-FI"/>
    </w:rPr>
  </w:style>
  <w:style w:type="character" w:customStyle="1" w:styleId="Otsikko5Char">
    <w:name w:val="Otsikko 5 Char"/>
    <w:basedOn w:val="Kappaleenoletusfontti"/>
    <w:link w:val="Otsikko5"/>
    <w:uiPriority w:val="9"/>
    <w:semiHidden/>
    <w:rsid w:val="00CA46BC"/>
    <w:rPr>
      <w:rFonts w:asciiTheme="majorHAnsi" w:eastAsiaTheme="majorEastAsia" w:hAnsiTheme="majorHAnsi" w:cstheme="majorBidi"/>
      <w:color w:val="2E74B5" w:themeColor="accent1" w:themeShade="BF"/>
    </w:rPr>
  </w:style>
  <w:style w:type="paragraph" w:styleId="z-lomakkeenylreuna">
    <w:name w:val="HTML Top of Form"/>
    <w:basedOn w:val="Normaali"/>
    <w:next w:val="Normaali"/>
    <w:link w:val="z-lomakkeenylreunaChar"/>
    <w:hidden/>
    <w:uiPriority w:val="99"/>
    <w:semiHidden/>
    <w:unhideWhenUsed/>
    <w:rsid w:val="00CA46BC"/>
    <w:pPr>
      <w:pBdr>
        <w:bottom w:val="single" w:sz="6" w:space="1" w:color="auto"/>
      </w:pBdr>
      <w:spacing w:after="0" w:line="240" w:lineRule="auto"/>
      <w:jc w:val="center"/>
    </w:pPr>
    <w:rPr>
      <w:rFonts w:ascii="Arial" w:eastAsia="Times New Roman" w:hAnsi="Arial" w:cs="Arial"/>
      <w:vanish/>
      <w:sz w:val="16"/>
      <w:szCs w:val="16"/>
      <w:lang w:eastAsia="fi-FI"/>
    </w:rPr>
  </w:style>
  <w:style w:type="character" w:customStyle="1" w:styleId="z-lomakkeenylreunaChar">
    <w:name w:val="z-lomakkeen yläreuna Char"/>
    <w:basedOn w:val="Kappaleenoletusfontti"/>
    <w:link w:val="z-lomakkeenylreuna"/>
    <w:uiPriority w:val="99"/>
    <w:semiHidden/>
    <w:rsid w:val="00CA46BC"/>
    <w:rPr>
      <w:rFonts w:ascii="Arial" w:eastAsia="Times New Roman" w:hAnsi="Arial" w:cs="Arial"/>
      <w:vanish/>
      <w:sz w:val="16"/>
      <w:szCs w:val="16"/>
      <w:lang w:eastAsia="fi-FI"/>
    </w:rPr>
  </w:style>
  <w:style w:type="paragraph" w:styleId="z-lomakkeenalareuna">
    <w:name w:val="HTML Bottom of Form"/>
    <w:basedOn w:val="Normaali"/>
    <w:next w:val="Normaali"/>
    <w:link w:val="z-lomakkeenalareunaChar"/>
    <w:hidden/>
    <w:uiPriority w:val="99"/>
    <w:semiHidden/>
    <w:unhideWhenUsed/>
    <w:rsid w:val="00CA46BC"/>
    <w:pPr>
      <w:pBdr>
        <w:top w:val="single" w:sz="6" w:space="1" w:color="auto"/>
      </w:pBdr>
      <w:spacing w:after="0" w:line="240" w:lineRule="auto"/>
      <w:jc w:val="center"/>
    </w:pPr>
    <w:rPr>
      <w:rFonts w:ascii="Arial" w:eastAsia="Times New Roman" w:hAnsi="Arial" w:cs="Arial"/>
      <w:vanish/>
      <w:sz w:val="16"/>
      <w:szCs w:val="16"/>
      <w:lang w:eastAsia="fi-FI"/>
    </w:rPr>
  </w:style>
  <w:style w:type="character" w:customStyle="1" w:styleId="z-lomakkeenalareunaChar">
    <w:name w:val="z-lomakkeen alareuna Char"/>
    <w:basedOn w:val="Kappaleenoletusfontti"/>
    <w:link w:val="z-lomakkeenalareuna"/>
    <w:uiPriority w:val="99"/>
    <w:semiHidden/>
    <w:rsid w:val="00CA46BC"/>
    <w:rPr>
      <w:rFonts w:ascii="Arial" w:eastAsia="Times New Roman" w:hAnsi="Arial" w:cs="Arial"/>
      <w:vanish/>
      <w:sz w:val="16"/>
      <w:szCs w:val="16"/>
      <w:lang w:eastAsia="fi-FI"/>
    </w:rPr>
  </w:style>
  <w:style w:type="paragraph" w:styleId="NormaaliWWW">
    <w:name w:val="Normal (Web)"/>
    <w:basedOn w:val="Normaali"/>
    <w:uiPriority w:val="99"/>
    <w:semiHidden/>
    <w:unhideWhenUsed/>
    <w:rsid w:val="00CA46BC"/>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CA46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932765">
      <w:bodyDiv w:val="1"/>
      <w:marLeft w:val="0"/>
      <w:marRight w:val="0"/>
      <w:marTop w:val="0"/>
      <w:marBottom w:val="0"/>
      <w:divBdr>
        <w:top w:val="none" w:sz="0" w:space="0" w:color="auto"/>
        <w:left w:val="none" w:sz="0" w:space="0" w:color="auto"/>
        <w:bottom w:val="none" w:sz="0" w:space="0" w:color="auto"/>
        <w:right w:val="none" w:sz="0" w:space="0" w:color="auto"/>
      </w:divBdr>
      <w:divsChild>
        <w:div w:id="1598948731">
          <w:marLeft w:val="0"/>
          <w:marRight w:val="0"/>
          <w:marTop w:val="0"/>
          <w:marBottom w:val="0"/>
          <w:divBdr>
            <w:top w:val="none" w:sz="0" w:space="0" w:color="auto"/>
            <w:left w:val="none" w:sz="0" w:space="0" w:color="auto"/>
            <w:bottom w:val="none" w:sz="0" w:space="0" w:color="auto"/>
            <w:right w:val="none" w:sz="0" w:space="0" w:color="auto"/>
          </w:divBdr>
        </w:div>
        <w:div w:id="1047951625">
          <w:marLeft w:val="0"/>
          <w:marRight w:val="0"/>
          <w:marTop w:val="0"/>
          <w:marBottom w:val="0"/>
          <w:divBdr>
            <w:top w:val="none" w:sz="0" w:space="0" w:color="auto"/>
            <w:left w:val="none" w:sz="0" w:space="0" w:color="auto"/>
            <w:bottom w:val="none" w:sz="0" w:space="0" w:color="auto"/>
            <w:right w:val="none" w:sz="0" w:space="0" w:color="auto"/>
          </w:divBdr>
        </w:div>
        <w:div w:id="1938755899">
          <w:marLeft w:val="0"/>
          <w:marRight w:val="0"/>
          <w:marTop w:val="0"/>
          <w:marBottom w:val="0"/>
          <w:divBdr>
            <w:top w:val="none" w:sz="0" w:space="0" w:color="auto"/>
            <w:left w:val="none" w:sz="0" w:space="0" w:color="auto"/>
            <w:bottom w:val="none" w:sz="0" w:space="0" w:color="auto"/>
            <w:right w:val="none" w:sz="0" w:space="0" w:color="auto"/>
          </w:divBdr>
        </w:div>
        <w:div w:id="2081904306">
          <w:marLeft w:val="0"/>
          <w:marRight w:val="0"/>
          <w:marTop w:val="0"/>
          <w:marBottom w:val="0"/>
          <w:divBdr>
            <w:top w:val="none" w:sz="0" w:space="0" w:color="auto"/>
            <w:left w:val="none" w:sz="0" w:space="0" w:color="auto"/>
            <w:bottom w:val="none" w:sz="0" w:space="0" w:color="auto"/>
            <w:right w:val="none" w:sz="0" w:space="0" w:color="auto"/>
          </w:divBdr>
          <w:divsChild>
            <w:div w:id="741412578">
              <w:marLeft w:val="0"/>
              <w:marRight w:val="0"/>
              <w:marTop w:val="0"/>
              <w:marBottom w:val="0"/>
              <w:divBdr>
                <w:top w:val="none" w:sz="0" w:space="0" w:color="auto"/>
                <w:left w:val="none" w:sz="0" w:space="0" w:color="auto"/>
                <w:bottom w:val="none" w:sz="0" w:space="0" w:color="auto"/>
                <w:right w:val="none" w:sz="0" w:space="0" w:color="auto"/>
              </w:divBdr>
            </w:div>
            <w:div w:id="2088653832">
              <w:marLeft w:val="0"/>
              <w:marRight w:val="0"/>
              <w:marTop w:val="0"/>
              <w:marBottom w:val="0"/>
              <w:divBdr>
                <w:top w:val="none" w:sz="0" w:space="0" w:color="auto"/>
                <w:left w:val="none" w:sz="0" w:space="0" w:color="auto"/>
                <w:bottom w:val="none" w:sz="0" w:space="0" w:color="auto"/>
                <w:right w:val="none" w:sz="0" w:space="0" w:color="auto"/>
              </w:divBdr>
            </w:div>
            <w:div w:id="1613971227">
              <w:marLeft w:val="0"/>
              <w:marRight w:val="0"/>
              <w:marTop w:val="0"/>
              <w:marBottom w:val="0"/>
              <w:divBdr>
                <w:top w:val="none" w:sz="0" w:space="0" w:color="auto"/>
                <w:left w:val="none" w:sz="0" w:space="0" w:color="auto"/>
                <w:bottom w:val="none" w:sz="0" w:space="0" w:color="auto"/>
                <w:right w:val="none" w:sz="0" w:space="0" w:color="auto"/>
              </w:divBdr>
            </w:div>
            <w:div w:id="12551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50675">
      <w:bodyDiv w:val="1"/>
      <w:marLeft w:val="0"/>
      <w:marRight w:val="0"/>
      <w:marTop w:val="0"/>
      <w:marBottom w:val="0"/>
      <w:divBdr>
        <w:top w:val="none" w:sz="0" w:space="0" w:color="auto"/>
        <w:left w:val="none" w:sz="0" w:space="0" w:color="auto"/>
        <w:bottom w:val="none" w:sz="0" w:space="0" w:color="auto"/>
        <w:right w:val="none" w:sz="0" w:space="0" w:color="auto"/>
      </w:divBdr>
      <w:divsChild>
        <w:div w:id="1730154364">
          <w:marLeft w:val="0"/>
          <w:marRight w:val="0"/>
          <w:marTop w:val="0"/>
          <w:marBottom w:val="0"/>
          <w:divBdr>
            <w:top w:val="none" w:sz="0" w:space="0" w:color="auto"/>
            <w:left w:val="none" w:sz="0" w:space="0" w:color="auto"/>
            <w:bottom w:val="none" w:sz="0" w:space="0" w:color="auto"/>
            <w:right w:val="none" w:sz="0" w:space="0" w:color="auto"/>
          </w:divBdr>
        </w:div>
      </w:divsChild>
    </w:div>
    <w:div w:id="1756053728">
      <w:bodyDiv w:val="1"/>
      <w:marLeft w:val="0"/>
      <w:marRight w:val="0"/>
      <w:marTop w:val="0"/>
      <w:marBottom w:val="0"/>
      <w:divBdr>
        <w:top w:val="none" w:sz="0" w:space="0" w:color="auto"/>
        <w:left w:val="none" w:sz="0" w:space="0" w:color="auto"/>
        <w:bottom w:val="none" w:sz="0" w:space="0" w:color="auto"/>
        <w:right w:val="none" w:sz="0" w:space="0" w:color="auto"/>
      </w:divBdr>
      <w:divsChild>
        <w:div w:id="868838204">
          <w:marLeft w:val="0"/>
          <w:marRight w:val="0"/>
          <w:marTop w:val="0"/>
          <w:marBottom w:val="0"/>
          <w:divBdr>
            <w:top w:val="none" w:sz="0" w:space="0" w:color="auto"/>
            <w:left w:val="none" w:sz="0" w:space="0" w:color="auto"/>
            <w:bottom w:val="none" w:sz="0" w:space="0" w:color="auto"/>
            <w:right w:val="none" w:sz="0" w:space="0" w:color="auto"/>
          </w:divBdr>
          <w:divsChild>
            <w:div w:id="1216501330">
              <w:marLeft w:val="0"/>
              <w:marRight w:val="0"/>
              <w:marTop w:val="0"/>
              <w:marBottom w:val="0"/>
              <w:divBdr>
                <w:top w:val="none" w:sz="0" w:space="0" w:color="auto"/>
                <w:left w:val="none" w:sz="0" w:space="0" w:color="auto"/>
                <w:bottom w:val="none" w:sz="0" w:space="0" w:color="auto"/>
                <w:right w:val="none" w:sz="0" w:space="0" w:color="auto"/>
              </w:divBdr>
              <w:divsChild>
                <w:div w:id="1498110520">
                  <w:marLeft w:val="0"/>
                  <w:marRight w:val="0"/>
                  <w:marTop w:val="0"/>
                  <w:marBottom w:val="0"/>
                  <w:divBdr>
                    <w:top w:val="none" w:sz="0" w:space="0" w:color="auto"/>
                    <w:left w:val="none" w:sz="0" w:space="0" w:color="auto"/>
                    <w:bottom w:val="none" w:sz="0" w:space="0" w:color="auto"/>
                    <w:right w:val="none" w:sz="0" w:space="0" w:color="auto"/>
                  </w:divBdr>
                  <w:divsChild>
                    <w:div w:id="630748550">
                      <w:marLeft w:val="0"/>
                      <w:marRight w:val="0"/>
                      <w:marTop w:val="0"/>
                      <w:marBottom w:val="0"/>
                      <w:divBdr>
                        <w:top w:val="none" w:sz="0" w:space="0" w:color="auto"/>
                        <w:left w:val="none" w:sz="0" w:space="0" w:color="auto"/>
                        <w:bottom w:val="none" w:sz="0" w:space="0" w:color="auto"/>
                        <w:right w:val="none" w:sz="0" w:space="0" w:color="auto"/>
                      </w:divBdr>
                    </w:div>
                    <w:div w:id="1394161746">
                      <w:marLeft w:val="0"/>
                      <w:marRight w:val="0"/>
                      <w:marTop w:val="0"/>
                      <w:marBottom w:val="0"/>
                      <w:divBdr>
                        <w:top w:val="none" w:sz="0" w:space="0" w:color="auto"/>
                        <w:left w:val="none" w:sz="0" w:space="0" w:color="auto"/>
                        <w:bottom w:val="none" w:sz="0" w:space="0" w:color="auto"/>
                        <w:right w:val="none" w:sz="0" w:space="0" w:color="auto"/>
                      </w:divBdr>
                    </w:div>
                    <w:div w:id="746224550">
                      <w:marLeft w:val="0"/>
                      <w:marRight w:val="0"/>
                      <w:marTop w:val="0"/>
                      <w:marBottom w:val="0"/>
                      <w:divBdr>
                        <w:top w:val="none" w:sz="0" w:space="0" w:color="auto"/>
                        <w:left w:val="none" w:sz="0" w:space="0" w:color="auto"/>
                        <w:bottom w:val="none" w:sz="0" w:space="0" w:color="auto"/>
                        <w:right w:val="none" w:sz="0" w:space="0" w:color="auto"/>
                      </w:divBdr>
                    </w:div>
                    <w:div w:id="974414589">
                      <w:marLeft w:val="0"/>
                      <w:marRight w:val="0"/>
                      <w:marTop w:val="0"/>
                      <w:marBottom w:val="0"/>
                      <w:divBdr>
                        <w:top w:val="none" w:sz="0" w:space="0" w:color="auto"/>
                        <w:left w:val="none" w:sz="0" w:space="0" w:color="auto"/>
                        <w:bottom w:val="none" w:sz="0" w:space="0" w:color="auto"/>
                        <w:right w:val="none" w:sz="0" w:space="0" w:color="auto"/>
                      </w:divBdr>
                    </w:div>
                    <w:div w:id="936135981">
                      <w:marLeft w:val="0"/>
                      <w:marRight w:val="0"/>
                      <w:marTop w:val="0"/>
                      <w:marBottom w:val="0"/>
                      <w:divBdr>
                        <w:top w:val="none" w:sz="0" w:space="0" w:color="auto"/>
                        <w:left w:val="none" w:sz="0" w:space="0" w:color="auto"/>
                        <w:bottom w:val="none" w:sz="0" w:space="0" w:color="auto"/>
                        <w:right w:val="none" w:sz="0" w:space="0" w:color="auto"/>
                      </w:divBdr>
                    </w:div>
                    <w:div w:id="1507400472">
                      <w:marLeft w:val="0"/>
                      <w:marRight w:val="0"/>
                      <w:marTop w:val="0"/>
                      <w:marBottom w:val="0"/>
                      <w:divBdr>
                        <w:top w:val="none" w:sz="0" w:space="0" w:color="auto"/>
                        <w:left w:val="none" w:sz="0" w:space="0" w:color="auto"/>
                        <w:bottom w:val="none" w:sz="0" w:space="0" w:color="auto"/>
                        <w:right w:val="none" w:sz="0" w:space="0" w:color="auto"/>
                      </w:divBdr>
                    </w:div>
                    <w:div w:id="1740666782">
                      <w:marLeft w:val="0"/>
                      <w:marRight w:val="0"/>
                      <w:marTop w:val="0"/>
                      <w:marBottom w:val="0"/>
                      <w:divBdr>
                        <w:top w:val="none" w:sz="0" w:space="0" w:color="auto"/>
                        <w:left w:val="none" w:sz="0" w:space="0" w:color="auto"/>
                        <w:bottom w:val="none" w:sz="0" w:space="0" w:color="auto"/>
                        <w:right w:val="none" w:sz="0" w:space="0" w:color="auto"/>
                      </w:divBdr>
                    </w:div>
                    <w:div w:id="42490251">
                      <w:marLeft w:val="0"/>
                      <w:marRight w:val="0"/>
                      <w:marTop w:val="0"/>
                      <w:marBottom w:val="0"/>
                      <w:divBdr>
                        <w:top w:val="none" w:sz="0" w:space="0" w:color="auto"/>
                        <w:left w:val="none" w:sz="0" w:space="0" w:color="auto"/>
                        <w:bottom w:val="none" w:sz="0" w:space="0" w:color="auto"/>
                        <w:right w:val="none" w:sz="0" w:space="0" w:color="auto"/>
                      </w:divBdr>
                    </w:div>
                    <w:div w:id="1161700425">
                      <w:marLeft w:val="0"/>
                      <w:marRight w:val="0"/>
                      <w:marTop w:val="0"/>
                      <w:marBottom w:val="0"/>
                      <w:divBdr>
                        <w:top w:val="none" w:sz="0" w:space="0" w:color="auto"/>
                        <w:left w:val="none" w:sz="0" w:space="0" w:color="auto"/>
                        <w:bottom w:val="none" w:sz="0" w:space="0" w:color="auto"/>
                        <w:right w:val="none" w:sz="0" w:space="0" w:color="auto"/>
                      </w:divBdr>
                    </w:div>
                    <w:div w:id="236210767">
                      <w:marLeft w:val="0"/>
                      <w:marRight w:val="0"/>
                      <w:marTop w:val="0"/>
                      <w:marBottom w:val="0"/>
                      <w:divBdr>
                        <w:top w:val="none" w:sz="0" w:space="0" w:color="auto"/>
                        <w:left w:val="none" w:sz="0" w:space="0" w:color="auto"/>
                        <w:bottom w:val="none" w:sz="0" w:space="0" w:color="auto"/>
                        <w:right w:val="none" w:sz="0" w:space="0" w:color="auto"/>
                      </w:divBdr>
                    </w:div>
                    <w:div w:id="169492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6576">
          <w:marLeft w:val="0"/>
          <w:marRight w:val="0"/>
          <w:marTop w:val="0"/>
          <w:marBottom w:val="0"/>
          <w:divBdr>
            <w:top w:val="none" w:sz="0" w:space="0" w:color="auto"/>
            <w:left w:val="none" w:sz="0" w:space="0" w:color="auto"/>
            <w:bottom w:val="none" w:sz="0" w:space="0" w:color="auto"/>
            <w:right w:val="none" w:sz="0" w:space="0" w:color="auto"/>
          </w:divBdr>
          <w:divsChild>
            <w:div w:id="1477992388">
              <w:marLeft w:val="0"/>
              <w:marRight w:val="0"/>
              <w:marTop w:val="0"/>
              <w:marBottom w:val="0"/>
              <w:divBdr>
                <w:top w:val="none" w:sz="0" w:space="0" w:color="auto"/>
                <w:left w:val="none" w:sz="0" w:space="0" w:color="auto"/>
                <w:bottom w:val="none" w:sz="0" w:space="0" w:color="auto"/>
                <w:right w:val="none" w:sz="0" w:space="0" w:color="auto"/>
              </w:divBdr>
              <w:divsChild>
                <w:div w:id="1228033452">
                  <w:marLeft w:val="0"/>
                  <w:marRight w:val="0"/>
                  <w:marTop w:val="0"/>
                  <w:marBottom w:val="0"/>
                  <w:divBdr>
                    <w:top w:val="none" w:sz="0" w:space="0" w:color="auto"/>
                    <w:left w:val="none" w:sz="0" w:space="0" w:color="auto"/>
                    <w:bottom w:val="none" w:sz="0" w:space="0" w:color="auto"/>
                    <w:right w:val="none" w:sz="0" w:space="0" w:color="auto"/>
                  </w:divBdr>
                  <w:divsChild>
                    <w:div w:id="518398076">
                      <w:marLeft w:val="0"/>
                      <w:marRight w:val="0"/>
                      <w:marTop w:val="0"/>
                      <w:marBottom w:val="0"/>
                      <w:divBdr>
                        <w:top w:val="none" w:sz="0" w:space="0" w:color="auto"/>
                        <w:left w:val="none" w:sz="0" w:space="0" w:color="auto"/>
                        <w:bottom w:val="none" w:sz="0" w:space="0" w:color="auto"/>
                        <w:right w:val="none" w:sz="0" w:space="0" w:color="auto"/>
                      </w:divBdr>
                      <w:divsChild>
                        <w:div w:id="1064335436">
                          <w:marLeft w:val="0"/>
                          <w:marRight w:val="0"/>
                          <w:marTop w:val="0"/>
                          <w:marBottom w:val="0"/>
                          <w:divBdr>
                            <w:top w:val="none" w:sz="0" w:space="0" w:color="auto"/>
                            <w:left w:val="none" w:sz="0" w:space="0" w:color="auto"/>
                            <w:bottom w:val="none" w:sz="0" w:space="0" w:color="auto"/>
                            <w:right w:val="none" w:sz="0" w:space="0" w:color="auto"/>
                          </w:divBdr>
                          <w:divsChild>
                            <w:div w:id="1131168617">
                              <w:marLeft w:val="0"/>
                              <w:marRight w:val="0"/>
                              <w:marTop w:val="0"/>
                              <w:marBottom w:val="0"/>
                              <w:divBdr>
                                <w:top w:val="none" w:sz="0" w:space="0" w:color="auto"/>
                                <w:left w:val="none" w:sz="0" w:space="0" w:color="auto"/>
                                <w:bottom w:val="none" w:sz="0" w:space="0" w:color="auto"/>
                                <w:right w:val="none" w:sz="0" w:space="0" w:color="auto"/>
                              </w:divBdr>
                              <w:divsChild>
                                <w:div w:id="3286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39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areena.yle.fi/1-4469106" TargetMode="External"/><Relationship Id="rId4" Type="http://schemas.openxmlformats.org/officeDocument/2006/relationships/customXml" Target="../customXml/item4.xml"/><Relationship Id="rId9" Type="http://schemas.openxmlformats.org/officeDocument/2006/relationships/hyperlink" Target="https://areena.yle.fi/1-3233955"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440FF474B31C47ADA70A7A7A3A43AF" ma:contentTypeVersion="10" ma:contentTypeDescription="Create a new document." ma:contentTypeScope="" ma:versionID="08c5a050ca76c3accfa7ce2691c41bc3">
  <xsd:schema xmlns:xsd="http://www.w3.org/2001/XMLSchema" xmlns:xs="http://www.w3.org/2001/XMLSchema" xmlns:p="http://schemas.microsoft.com/office/2006/metadata/properties" xmlns:ns3="a50758bc-5e9c-4f31-b9f2-dd5a4840e99d" targetNamespace="http://schemas.microsoft.com/office/2006/metadata/properties" ma:root="true" ma:fieldsID="3fbd9e54fef45df8a387256464bb1aa5" ns3:_="">
    <xsd:import namespace="a50758bc-5e9c-4f31-b9f2-dd5a4840e9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0758bc-5e9c-4f31-b9f2-dd5a4840e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B0AEB-0121-4FCC-A1EA-77CF4BA2E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0758bc-5e9c-4f31-b9f2-dd5a4840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404DFA-657E-4370-BD41-097A7356DFA0}">
  <ds:schemaRefs>
    <ds:schemaRef ds:uri="http://schemas.microsoft.com/sharepoint/v3/contenttype/forms"/>
  </ds:schemaRefs>
</ds:datastoreItem>
</file>

<file path=customXml/itemProps3.xml><?xml version="1.0" encoding="utf-8"?>
<ds:datastoreItem xmlns:ds="http://schemas.openxmlformats.org/officeDocument/2006/customXml" ds:itemID="{8F221912-1666-4D94-BC8C-0719A0B125B6}">
  <ds:schemaRefs>
    <ds:schemaRef ds:uri="http://schemas.microsoft.com/office/infopath/2007/PartnerControls"/>
    <ds:schemaRef ds:uri="http://purl.org/dc/terms/"/>
    <ds:schemaRef ds:uri="a50758bc-5e9c-4f31-b9f2-dd5a4840e99d"/>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765964A-9791-4E2D-9E72-2ECAA9DB3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732</Words>
  <Characters>5931</Characters>
  <Application>Microsoft Office Word</Application>
  <DocSecurity>0</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Onni Kaarle</dc:creator>
  <cp:keywords/>
  <dc:description/>
  <cp:lastModifiedBy>Onni Kaarle</cp:lastModifiedBy>
  <cp:revision>1</cp:revision>
  <dcterms:created xsi:type="dcterms:W3CDTF">2020-04-29T07:36:00Z</dcterms:created>
  <dcterms:modified xsi:type="dcterms:W3CDTF">2020-04-29T07:44:00Z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0x0101004B440FF474B31C47ADA70A7A7A3A43AF</vt:lpwstr>
  </property>
</Properties>
</file>