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B3D3" w14:textId="279CB98F" w:rsidR="000133B0" w:rsidRDefault="00F23E74">
      <w:pPr>
        <w:rPr>
          <w:b/>
          <w:bCs/>
          <w:sz w:val="24"/>
          <w:szCs w:val="24"/>
        </w:rPr>
      </w:pPr>
      <w:r w:rsidRPr="00E84210">
        <w:rPr>
          <w:b/>
          <w:bCs/>
          <w:sz w:val="24"/>
          <w:szCs w:val="24"/>
        </w:rPr>
        <w:t xml:space="preserve">Tehtävät </w:t>
      </w:r>
      <w:proofErr w:type="spellStart"/>
      <w:r w:rsidRPr="00E84210">
        <w:rPr>
          <w:b/>
          <w:bCs/>
          <w:sz w:val="24"/>
          <w:szCs w:val="24"/>
        </w:rPr>
        <w:t>AOEhen</w:t>
      </w:r>
      <w:proofErr w:type="spellEnd"/>
    </w:p>
    <w:p w14:paraId="43B7CCF3" w14:textId="77777777" w:rsidR="002F3994" w:rsidRPr="00E84210" w:rsidRDefault="002F3994">
      <w:pPr>
        <w:rPr>
          <w:b/>
          <w:bCs/>
          <w:sz w:val="24"/>
          <w:szCs w:val="24"/>
        </w:rPr>
      </w:pPr>
    </w:p>
    <w:p w14:paraId="184D1C40" w14:textId="7D960201" w:rsidR="00ED1E94" w:rsidRDefault="00E85F13" w:rsidP="00ED1E94">
      <w:pPr>
        <w:rPr>
          <w:b/>
          <w:bCs/>
          <w:sz w:val="24"/>
          <w:szCs w:val="24"/>
        </w:rPr>
      </w:pPr>
      <w:r w:rsidRPr="0080184E">
        <w:rPr>
          <w:b/>
          <w:bCs/>
          <w:sz w:val="24"/>
          <w:szCs w:val="24"/>
        </w:rPr>
        <w:t xml:space="preserve">Osio 1. </w:t>
      </w:r>
      <w:r w:rsidR="00ED1E94" w:rsidRPr="0080184E">
        <w:rPr>
          <w:b/>
          <w:bCs/>
          <w:sz w:val="24"/>
          <w:szCs w:val="24"/>
        </w:rPr>
        <w:t>Veden merkitys globaalisti</w:t>
      </w:r>
    </w:p>
    <w:p w14:paraId="504C38A6" w14:textId="1A54F068" w:rsidR="000106E9" w:rsidRDefault="000106E9" w:rsidP="000F2304">
      <w:r w:rsidRPr="000106E9">
        <w:t xml:space="preserve">Videossa </w:t>
      </w:r>
      <w:r w:rsidRPr="000F2304">
        <w:t xml:space="preserve">"Puhdas vesi ja </w:t>
      </w:r>
      <w:proofErr w:type="spellStart"/>
      <w:r w:rsidRPr="000F2304">
        <w:t>sanitaatio</w:t>
      </w:r>
      <w:proofErr w:type="spellEnd"/>
      <w:r w:rsidRPr="000F2304">
        <w:t xml:space="preserve">" (16 min) </w:t>
      </w:r>
      <w:r w:rsidRPr="000106E9">
        <w:t>esitel</w:t>
      </w:r>
      <w:r>
        <w:t xml:space="preserve">lään </w:t>
      </w:r>
      <w:r w:rsidRPr="000106E9">
        <w:t xml:space="preserve">lyhyesti veteen ja </w:t>
      </w:r>
      <w:proofErr w:type="spellStart"/>
      <w:r w:rsidRPr="000106E9">
        <w:t>sanitaatioon</w:t>
      </w:r>
      <w:proofErr w:type="spellEnd"/>
      <w:r w:rsidRPr="000106E9">
        <w:t xml:space="preserve"> liittyvät YK:n Agenda 2030 -ohjelman alatavoitteet (kertauksen vuoksi </w:t>
      </w:r>
      <w:r w:rsidR="0041000A">
        <w:t xml:space="preserve">ne </w:t>
      </w:r>
      <w:r w:rsidRPr="000106E9">
        <w:t>löytyvät myös alta).</w:t>
      </w:r>
    </w:p>
    <w:p w14:paraId="5E318720" w14:textId="0051DC4B" w:rsidR="000F2304" w:rsidRPr="000F2304" w:rsidRDefault="000F2304" w:rsidP="000F2304">
      <w:r w:rsidRPr="00CB6991">
        <w:rPr>
          <w:b/>
          <w:bCs/>
        </w:rPr>
        <w:t>Tehtävä</w:t>
      </w:r>
      <w:r w:rsidRPr="000F2304">
        <w:t xml:space="preserve">: Katso video ja pohdi </w:t>
      </w:r>
      <w:r>
        <w:t>vastauksia seuraaviin kysymyksiin:</w:t>
      </w:r>
    </w:p>
    <w:p w14:paraId="2D19B32A" w14:textId="77777777" w:rsidR="000F2304" w:rsidRPr="000F2304" w:rsidRDefault="000F2304" w:rsidP="008477CF">
      <w:pPr>
        <w:pStyle w:val="Luettelokappale"/>
        <w:numPr>
          <w:ilvl w:val="0"/>
          <w:numId w:val="1"/>
        </w:numPr>
      </w:pPr>
      <w:r w:rsidRPr="000F2304">
        <w:t xml:space="preserve">Millaisia ajatuksia sinulle heräsi juomaveden, </w:t>
      </w:r>
      <w:proofErr w:type="spellStart"/>
      <w:r w:rsidRPr="000F2304">
        <w:t>sanitaation</w:t>
      </w:r>
      <w:proofErr w:type="spellEnd"/>
      <w:r w:rsidRPr="000F2304">
        <w:t xml:space="preserve"> ja vesiekosysteemien globaalista nykytilasta ja tavoitteissa edistymisestä?</w:t>
      </w:r>
    </w:p>
    <w:p w14:paraId="1C928705" w14:textId="4DFB123F" w:rsidR="000F2304" w:rsidRDefault="000F2304" w:rsidP="008477CF">
      <w:pPr>
        <w:pStyle w:val="Luettelokappale"/>
        <w:numPr>
          <w:ilvl w:val="0"/>
          <w:numId w:val="1"/>
        </w:numPr>
      </w:pPr>
      <w:r w:rsidRPr="000F2304">
        <w:t xml:space="preserve">Vastasiko videolla esitetty kuvaus käsitystäsi globaalista veden käytön ja </w:t>
      </w:r>
      <w:proofErr w:type="spellStart"/>
      <w:r w:rsidRPr="000F2304">
        <w:t>sanitaation</w:t>
      </w:r>
      <w:proofErr w:type="spellEnd"/>
      <w:r w:rsidRPr="000F2304">
        <w:t xml:space="preserve"> nykytilasta?</w:t>
      </w:r>
    </w:p>
    <w:p w14:paraId="1ABD1783" w14:textId="77777777" w:rsidR="0041000A" w:rsidRPr="000F2304" w:rsidRDefault="0041000A" w:rsidP="0041000A">
      <w:pPr>
        <w:pStyle w:val="Luettelokappale"/>
      </w:pPr>
    </w:p>
    <w:p w14:paraId="29857E01" w14:textId="0799B61A" w:rsidR="0080184E" w:rsidRDefault="0080184E" w:rsidP="0080184E">
      <w:r>
        <w:t xml:space="preserve">YK:n Agenda 2030 tavoite 6: Puhdas vesi ja </w:t>
      </w:r>
      <w:proofErr w:type="spellStart"/>
      <w:r>
        <w:t>sanitaatio</w:t>
      </w:r>
      <w:proofErr w:type="spellEnd"/>
      <w:r>
        <w:t xml:space="preserve"> -alatavoitteet:</w:t>
      </w:r>
    </w:p>
    <w:p w14:paraId="013FC4C8" w14:textId="77777777" w:rsidR="0080184E" w:rsidRDefault="0080184E" w:rsidP="0080184E">
      <w:r>
        <w:t>6.1 Varmistaa vuoteen 2030 mennessä turvallisen ja edullisen juomaveden saatavuus kaikille.</w:t>
      </w:r>
    </w:p>
    <w:p w14:paraId="066CED06" w14:textId="77777777" w:rsidR="0080184E" w:rsidRDefault="0080184E" w:rsidP="0080184E">
      <w:r>
        <w:t xml:space="preserve">6.2 Taata vuoteen 2030 mennessä riittävä ja yhtäläinen </w:t>
      </w:r>
      <w:proofErr w:type="spellStart"/>
      <w:r>
        <w:t>sanitaatio</w:t>
      </w:r>
      <w:proofErr w:type="spellEnd"/>
      <w:r>
        <w:t xml:space="preserve"> ja hygienia kaikille ja lopettaa avokäymälät kiinnittäen erityistä huomiota naisten ja tyttöjen sekä huono-osaisten tarpeisiin.</w:t>
      </w:r>
    </w:p>
    <w:p w14:paraId="1BCDB3C8" w14:textId="77777777" w:rsidR="0080184E" w:rsidRDefault="0080184E" w:rsidP="0080184E">
      <w:r>
        <w:t>6.3 Parantaa vuoteen 2030 mennessä veden laatua vähentämällä saastumista, lopettamalla kaatopaikat ja minimoimalla vaarallisten kemikaalien ja materiaalien päästöt, puolittamalla käsittelemättömän jäteveden määrä ja lisäämällä merkittävästi maailmanlaajuista kierrätystä ja turvallista uudelleenkäyttöä.</w:t>
      </w:r>
    </w:p>
    <w:p w14:paraId="3D76D243" w14:textId="77777777" w:rsidR="0080184E" w:rsidRDefault="0080184E" w:rsidP="0080184E">
      <w:r>
        <w:t>6.4 Lisätä vuoteen 2030 mennessä merkittävästi vedenkäytön tehokkuutta kaikilla sektoreilla, varmistaa kestävä vedenotto ja makean veden riittävyys vesipulan ehkäisemiseksi sekä vähentää merkittävästi vesipulasta kärsivien määrää.</w:t>
      </w:r>
    </w:p>
    <w:p w14:paraId="126D1D49" w14:textId="77777777" w:rsidR="0080184E" w:rsidRDefault="0080184E" w:rsidP="0080184E">
      <w:r>
        <w:t>6.5 Toteuttaa vuoteen 2030 mennessä integroitu vesivarojen hallinta kaikilla tasoilla esimerkiksi valtioiden välisellä yhteistyöllä tarpeen mukaan.</w:t>
      </w:r>
    </w:p>
    <w:p w14:paraId="7F093981" w14:textId="77777777" w:rsidR="0080184E" w:rsidRDefault="0080184E" w:rsidP="0080184E">
      <w:r>
        <w:t>6.6 Suojella ja ennallistaa vuoteen 2020 mennessä vesistöihin liittyviä ekosysteemejä, kuten vuoria, metsiä, kosteikkoja, jokia, pohjavesiä ja järviä.</w:t>
      </w:r>
    </w:p>
    <w:p w14:paraId="1FF00EB7" w14:textId="77777777" w:rsidR="0080184E" w:rsidRDefault="0080184E" w:rsidP="0080184E">
      <w:r>
        <w:t xml:space="preserve">6.a Laajentaa vuoteen 2030 mennessä kansainvälistä yhteistyötä ja valmiuksien kehittämiseen liittyvää tukea kehitysmaille veteen ja </w:t>
      </w:r>
      <w:proofErr w:type="spellStart"/>
      <w:r>
        <w:t>sanitaatioon</w:t>
      </w:r>
      <w:proofErr w:type="spellEnd"/>
      <w:r>
        <w:t xml:space="preserve"> liittyvissä toimenpiteissä ja ohjelmissa, jotka koskevat esimerkiksi veden talteenottoa, suolanpoistoa, vedenkulutuksen tehostamista, jätevesien käsittelyä sekä kierrätys- ja uudelleenkäyttöteknologioita.</w:t>
      </w:r>
    </w:p>
    <w:p w14:paraId="5667A33C" w14:textId="577137E7" w:rsidR="0080184E" w:rsidRDefault="0080184E" w:rsidP="0080184E">
      <w:r>
        <w:t xml:space="preserve">6.b Tukea ja vahvistaa paikallisyhteisöjen osallistumista vesistöjen ja </w:t>
      </w:r>
      <w:proofErr w:type="spellStart"/>
      <w:r>
        <w:t>sanitaation</w:t>
      </w:r>
      <w:proofErr w:type="spellEnd"/>
      <w:r>
        <w:t xml:space="preserve"> hallinnan kehittämiseen.</w:t>
      </w:r>
    </w:p>
    <w:p w14:paraId="618F7DB1" w14:textId="77777777" w:rsidR="00D93E3F" w:rsidRDefault="00D93E3F" w:rsidP="00ED1E94"/>
    <w:p w14:paraId="277BF044" w14:textId="2E2F915F" w:rsidR="006B0FD8" w:rsidRDefault="00CB6991" w:rsidP="00ED1E94">
      <w:r w:rsidRPr="00A12C39">
        <w:rPr>
          <w:b/>
          <w:bCs/>
        </w:rPr>
        <w:t>Tehtävä</w:t>
      </w:r>
      <w:r w:rsidR="00A12C39" w:rsidRPr="00A12C39">
        <w:rPr>
          <w:b/>
          <w:bCs/>
        </w:rPr>
        <w:t>:</w:t>
      </w:r>
      <w:r w:rsidR="00A12C39">
        <w:t xml:space="preserve"> </w:t>
      </w:r>
      <w:r w:rsidRPr="00CB6991">
        <w:t xml:space="preserve">Katso video </w:t>
      </w:r>
      <w:r w:rsidR="00460A40">
        <w:t xml:space="preserve">ja tutustu diasarjaan </w:t>
      </w:r>
      <w:r w:rsidRPr="00CB6991">
        <w:t>"Vesi ja sosiaalinen kestävyys" (23 min) ja</w:t>
      </w:r>
      <w:r w:rsidR="00800C7E">
        <w:t xml:space="preserve"> pohdi vastauksia seuraaviin kysymyksiin:</w:t>
      </w:r>
    </w:p>
    <w:p w14:paraId="255BFB1C" w14:textId="77777777" w:rsidR="00E74BC8" w:rsidRDefault="00442D7D" w:rsidP="00410446">
      <w:pPr>
        <w:pStyle w:val="Luettelokappale"/>
        <w:numPr>
          <w:ilvl w:val="0"/>
          <w:numId w:val="2"/>
        </w:numPr>
      </w:pPr>
      <w:r w:rsidRPr="00442D7D">
        <w:t xml:space="preserve">Pohdi vettä sosiaalisen kestävyyden vahvistajana ja uhkana. Miten vesi tavalla tai toisella vahvistaa sosiaalista kestävyyttä vaikkapa omalla paikkakunnallasi? </w:t>
      </w:r>
    </w:p>
    <w:p w14:paraId="0EDD9031" w14:textId="7A18D2CD" w:rsidR="00442D7D" w:rsidRDefault="00442D7D" w:rsidP="00410446">
      <w:pPr>
        <w:pStyle w:val="Luettelokappale"/>
        <w:numPr>
          <w:ilvl w:val="0"/>
          <w:numId w:val="2"/>
        </w:numPr>
      </w:pPr>
      <w:r w:rsidRPr="00442D7D">
        <w:t>Entä tunnistatko veteen liittyviä riskejä tai uhkia, joilla on samalla vahvasti sosiaalinen ulottuvuus?</w:t>
      </w:r>
    </w:p>
    <w:p w14:paraId="775D587D" w14:textId="77777777" w:rsidR="00E74BC8" w:rsidRDefault="00E74BC8" w:rsidP="00E74BC8"/>
    <w:p w14:paraId="2552A9AE" w14:textId="77777777" w:rsidR="003E7BC4" w:rsidRDefault="003E7BC4" w:rsidP="00E74BC8"/>
    <w:p w14:paraId="2B56C200" w14:textId="6FB36EF7" w:rsidR="003E7BC4" w:rsidRDefault="003E7BC4" w:rsidP="003E7BC4">
      <w:r w:rsidRPr="003E7BC4">
        <w:rPr>
          <w:b/>
          <w:bCs/>
        </w:rPr>
        <w:lastRenderedPageBreak/>
        <w:t>Lisät</w:t>
      </w:r>
      <w:r w:rsidRPr="003E7BC4">
        <w:rPr>
          <w:b/>
          <w:bCs/>
        </w:rPr>
        <w:t>ehtävä</w:t>
      </w:r>
      <w:r>
        <w:t>: Globaali vesikriisi</w:t>
      </w:r>
    </w:p>
    <w:p w14:paraId="25F6985A" w14:textId="1B9CCE01" w:rsidR="003E7BC4" w:rsidRDefault="003E7BC4" w:rsidP="003E7BC4">
      <w:r>
        <w:t xml:space="preserve">Katso Ylen Areenasta dokumentti </w:t>
      </w:r>
      <w:hyperlink r:id="rId6" w:history="1">
        <w:r w:rsidRPr="004854B7">
          <w:rPr>
            <w:rStyle w:val="Hyperlinkki"/>
          </w:rPr>
          <w:t>Kun vesi loppuu</w:t>
        </w:r>
      </w:hyperlink>
      <w:r>
        <w:t xml:space="preserve"> (52min) ja vastaa kysymykseen.</w:t>
      </w:r>
    </w:p>
    <w:p w14:paraId="0539BDA3" w14:textId="003F8925" w:rsidR="00E74BC8" w:rsidRDefault="003E7BC4" w:rsidP="003E7BC4">
      <w:r>
        <w:t>Dokumentissa kuvataan globaalien vesivarastojen tilaa ja niiden hupenemiseen johtavia syitä. Pohdi lyhyesti, miksi puut ja erityisesti sademetsät ovat niin tärkeitä makean veden saannin kannalta?</w:t>
      </w:r>
    </w:p>
    <w:p w14:paraId="51FA9E0D" w14:textId="77777777" w:rsidR="00D67063" w:rsidRDefault="00D67063" w:rsidP="003E7BC4"/>
    <w:p w14:paraId="3A822EAE" w14:textId="77777777" w:rsidR="002E0F25" w:rsidRDefault="002E0F25" w:rsidP="002E0F25">
      <w:r w:rsidRPr="002E0F25">
        <w:rPr>
          <w:b/>
          <w:bCs/>
        </w:rPr>
        <w:t>Tehtävä</w:t>
      </w:r>
      <w:r>
        <w:t>: Kuivuus tuo ruokakriisin Eurooppaan</w:t>
      </w:r>
    </w:p>
    <w:p w14:paraId="1AA75CC3" w14:textId="7B404D5F" w:rsidR="002E0F25" w:rsidRDefault="002E0F25" w:rsidP="002E0F25">
      <w:r>
        <w:t xml:space="preserve">Kuuntele podcast </w:t>
      </w:r>
      <w:hyperlink r:id="rId7" w:history="1">
        <w:r w:rsidRPr="00E64E77">
          <w:rPr>
            <w:rStyle w:val="Hyperlinkki"/>
          </w:rPr>
          <w:t>Kuivuus tuo ruokakriisin Eurooppaan</w:t>
        </w:r>
      </w:hyperlink>
      <w:r>
        <w:t xml:space="preserve"> (24min). Podcast käsittelee lisääntyvän kuumuuden ja kuivuuden vaikutuksia ruuantuotantoon loppukesän 2022 tilanteessa, mutta siinä kuvatut asiat koskevat eurooppalaista ruuantuotantoa laajemminkin.</w:t>
      </w:r>
    </w:p>
    <w:p w14:paraId="6B1F0E7D" w14:textId="21D2EEBF" w:rsidR="00D67063" w:rsidRDefault="002E0F25" w:rsidP="002E0F25">
      <w:r>
        <w:t>Pohdi podcastin perusteella, mikä on ilmaston lämpenemisen ja sen vuoksi lisääntyvien äärisäiden todennäköinen vaikutus sinun (ja perheesi) ruokapöytään ja -valioon</w:t>
      </w:r>
      <w:r>
        <w:t>?</w:t>
      </w:r>
    </w:p>
    <w:p w14:paraId="7764844C" w14:textId="77777777" w:rsidR="002E0F25" w:rsidRDefault="002E0F25" w:rsidP="002E0F25"/>
    <w:p w14:paraId="7F256ECF" w14:textId="77777777" w:rsidR="002E0F25" w:rsidRDefault="002E0F25" w:rsidP="002E0F25"/>
    <w:p w14:paraId="61418FC0" w14:textId="26D147C8" w:rsidR="00ED1E94" w:rsidRDefault="002F3994" w:rsidP="00ED1E94">
      <w:pPr>
        <w:rPr>
          <w:b/>
          <w:bCs/>
          <w:sz w:val="24"/>
          <w:szCs w:val="24"/>
        </w:rPr>
      </w:pPr>
      <w:r w:rsidRPr="00A532A3">
        <w:rPr>
          <w:b/>
          <w:bCs/>
          <w:sz w:val="24"/>
          <w:szCs w:val="24"/>
        </w:rPr>
        <w:t xml:space="preserve">Osio 2. </w:t>
      </w:r>
      <w:r w:rsidR="00ED1E94" w:rsidRPr="00A532A3">
        <w:rPr>
          <w:b/>
          <w:bCs/>
          <w:sz w:val="24"/>
          <w:szCs w:val="24"/>
        </w:rPr>
        <w:t>Vesijalanjälki ja ruuantuotanto</w:t>
      </w:r>
    </w:p>
    <w:p w14:paraId="10713C6F" w14:textId="77777777" w:rsidR="00236FDC" w:rsidRDefault="00236FDC" w:rsidP="00ED1E94">
      <w:pPr>
        <w:rPr>
          <w:rFonts w:ascii="Segoe UI" w:hAnsi="Segoe UI" w:cs="Segoe UI"/>
          <w:color w:val="212529"/>
          <w:shd w:val="clear" w:color="auto" w:fill="FFFFFF"/>
        </w:rPr>
      </w:pPr>
    </w:p>
    <w:p w14:paraId="2D25A35F" w14:textId="1ABD277A" w:rsidR="002C3B3B" w:rsidRPr="002C3B3B" w:rsidRDefault="005C401E" w:rsidP="002C3B3B">
      <w:pPr>
        <w:rPr>
          <w:rFonts w:ascii="Segoe UI" w:hAnsi="Segoe UI" w:cs="Segoe UI"/>
          <w:color w:val="212529"/>
          <w:shd w:val="clear" w:color="auto" w:fill="FFFFFF"/>
        </w:rPr>
      </w:pPr>
      <w:r w:rsidRPr="00B23915">
        <w:rPr>
          <w:rFonts w:ascii="Segoe UI" w:hAnsi="Segoe UI" w:cs="Segoe UI"/>
          <w:b/>
          <w:bCs/>
          <w:color w:val="212529"/>
          <w:shd w:val="clear" w:color="auto" w:fill="FFFFFF"/>
        </w:rPr>
        <w:t>Tehtävä</w:t>
      </w:r>
      <w:r w:rsidR="003C36BC">
        <w:rPr>
          <w:rFonts w:ascii="Segoe UI" w:hAnsi="Segoe UI" w:cs="Segoe UI"/>
          <w:b/>
          <w:bCs/>
          <w:color w:val="212529"/>
          <w:shd w:val="clear" w:color="auto" w:fill="FFFFFF"/>
        </w:rPr>
        <w:t>t</w:t>
      </w:r>
      <w:r>
        <w:rPr>
          <w:rFonts w:ascii="Segoe UI" w:hAnsi="Segoe UI" w:cs="Segoe UI"/>
          <w:color w:val="212529"/>
          <w:shd w:val="clear" w:color="auto" w:fill="FFFFFF"/>
        </w:rPr>
        <w:t xml:space="preserve">. </w:t>
      </w:r>
      <w:r w:rsidR="00236FDC">
        <w:rPr>
          <w:rFonts w:ascii="Segoe UI" w:hAnsi="Segoe UI" w:cs="Segoe UI"/>
          <w:color w:val="212529"/>
          <w:shd w:val="clear" w:color="auto" w:fill="FFFFFF"/>
        </w:rPr>
        <w:t>Katso video</w:t>
      </w:r>
      <w:r w:rsidR="00B23915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A93B80">
        <w:rPr>
          <w:rFonts w:ascii="Segoe UI" w:hAnsi="Segoe UI" w:cs="Segoe UI"/>
          <w:color w:val="212529"/>
          <w:shd w:val="clear" w:color="auto" w:fill="FFFFFF"/>
        </w:rPr>
        <w:t>ja tutustu diasarjaan</w:t>
      </w:r>
      <w:r w:rsidR="00236FDC">
        <w:rPr>
          <w:rFonts w:ascii="Segoe UI" w:hAnsi="Segoe UI" w:cs="Segoe UI"/>
          <w:color w:val="212529"/>
          <w:shd w:val="clear" w:color="auto" w:fill="FFFFFF"/>
        </w:rPr>
        <w:t xml:space="preserve"> "Vesijalanjälki" (14 min) ja vastaa sen jälkeen kysymyksiin.</w:t>
      </w:r>
    </w:p>
    <w:p w14:paraId="17F945B6" w14:textId="77777777" w:rsidR="002C3B3B" w:rsidRPr="002C3B3B" w:rsidRDefault="002C3B3B" w:rsidP="002C3B3B">
      <w:pPr>
        <w:rPr>
          <w:rFonts w:ascii="Segoe UI" w:hAnsi="Segoe UI" w:cs="Segoe UI"/>
          <w:color w:val="212529"/>
          <w:shd w:val="clear" w:color="auto" w:fill="FFFFFF"/>
        </w:rPr>
      </w:pPr>
      <w:r w:rsidRPr="002C3B3B">
        <w:rPr>
          <w:rFonts w:ascii="Segoe UI" w:hAnsi="Segoe UI" w:cs="Segoe UI"/>
          <w:color w:val="212529"/>
          <w:shd w:val="clear" w:color="auto" w:fill="FFFFFF"/>
        </w:rPr>
        <w:t>Tutustu </w:t>
      </w:r>
      <w:hyperlink r:id="rId8" w:tgtFrame="_blank" w:history="1">
        <w:r w:rsidRPr="002C3B3B">
          <w:rPr>
            <w:rStyle w:val="Hyperlinkki"/>
            <w:rFonts w:ascii="Segoe UI" w:hAnsi="Segoe UI" w:cs="Segoe UI"/>
            <w:b/>
            <w:bCs/>
            <w:shd w:val="clear" w:color="auto" w:fill="FFFFFF"/>
          </w:rPr>
          <w:t>vesijalanjälki “tuotegalleriaan”</w:t>
        </w:r>
      </w:hyperlink>
      <w:r w:rsidRPr="002C3B3B">
        <w:rPr>
          <w:rFonts w:ascii="Segoe UI" w:hAnsi="Segoe UI" w:cs="Segoe UI"/>
          <w:color w:val="212529"/>
          <w:shd w:val="clear" w:color="auto" w:fill="FFFFFF"/>
        </w:rPr>
        <w:t>, jossa on esitetty globaaleja keskiarvoja joistakin tuotteista.</w:t>
      </w:r>
    </w:p>
    <w:p w14:paraId="50F4148F" w14:textId="77777777" w:rsidR="002C3B3B" w:rsidRPr="002C3B3B" w:rsidRDefault="002C3B3B" w:rsidP="002C3B3B">
      <w:pPr>
        <w:rPr>
          <w:rFonts w:ascii="Segoe UI" w:hAnsi="Segoe UI" w:cs="Segoe UI"/>
          <w:color w:val="212529"/>
          <w:shd w:val="clear" w:color="auto" w:fill="FFFFFF"/>
        </w:rPr>
      </w:pPr>
      <w:r w:rsidRPr="002C3B3B">
        <w:rPr>
          <w:rFonts w:ascii="Segoe UI" w:hAnsi="Segoe UI" w:cs="Segoe UI"/>
          <w:color w:val="212529"/>
          <w:shd w:val="clear" w:color="auto" w:fill="FFFFFF"/>
        </w:rPr>
        <w:t>Valitse galleriasta kolme sinua kiinnostavaa tuotetta ja esittele valitsemistasi tuotteista seuraavat tiedot:</w:t>
      </w:r>
    </w:p>
    <w:p w14:paraId="3EC589B1" w14:textId="77777777" w:rsidR="002C3B3B" w:rsidRPr="002C3B3B" w:rsidRDefault="002C3B3B" w:rsidP="002C3B3B">
      <w:pPr>
        <w:numPr>
          <w:ilvl w:val="0"/>
          <w:numId w:val="3"/>
        </w:numPr>
        <w:rPr>
          <w:rFonts w:ascii="Segoe UI" w:hAnsi="Segoe UI" w:cs="Segoe UI"/>
          <w:color w:val="212529"/>
          <w:shd w:val="clear" w:color="auto" w:fill="FFFFFF"/>
        </w:rPr>
      </w:pPr>
      <w:r w:rsidRPr="002C3B3B">
        <w:rPr>
          <w:rFonts w:ascii="Segoe UI" w:hAnsi="Segoe UI" w:cs="Segoe UI"/>
          <w:color w:val="212529"/>
          <w:shd w:val="clear" w:color="auto" w:fill="FFFFFF"/>
        </w:rPr>
        <w:t>Minkä tuotteen valitsit ja mikä on tuotteen vesijalanjälki?</w:t>
      </w:r>
    </w:p>
    <w:p w14:paraId="3B4019AD" w14:textId="77777777" w:rsidR="002C3B3B" w:rsidRPr="002C3B3B" w:rsidRDefault="002C3B3B" w:rsidP="002C3B3B">
      <w:pPr>
        <w:numPr>
          <w:ilvl w:val="0"/>
          <w:numId w:val="3"/>
        </w:numPr>
        <w:rPr>
          <w:rFonts w:ascii="Segoe UI" w:hAnsi="Segoe UI" w:cs="Segoe UI"/>
          <w:color w:val="212529"/>
          <w:shd w:val="clear" w:color="auto" w:fill="FFFFFF"/>
        </w:rPr>
      </w:pPr>
      <w:r w:rsidRPr="002C3B3B">
        <w:rPr>
          <w:rFonts w:ascii="Segoe UI" w:hAnsi="Segoe UI" w:cs="Segoe UI"/>
          <w:color w:val="212529"/>
          <w:shd w:val="clear" w:color="auto" w:fill="FFFFFF"/>
        </w:rPr>
        <w:t>Kuinka suuri osa (%) tuotteen vesijalanjäljestä on sinistä vettä?</w:t>
      </w:r>
    </w:p>
    <w:p w14:paraId="2525DB8A" w14:textId="77777777" w:rsidR="002C3B3B" w:rsidRPr="002C3B3B" w:rsidRDefault="002C3B3B" w:rsidP="002C3B3B">
      <w:pPr>
        <w:numPr>
          <w:ilvl w:val="0"/>
          <w:numId w:val="3"/>
        </w:numPr>
        <w:rPr>
          <w:rFonts w:ascii="Segoe UI" w:hAnsi="Segoe UI" w:cs="Segoe UI"/>
          <w:color w:val="212529"/>
          <w:shd w:val="clear" w:color="auto" w:fill="FFFFFF"/>
        </w:rPr>
      </w:pPr>
      <w:r w:rsidRPr="002C3B3B">
        <w:rPr>
          <w:rFonts w:ascii="Segoe UI" w:hAnsi="Segoe UI" w:cs="Segoe UI"/>
          <w:color w:val="212529"/>
          <w:shd w:val="clear" w:color="auto" w:fill="FFFFFF"/>
        </w:rPr>
        <w:t>Vertaile lyhyesti valitsemiesi tuotteiden vesijalanjälkiä.</w:t>
      </w:r>
    </w:p>
    <w:p w14:paraId="0D9BEFAC" w14:textId="77777777" w:rsidR="00A93B80" w:rsidRDefault="00A93B80" w:rsidP="00ED1E94">
      <w:pPr>
        <w:rPr>
          <w:rFonts w:ascii="Segoe UI" w:hAnsi="Segoe UI" w:cs="Segoe UI"/>
          <w:color w:val="212529"/>
          <w:shd w:val="clear" w:color="auto" w:fill="FFFFFF"/>
        </w:rPr>
      </w:pPr>
    </w:p>
    <w:p w14:paraId="2789AD20" w14:textId="77777777" w:rsidR="003C36BC" w:rsidRPr="003C36BC" w:rsidRDefault="003C36BC" w:rsidP="003C36BC">
      <w:pPr>
        <w:rPr>
          <w:rFonts w:ascii="Segoe UI" w:hAnsi="Segoe UI" w:cs="Segoe UI"/>
          <w:color w:val="212529"/>
          <w:shd w:val="clear" w:color="auto" w:fill="FFFFFF"/>
        </w:rPr>
      </w:pPr>
      <w:r w:rsidRPr="003C36BC">
        <w:rPr>
          <w:rFonts w:ascii="Segoe UI" w:hAnsi="Segoe UI" w:cs="Segoe UI"/>
          <w:color w:val="212529"/>
          <w:shd w:val="clear" w:color="auto" w:fill="FFFFFF"/>
        </w:rPr>
        <w:t>Laske oma vesijalanjälkesi </w:t>
      </w:r>
      <w:hyperlink r:id="rId9" w:tgtFrame="_blank" w:history="1">
        <w:r w:rsidRPr="003C36BC">
          <w:rPr>
            <w:rStyle w:val="Hyperlinkki"/>
            <w:rFonts w:ascii="Segoe UI" w:hAnsi="Segoe UI" w:cs="Segoe UI"/>
            <w:b/>
            <w:bCs/>
            <w:shd w:val="clear" w:color="auto" w:fill="FFFFFF"/>
          </w:rPr>
          <w:t>vesijalanjälkilaskurilla</w:t>
        </w:r>
      </w:hyperlink>
      <w:r w:rsidRPr="003C36BC">
        <w:rPr>
          <w:rFonts w:ascii="Segoe UI" w:hAnsi="Segoe UI" w:cs="Segoe UI"/>
          <w:color w:val="212529"/>
          <w:shd w:val="clear" w:color="auto" w:fill="FFFFFF"/>
        </w:rPr>
        <w:t>.</w:t>
      </w:r>
    </w:p>
    <w:p w14:paraId="67C35C5F" w14:textId="77777777" w:rsidR="003C36BC" w:rsidRPr="003C36BC" w:rsidRDefault="003C36BC" w:rsidP="003C36BC">
      <w:pPr>
        <w:numPr>
          <w:ilvl w:val="0"/>
          <w:numId w:val="4"/>
        </w:numPr>
        <w:rPr>
          <w:rFonts w:ascii="Segoe UI" w:hAnsi="Segoe UI" w:cs="Segoe UI"/>
          <w:color w:val="212529"/>
          <w:shd w:val="clear" w:color="auto" w:fill="FFFFFF"/>
        </w:rPr>
      </w:pPr>
      <w:r w:rsidRPr="003C36BC">
        <w:rPr>
          <w:rFonts w:ascii="Segoe UI" w:hAnsi="Segoe UI" w:cs="Segoe UI"/>
          <w:color w:val="212529"/>
          <w:shd w:val="clear" w:color="auto" w:fill="FFFFFF"/>
        </w:rPr>
        <w:t>Minkä tuloksen sait? (Kerro sillä tarkkuudella, kun haluat)</w:t>
      </w:r>
    </w:p>
    <w:p w14:paraId="4CBB87BF" w14:textId="77777777" w:rsidR="003C36BC" w:rsidRPr="003C36BC" w:rsidRDefault="003C36BC" w:rsidP="003C36BC">
      <w:pPr>
        <w:numPr>
          <w:ilvl w:val="0"/>
          <w:numId w:val="4"/>
        </w:numPr>
        <w:rPr>
          <w:rFonts w:ascii="Segoe UI" w:hAnsi="Segoe UI" w:cs="Segoe UI"/>
          <w:color w:val="212529"/>
          <w:shd w:val="clear" w:color="auto" w:fill="FFFFFF"/>
        </w:rPr>
      </w:pPr>
      <w:r w:rsidRPr="003C36BC">
        <w:rPr>
          <w:rFonts w:ascii="Segoe UI" w:hAnsi="Segoe UI" w:cs="Segoe UI"/>
          <w:color w:val="212529"/>
          <w:shd w:val="clear" w:color="auto" w:fill="FFFFFF"/>
        </w:rPr>
        <w:t>Yllättikö tuloksessa jokin?</w:t>
      </w:r>
    </w:p>
    <w:p w14:paraId="51537F0E" w14:textId="77777777" w:rsidR="003C36BC" w:rsidRPr="003C36BC" w:rsidRDefault="003C36BC" w:rsidP="003C36BC">
      <w:pPr>
        <w:numPr>
          <w:ilvl w:val="0"/>
          <w:numId w:val="4"/>
        </w:numPr>
        <w:rPr>
          <w:rFonts w:ascii="Segoe UI" w:hAnsi="Segoe UI" w:cs="Segoe UI"/>
          <w:color w:val="212529"/>
          <w:shd w:val="clear" w:color="auto" w:fill="FFFFFF"/>
        </w:rPr>
      </w:pPr>
      <w:r w:rsidRPr="003C36BC">
        <w:rPr>
          <w:rFonts w:ascii="Segoe UI" w:hAnsi="Segoe UI" w:cs="Segoe UI"/>
          <w:color w:val="212529"/>
          <w:shd w:val="clear" w:color="auto" w:fill="FFFFFF"/>
        </w:rPr>
        <w:t>Pystyisitkö pienentämään omaa vesijalanjälkeäsi? Miten? Kerro lyhyesti muutama konkreettinen teko.</w:t>
      </w:r>
    </w:p>
    <w:p w14:paraId="6CC1DD50" w14:textId="77777777" w:rsidR="00091079" w:rsidRDefault="00091079" w:rsidP="00ED1E94">
      <w:pPr>
        <w:rPr>
          <w:rFonts w:ascii="Segoe UI" w:hAnsi="Segoe UI" w:cs="Segoe UI"/>
          <w:color w:val="212529"/>
          <w:shd w:val="clear" w:color="auto" w:fill="FFFFFF"/>
        </w:rPr>
      </w:pPr>
    </w:p>
    <w:p w14:paraId="0C249DFA" w14:textId="77777777" w:rsidR="00091079" w:rsidRDefault="00091079" w:rsidP="00ED1E94">
      <w:pPr>
        <w:rPr>
          <w:rFonts w:ascii="Segoe UI" w:hAnsi="Segoe UI" w:cs="Segoe UI"/>
          <w:color w:val="212529"/>
          <w:shd w:val="clear" w:color="auto" w:fill="FFFFFF"/>
        </w:rPr>
      </w:pPr>
    </w:p>
    <w:p w14:paraId="652436CE" w14:textId="64542BE3" w:rsidR="00B23915" w:rsidRDefault="00091079" w:rsidP="00ED1E94">
      <w:pPr>
        <w:rPr>
          <w:rFonts w:ascii="Segoe UI" w:hAnsi="Segoe UI" w:cs="Segoe UI"/>
          <w:color w:val="212529"/>
          <w:shd w:val="clear" w:color="auto" w:fill="FFFFFF"/>
        </w:rPr>
      </w:pPr>
      <w:r w:rsidRPr="00091079">
        <w:rPr>
          <w:rFonts w:ascii="Segoe UI" w:hAnsi="Segoe UI" w:cs="Segoe UI"/>
          <w:b/>
          <w:bCs/>
          <w:color w:val="212529"/>
          <w:shd w:val="clear" w:color="auto" w:fill="FFFFFF"/>
        </w:rPr>
        <w:lastRenderedPageBreak/>
        <w:t>Tehtävä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091079">
        <w:rPr>
          <w:rFonts w:ascii="Segoe UI" w:hAnsi="Segoe UI" w:cs="Segoe UI"/>
          <w:color w:val="212529"/>
          <w:shd w:val="clear" w:color="auto" w:fill="FFFFFF"/>
        </w:rPr>
        <w:t>Katso video</w:t>
      </w:r>
      <w:r>
        <w:rPr>
          <w:rFonts w:ascii="Segoe UI" w:hAnsi="Segoe UI" w:cs="Segoe UI"/>
          <w:color w:val="212529"/>
          <w:shd w:val="clear" w:color="auto" w:fill="FFFFFF"/>
        </w:rPr>
        <w:t xml:space="preserve"> ja tutustu diasarjaan</w:t>
      </w:r>
      <w:r w:rsidRPr="00091079">
        <w:rPr>
          <w:rFonts w:ascii="Segoe UI" w:hAnsi="Segoe UI" w:cs="Segoe UI"/>
          <w:color w:val="212529"/>
          <w:shd w:val="clear" w:color="auto" w:fill="FFFFFF"/>
        </w:rPr>
        <w:t xml:space="preserve"> "Vesi ja ruuantuotanto" (8 min) ja vastaa sen jälkeen kysymyksiin.</w:t>
      </w:r>
    </w:p>
    <w:p w14:paraId="53C45277" w14:textId="77777777" w:rsidR="009D1856" w:rsidRPr="009D1856" w:rsidRDefault="009D1856" w:rsidP="009D1856">
      <w:pPr>
        <w:rPr>
          <w:sz w:val="24"/>
          <w:szCs w:val="24"/>
        </w:rPr>
      </w:pPr>
      <w:r w:rsidRPr="009D1856">
        <w:rPr>
          <w:sz w:val="24"/>
          <w:szCs w:val="24"/>
        </w:rPr>
        <w:t>Kuinka paljon maatalous keskimäärin globaalisti kuluttaa vesivaroja?</w:t>
      </w:r>
    </w:p>
    <w:p w14:paraId="2D9C7C38" w14:textId="77777777" w:rsidR="009D1856" w:rsidRPr="009D1856" w:rsidRDefault="009D1856" w:rsidP="009D1856">
      <w:pPr>
        <w:rPr>
          <w:sz w:val="24"/>
          <w:szCs w:val="24"/>
        </w:rPr>
      </w:pPr>
      <w:r w:rsidRPr="009D1856">
        <w:rPr>
          <w:sz w:val="24"/>
          <w:szCs w:val="24"/>
        </w:rPr>
        <w:t>Kuinka paljon maatalous Suomessa kuluttaa vesivaroja?</w:t>
      </w:r>
    </w:p>
    <w:p w14:paraId="675633C7" w14:textId="77777777" w:rsidR="009D1856" w:rsidRPr="009D1856" w:rsidRDefault="009D1856" w:rsidP="009D1856">
      <w:pPr>
        <w:rPr>
          <w:sz w:val="24"/>
          <w:szCs w:val="24"/>
        </w:rPr>
      </w:pPr>
      <w:r w:rsidRPr="009D1856">
        <w:rPr>
          <w:sz w:val="24"/>
          <w:szCs w:val="24"/>
        </w:rPr>
        <w:t>Kuinka paljon maailman ruuasta tuotetaan keinokastelun avulla?</w:t>
      </w:r>
    </w:p>
    <w:p w14:paraId="56EE1039" w14:textId="710D4569" w:rsidR="00236FDC" w:rsidRDefault="009D1856" w:rsidP="009D1856">
      <w:pPr>
        <w:rPr>
          <w:sz w:val="24"/>
          <w:szCs w:val="24"/>
        </w:rPr>
      </w:pPr>
      <w:r w:rsidRPr="009D1856">
        <w:rPr>
          <w:sz w:val="24"/>
          <w:szCs w:val="24"/>
        </w:rPr>
        <w:t>Mitä haittavaikutuksia keinokastelulla on?</w:t>
      </w:r>
    </w:p>
    <w:p w14:paraId="130FA252" w14:textId="77777777" w:rsidR="009D1856" w:rsidRDefault="009D1856" w:rsidP="009D1856">
      <w:pPr>
        <w:rPr>
          <w:sz w:val="24"/>
          <w:szCs w:val="24"/>
        </w:rPr>
      </w:pPr>
    </w:p>
    <w:p w14:paraId="3B15A911" w14:textId="19BEA025" w:rsidR="00887D59" w:rsidRPr="00887D59" w:rsidRDefault="00887D59" w:rsidP="00887D59">
      <w:pPr>
        <w:rPr>
          <w:sz w:val="24"/>
          <w:szCs w:val="24"/>
        </w:rPr>
      </w:pPr>
      <w:r w:rsidRPr="00887D59">
        <w:rPr>
          <w:b/>
          <w:bCs/>
          <w:sz w:val="24"/>
          <w:szCs w:val="24"/>
        </w:rPr>
        <w:t>Lisät</w:t>
      </w:r>
      <w:r w:rsidRPr="00887D59">
        <w:rPr>
          <w:b/>
          <w:bCs/>
          <w:sz w:val="24"/>
          <w:szCs w:val="24"/>
        </w:rPr>
        <w:t>ehtävä</w:t>
      </w:r>
      <w:r w:rsidRPr="00887D59">
        <w:rPr>
          <w:sz w:val="24"/>
          <w:szCs w:val="24"/>
        </w:rPr>
        <w:t>: Suomen vesijalanjälkeen tutustuminen</w:t>
      </w:r>
    </w:p>
    <w:p w14:paraId="794523A7" w14:textId="4B2CC895" w:rsidR="00A71B61" w:rsidRDefault="00A71B61" w:rsidP="00887D59">
      <w:pPr>
        <w:rPr>
          <w:sz w:val="24"/>
          <w:szCs w:val="24"/>
        </w:rPr>
      </w:pPr>
      <w:r w:rsidRPr="00A71B61">
        <w:rPr>
          <w:sz w:val="24"/>
          <w:szCs w:val="24"/>
        </w:rPr>
        <w:t>Tutustu raporttiin </w:t>
      </w:r>
      <w:hyperlink r:id="rId10" w:tgtFrame="_blank" w:history="1">
        <w:r w:rsidRPr="00A71B61">
          <w:rPr>
            <w:rStyle w:val="Hyperlinkki"/>
            <w:b/>
            <w:bCs/>
            <w:sz w:val="24"/>
            <w:szCs w:val="24"/>
          </w:rPr>
          <w:t>Suomen vesijalanjälki Globaali kuva suomalaisten vedenkulutuksesta</w:t>
        </w:r>
      </w:hyperlink>
    </w:p>
    <w:p w14:paraId="084D1849" w14:textId="568EC9EA" w:rsidR="00887D59" w:rsidRPr="00887D59" w:rsidRDefault="00887D59" w:rsidP="00887D59">
      <w:pPr>
        <w:rPr>
          <w:sz w:val="24"/>
          <w:szCs w:val="24"/>
        </w:rPr>
      </w:pPr>
      <w:r w:rsidRPr="00887D59">
        <w:rPr>
          <w:sz w:val="24"/>
          <w:szCs w:val="24"/>
        </w:rPr>
        <w:t>Pohdi vastauksia seuraaviin kysymyksiin:</w:t>
      </w:r>
    </w:p>
    <w:p w14:paraId="10A95EB2" w14:textId="77777777" w:rsidR="00887D59" w:rsidRPr="00887D59" w:rsidRDefault="00887D59" w:rsidP="00887D59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887D59">
        <w:rPr>
          <w:sz w:val="24"/>
          <w:szCs w:val="24"/>
        </w:rPr>
        <w:t>Miksi suomalaisen kuluttajan pitäisi olla kiinnostunut omasta vesijalanjäljestään, vaikka Suomi onkin eräs maailman vesirikkaimmista maista?</w:t>
      </w:r>
    </w:p>
    <w:p w14:paraId="4CA292A7" w14:textId="77777777" w:rsidR="00887D59" w:rsidRPr="00887D59" w:rsidRDefault="00887D59" w:rsidP="00887D59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887D59">
        <w:rPr>
          <w:sz w:val="24"/>
          <w:szCs w:val="24"/>
        </w:rPr>
        <w:t>Miksi pelkkä vesijalanjäljen kokonaismäärän tarkastelu ei välttämättä kerro koko totuutta vesijalanjäljestä?</w:t>
      </w:r>
    </w:p>
    <w:p w14:paraId="13E0EF28" w14:textId="77777777" w:rsidR="00887D59" w:rsidRPr="00887D59" w:rsidRDefault="00887D59" w:rsidP="00887D59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887D59">
        <w:rPr>
          <w:sz w:val="24"/>
          <w:szCs w:val="24"/>
        </w:rPr>
        <w:t>Miksi sininen vesijalanjälki on usein kriittisin ja siihen tulisikin kiinnittää suurin huomio?</w:t>
      </w:r>
    </w:p>
    <w:p w14:paraId="7B44945D" w14:textId="77777777" w:rsidR="00742C1F" w:rsidRDefault="00887D59" w:rsidP="00887D59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887D59">
        <w:rPr>
          <w:sz w:val="24"/>
          <w:szCs w:val="24"/>
        </w:rPr>
        <w:t>Mitkä ovat suomalaisen kulutuksen riskialtteimmat alueet maailmalla vesijalanjälkeen liittyen? Kerro vähintään kolme esimerkkiä.</w:t>
      </w:r>
    </w:p>
    <w:p w14:paraId="0A6DA84C" w14:textId="15D72F77" w:rsidR="009D1856" w:rsidRDefault="00887D59" w:rsidP="00887D59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742C1F">
        <w:rPr>
          <w:sz w:val="24"/>
          <w:szCs w:val="24"/>
        </w:rPr>
        <w:t>Raportti on vuodelta 2012, miten sinä arvioit tilannetta nykypäivään, ovatko raportin tiedot edelleen ajan tasalla? Mitkä asiat ovat mahdollisesti muuttuneet ja miten? Kerro lyhyesti omin sanoin.</w:t>
      </w:r>
    </w:p>
    <w:p w14:paraId="45E514FF" w14:textId="77777777" w:rsidR="00742C1F" w:rsidRDefault="00742C1F" w:rsidP="00742C1F">
      <w:pPr>
        <w:rPr>
          <w:sz w:val="24"/>
          <w:szCs w:val="24"/>
        </w:rPr>
      </w:pPr>
    </w:p>
    <w:p w14:paraId="71DD9495" w14:textId="2891D050" w:rsidR="00742C1F" w:rsidRPr="00742C1F" w:rsidRDefault="00742C1F" w:rsidP="00742C1F">
      <w:pPr>
        <w:rPr>
          <w:sz w:val="24"/>
          <w:szCs w:val="24"/>
        </w:rPr>
      </w:pPr>
      <w:r w:rsidRPr="00742C1F">
        <w:rPr>
          <w:b/>
          <w:bCs/>
          <w:sz w:val="24"/>
          <w:szCs w:val="24"/>
        </w:rPr>
        <w:t>Lisät</w:t>
      </w:r>
      <w:r w:rsidRPr="00742C1F">
        <w:rPr>
          <w:b/>
          <w:bCs/>
          <w:sz w:val="24"/>
          <w:szCs w:val="24"/>
        </w:rPr>
        <w:t>ehtävä</w:t>
      </w:r>
      <w:r w:rsidRPr="00742C1F">
        <w:rPr>
          <w:sz w:val="24"/>
          <w:szCs w:val="24"/>
        </w:rPr>
        <w:t>: Globaali ruokaturva ja piilovesi</w:t>
      </w:r>
    </w:p>
    <w:p w14:paraId="5C9A0C91" w14:textId="350EBB4A" w:rsidR="00742C1F" w:rsidRPr="00742C1F" w:rsidRDefault="00C13A08" w:rsidP="00742C1F">
      <w:pPr>
        <w:rPr>
          <w:sz w:val="24"/>
          <w:szCs w:val="24"/>
        </w:rPr>
      </w:pPr>
      <w:r w:rsidRPr="00C13A08">
        <w:rPr>
          <w:sz w:val="24"/>
          <w:szCs w:val="24"/>
        </w:rPr>
        <w:t>Lue artikkeli </w:t>
      </w:r>
      <w:hyperlink r:id="rId11" w:tgtFrame="_blank" w:history="1">
        <w:r w:rsidRPr="00C13A08">
          <w:rPr>
            <w:rStyle w:val="Hyperlinkki"/>
            <w:b/>
            <w:bCs/>
            <w:sz w:val="24"/>
            <w:szCs w:val="24"/>
          </w:rPr>
          <w:t>Mitä Suomi voi tehdä globaalin ruokaturvan parantamiseksi?</w:t>
        </w:r>
      </w:hyperlink>
    </w:p>
    <w:p w14:paraId="7E0A3784" w14:textId="4795C5D9" w:rsidR="00742C1F" w:rsidRPr="00742C1F" w:rsidRDefault="00742C1F" w:rsidP="00742C1F">
      <w:pPr>
        <w:rPr>
          <w:sz w:val="24"/>
          <w:szCs w:val="24"/>
        </w:rPr>
      </w:pPr>
      <w:r w:rsidRPr="00742C1F">
        <w:rPr>
          <w:sz w:val="24"/>
          <w:szCs w:val="24"/>
        </w:rPr>
        <w:t>Pohdi vastauksia seuraaviin kysymyksiin:</w:t>
      </w:r>
    </w:p>
    <w:p w14:paraId="6900C135" w14:textId="77777777" w:rsidR="00742C1F" w:rsidRPr="00C13A08" w:rsidRDefault="00742C1F" w:rsidP="00C13A08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C13A08">
        <w:rPr>
          <w:sz w:val="24"/>
          <w:szCs w:val="24"/>
        </w:rPr>
        <w:t>Kuvaile miten ruokaturva toteutuu globaalisti?</w:t>
      </w:r>
    </w:p>
    <w:p w14:paraId="5D00EAA4" w14:textId="77777777" w:rsidR="00742C1F" w:rsidRPr="00C13A08" w:rsidRDefault="00742C1F" w:rsidP="00C13A08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C13A08">
        <w:rPr>
          <w:sz w:val="24"/>
          <w:szCs w:val="24"/>
        </w:rPr>
        <w:t>Kuvaile miten ruokaturva toteutuu Suomessa?</w:t>
      </w:r>
    </w:p>
    <w:p w14:paraId="5D196C48" w14:textId="07366DFF" w:rsidR="00742C1F" w:rsidRDefault="00742C1F" w:rsidP="00C13A08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C13A08">
        <w:rPr>
          <w:sz w:val="24"/>
          <w:szCs w:val="24"/>
        </w:rPr>
        <w:t>Vesirikkaana maana Suomella on mahdollisuus vaikuttaa globaaliin ruokaturvaan vähentämällä piiloveden tuontia sekä lisäämällä sen vientiä. Kerro esimerkki tai esimerkkejä mitä tämä tarkoittaa käytännössä?</w:t>
      </w:r>
    </w:p>
    <w:p w14:paraId="188C32CF" w14:textId="77777777" w:rsidR="00A71B61" w:rsidRDefault="00A71B61" w:rsidP="00A71B61">
      <w:pPr>
        <w:rPr>
          <w:sz w:val="24"/>
          <w:szCs w:val="24"/>
        </w:rPr>
      </w:pPr>
    </w:p>
    <w:p w14:paraId="3DD664D8" w14:textId="77777777" w:rsidR="00A71B61" w:rsidRDefault="00A71B61" w:rsidP="00A71B61">
      <w:pPr>
        <w:rPr>
          <w:sz w:val="24"/>
          <w:szCs w:val="24"/>
        </w:rPr>
      </w:pPr>
    </w:p>
    <w:p w14:paraId="219FA8A4" w14:textId="77777777" w:rsidR="00A71B61" w:rsidRDefault="00A71B61" w:rsidP="00A71B61">
      <w:pPr>
        <w:rPr>
          <w:sz w:val="24"/>
          <w:szCs w:val="24"/>
        </w:rPr>
      </w:pPr>
    </w:p>
    <w:p w14:paraId="20975A74" w14:textId="77777777" w:rsidR="00A71B61" w:rsidRDefault="00A71B61" w:rsidP="00A71B61">
      <w:pPr>
        <w:rPr>
          <w:sz w:val="24"/>
          <w:szCs w:val="24"/>
        </w:rPr>
      </w:pPr>
    </w:p>
    <w:p w14:paraId="6A463E3A" w14:textId="77777777" w:rsidR="00A71B61" w:rsidRPr="00A71B61" w:rsidRDefault="00A71B61" w:rsidP="00A71B61">
      <w:pPr>
        <w:rPr>
          <w:sz w:val="24"/>
          <w:szCs w:val="24"/>
        </w:rPr>
      </w:pPr>
    </w:p>
    <w:p w14:paraId="2B34A40D" w14:textId="60B6FB0C" w:rsidR="00ED1E94" w:rsidRDefault="002F3994" w:rsidP="00ED1E94">
      <w:pPr>
        <w:rPr>
          <w:b/>
          <w:bCs/>
          <w:sz w:val="24"/>
          <w:szCs w:val="24"/>
        </w:rPr>
      </w:pPr>
      <w:r w:rsidRPr="00A532A3">
        <w:rPr>
          <w:b/>
          <w:bCs/>
          <w:sz w:val="24"/>
          <w:szCs w:val="24"/>
        </w:rPr>
        <w:lastRenderedPageBreak/>
        <w:t xml:space="preserve">Osio 3. </w:t>
      </w:r>
      <w:r w:rsidR="00ED1E94" w:rsidRPr="00A532A3">
        <w:rPr>
          <w:b/>
          <w:bCs/>
          <w:sz w:val="24"/>
          <w:szCs w:val="24"/>
        </w:rPr>
        <w:t>Vesivastuullisuus</w:t>
      </w:r>
    </w:p>
    <w:p w14:paraId="36B5C66D" w14:textId="77777777" w:rsidR="00A71B61" w:rsidRDefault="00A71B61" w:rsidP="00ED1E94">
      <w:pPr>
        <w:rPr>
          <w:b/>
          <w:bCs/>
          <w:sz w:val="24"/>
          <w:szCs w:val="24"/>
        </w:rPr>
      </w:pPr>
    </w:p>
    <w:p w14:paraId="377658E4" w14:textId="4D421F2E" w:rsidR="005270DD" w:rsidRPr="009427EE" w:rsidRDefault="00D95B08" w:rsidP="005270DD">
      <w:pPr>
        <w:rPr>
          <w:rFonts w:ascii="Segoe UI" w:hAnsi="Segoe UI" w:cs="Segoe UI"/>
          <w:color w:val="212529"/>
          <w:shd w:val="clear" w:color="auto" w:fill="FFFFFF"/>
        </w:rPr>
      </w:pPr>
      <w:r w:rsidRPr="00D95B08">
        <w:rPr>
          <w:rFonts w:ascii="Segoe UI" w:hAnsi="Segoe UI" w:cs="Segoe UI"/>
          <w:b/>
          <w:bCs/>
          <w:color w:val="212529"/>
          <w:shd w:val="clear" w:color="auto" w:fill="FFFFFF"/>
        </w:rPr>
        <w:t>Tehtävä</w:t>
      </w:r>
      <w:r>
        <w:rPr>
          <w:rFonts w:ascii="Segoe UI" w:hAnsi="Segoe UI" w:cs="Segoe UI"/>
          <w:color w:val="212529"/>
          <w:shd w:val="clear" w:color="auto" w:fill="FFFFFF"/>
        </w:rPr>
        <w:t>: K</w:t>
      </w:r>
      <w:r>
        <w:rPr>
          <w:rFonts w:ascii="Segoe UI" w:hAnsi="Segoe UI" w:cs="Segoe UI"/>
          <w:color w:val="212529"/>
          <w:shd w:val="clear" w:color="auto" w:fill="FFFFFF"/>
        </w:rPr>
        <w:t>atso video</w:t>
      </w:r>
      <w:r w:rsidR="009427EE">
        <w:rPr>
          <w:rFonts w:ascii="Segoe UI" w:hAnsi="Segoe UI" w:cs="Segoe UI"/>
          <w:color w:val="212529"/>
          <w:shd w:val="clear" w:color="auto" w:fill="FFFFFF"/>
        </w:rPr>
        <w:t xml:space="preserve"> ja tutustu diasarjaan</w:t>
      </w:r>
      <w:r>
        <w:rPr>
          <w:rFonts w:ascii="Segoe UI" w:hAnsi="Segoe UI" w:cs="Segoe UI"/>
          <w:color w:val="212529"/>
          <w:shd w:val="clear" w:color="auto" w:fill="FFFFFF"/>
        </w:rPr>
        <w:t xml:space="preserve"> "Vesivastuullisuus osa 1" (15 min) ja</w:t>
      </w:r>
      <w:r w:rsidR="009427EE">
        <w:rPr>
          <w:rFonts w:ascii="Segoe UI" w:hAnsi="Segoe UI" w:cs="Segoe UI"/>
          <w:color w:val="212529"/>
          <w:shd w:val="clear" w:color="auto" w:fill="FFFFFF"/>
        </w:rPr>
        <w:t xml:space="preserve"> p</w:t>
      </w:r>
      <w:r w:rsidR="005270DD" w:rsidRPr="005270DD">
        <w:rPr>
          <w:sz w:val="24"/>
          <w:szCs w:val="24"/>
        </w:rPr>
        <w:t>ohdi videon, aiempien tietojesi ja valinnaisten lähteiden avulla seuraavia kysymyksiä:</w:t>
      </w:r>
    </w:p>
    <w:p w14:paraId="523CEA29" w14:textId="77777777" w:rsidR="005270DD" w:rsidRPr="005270DD" w:rsidRDefault="005270DD" w:rsidP="005270DD">
      <w:pPr>
        <w:rPr>
          <w:sz w:val="24"/>
          <w:szCs w:val="24"/>
        </w:rPr>
      </w:pPr>
    </w:p>
    <w:p w14:paraId="05EFFDBE" w14:textId="77777777" w:rsidR="005270DD" w:rsidRPr="005270DD" w:rsidRDefault="005270DD" w:rsidP="005270DD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5270DD">
        <w:rPr>
          <w:sz w:val="24"/>
          <w:szCs w:val="24"/>
        </w:rPr>
        <w:t>Mitä vesivastuullisuuden edistäminen vaatii globaalisti?</w:t>
      </w:r>
    </w:p>
    <w:p w14:paraId="62E60324" w14:textId="77777777" w:rsidR="005270DD" w:rsidRPr="005270DD" w:rsidRDefault="005270DD" w:rsidP="005270DD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5270DD">
        <w:rPr>
          <w:sz w:val="24"/>
          <w:szCs w:val="24"/>
        </w:rPr>
        <w:t>Mitä Suomessa voidaan tehdä kansallisen vesivastuullisuuden edistämiseksi?</w:t>
      </w:r>
    </w:p>
    <w:p w14:paraId="2D1360DC" w14:textId="77777777" w:rsidR="005270DD" w:rsidRPr="005270DD" w:rsidRDefault="005270DD" w:rsidP="005270DD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5270DD">
        <w:rPr>
          <w:sz w:val="24"/>
          <w:szCs w:val="24"/>
        </w:rPr>
        <w:t>Mitä haasteita vesivastuullisuuden edistämisessä voi olla meillä tai muualla?</w:t>
      </w:r>
    </w:p>
    <w:p w14:paraId="6642F69D" w14:textId="5B779729" w:rsidR="00D95B08" w:rsidRDefault="005270DD" w:rsidP="005270DD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5270DD">
        <w:rPr>
          <w:sz w:val="24"/>
          <w:szCs w:val="24"/>
        </w:rPr>
        <w:t>Mainitse pari asiaa kustakin kysymyksestä. Jos käytät ulkopuolisia lähteitä tiedonhakuun, muistathan viitata niihin vastauksessasi.</w:t>
      </w:r>
    </w:p>
    <w:p w14:paraId="689FA9FD" w14:textId="77777777" w:rsidR="00644193" w:rsidRDefault="00644193" w:rsidP="00644193">
      <w:pPr>
        <w:rPr>
          <w:b/>
          <w:bCs/>
          <w:sz w:val="24"/>
          <w:szCs w:val="24"/>
        </w:rPr>
      </w:pPr>
    </w:p>
    <w:p w14:paraId="34D2D022" w14:textId="1E0E2BF6" w:rsidR="0089401B" w:rsidRPr="00644193" w:rsidRDefault="009427EE" w:rsidP="00644193">
      <w:pPr>
        <w:rPr>
          <w:sz w:val="24"/>
          <w:szCs w:val="24"/>
        </w:rPr>
      </w:pPr>
      <w:r w:rsidRPr="009427EE">
        <w:rPr>
          <w:b/>
          <w:bCs/>
          <w:sz w:val="24"/>
          <w:szCs w:val="24"/>
        </w:rPr>
        <w:t>Tehtävä</w:t>
      </w:r>
      <w:r>
        <w:rPr>
          <w:sz w:val="24"/>
          <w:szCs w:val="24"/>
        </w:rPr>
        <w:t xml:space="preserve">: </w:t>
      </w:r>
      <w:r w:rsidR="00937E2A">
        <w:rPr>
          <w:sz w:val="24"/>
          <w:szCs w:val="24"/>
        </w:rPr>
        <w:t>K</w:t>
      </w:r>
      <w:r w:rsidR="00937E2A" w:rsidRPr="00937E2A">
        <w:rPr>
          <w:sz w:val="24"/>
          <w:szCs w:val="24"/>
        </w:rPr>
        <w:t xml:space="preserve">atso video "Vesivastuullisuus osa 2" (10 min) ja </w:t>
      </w:r>
      <w:r w:rsidR="00644193">
        <w:rPr>
          <w:sz w:val="24"/>
          <w:szCs w:val="24"/>
        </w:rPr>
        <w:t>p</w:t>
      </w:r>
      <w:r w:rsidR="0089401B" w:rsidRPr="00644193">
        <w:rPr>
          <w:sz w:val="24"/>
          <w:szCs w:val="24"/>
        </w:rPr>
        <w:t xml:space="preserve">ohdi vesivastuullisuutta oman tai tulevan alasi </w:t>
      </w:r>
      <w:r w:rsidR="00E26FB7">
        <w:rPr>
          <w:sz w:val="24"/>
          <w:szCs w:val="24"/>
        </w:rPr>
        <w:t>yritys</w:t>
      </w:r>
      <w:r w:rsidR="0089401B" w:rsidRPr="00644193">
        <w:rPr>
          <w:sz w:val="24"/>
          <w:szCs w:val="24"/>
        </w:rPr>
        <w:t>kontekstissa. Valitse jokin alan yritys, jonka näkökulmasta teet seuraavan tehtävän:</w:t>
      </w:r>
    </w:p>
    <w:p w14:paraId="168786FD" w14:textId="77777777" w:rsidR="0089401B" w:rsidRPr="0089401B" w:rsidRDefault="0089401B" w:rsidP="0089401B">
      <w:pPr>
        <w:pStyle w:val="Luettelokappale"/>
        <w:rPr>
          <w:sz w:val="24"/>
          <w:szCs w:val="24"/>
        </w:rPr>
      </w:pPr>
    </w:p>
    <w:p w14:paraId="2A7AE4BB" w14:textId="77777777" w:rsidR="00E26FB7" w:rsidRDefault="0089401B" w:rsidP="00E26FB7">
      <w:pPr>
        <w:pStyle w:val="Luettelokappale"/>
        <w:numPr>
          <w:ilvl w:val="0"/>
          <w:numId w:val="8"/>
        </w:numPr>
        <w:ind w:left="709"/>
        <w:rPr>
          <w:sz w:val="24"/>
          <w:szCs w:val="24"/>
        </w:rPr>
      </w:pPr>
      <w:r w:rsidRPr="0089401B">
        <w:rPr>
          <w:sz w:val="24"/>
          <w:szCs w:val="24"/>
        </w:rPr>
        <w:t>Listaa kolme mielestäsi keskeisintä vesivastuullista tekoa, joihin yrityksen kannattaisi keskittyä.</w:t>
      </w:r>
    </w:p>
    <w:p w14:paraId="4E9C615A" w14:textId="3C05A8AD" w:rsidR="00AE4EB5" w:rsidRDefault="0089401B" w:rsidP="00AE4EB5">
      <w:pPr>
        <w:pStyle w:val="Luettelokappale"/>
        <w:numPr>
          <w:ilvl w:val="0"/>
          <w:numId w:val="8"/>
        </w:numPr>
        <w:ind w:left="709"/>
        <w:rPr>
          <w:sz w:val="24"/>
          <w:szCs w:val="24"/>
        </w:rPr>
      </w:pPr>
      <w:r w:rsidRPr="00E26FB7">
        <w:rPr>
          <w:sz w:val="24"/>
          <w:szCs w:val="24"/>
        </w:rPr>
        <w:t>Perustele, miksi päädyit valitsemiisi tekoihin.</w:t>
      </w:r>
    </w:p>
    <w:p w14:paraId="5DA4586C" w14:textId="77777777" w:rsidR="00AE4EB5" w:rsidRDefault="00AE4EB5" w:rsidP="00AE4EB5">
      <w:pPr>
        <w:rPr>
          <w:sz w:val="24"/>
          <w:szCs w:val="24"/>
        </w:rPr>
      </w:pPr>
    </w:p>
    <w:p w14:paraId="137753B6" w14:textId="7978467D" w:rsidR="00AE4EB5" w:rsidRPr="00AE4EB5" w:rsidRDefault="00AE4EB5" w:rsidP="00AE4E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Lisät</w:t>
      </w:r>
      <w:r w:rsidRPr="00AE4EB5">
        <w:rPr>
          <w:b/>
          <w:bCs/>
          <w:sz w:val="24"/>
          <w:szCs w:val="24"/>
        </w:rPr>
        <w:t>ehtävä: Suomen vesialan kansainvälinen strategia</w:t>
      </w:r>
    </w:p>
    <w:p w14:paraId="63D32E61" w14:textId="77777777" w:rsidR="00AE4EB5" w:rsidRPr="00AE4EB5" w:rsidRDefault="00AE4EB5" w:rsidP="00AE4EB5">
      <w:pPr>
        <w:rPr>
          <w:sz w:val="24"/>
          <w:szCs w:val="24"/>
        </w:rPr>
      </w:pPr>
      <w:r w:rsidRPr="00AE4EB5">
        <w:rPr>
          <w:sz w:val="24"/>
          <w:szCs w:val="24"/>
        </w:rPr>
        <w:t>Tutustu Suomen vesialan kansainväliseen strategiaan nimeltään </w:t>
      </w:r>
      <w:proofErr w:type="spellStart"/>
      <w:r w:rsidRPr="00AE4EB5">
        <w:rPr>
          <w:b/>
          <w:bCs/>
          <w:sz w:val="24"/>
          <w:szCs w:val="24"/>
        </w:rPr>
        <w:fldChar w:fldCharType="begin"/>
      </w:r>
      <w:r w:rsidRPr="00AE4EB5">
        <w:rPr>
          <w:b/>
          <w:bCs/>
          <w:sz w:val="24"/>
          <w:szCs w:val="24"/>
        </w:rPr>
        <w:instrText xml:space="preserve"> HYPERLINK "https://um.fi/documents/35732/0/Suomen+kv+vesistrategia_fin_netti+%281%29.pdf/4ca6ef08-e328-11ac-f960-ac7f782436f2" \t "_blank" </w:instrText>
      </w:r>
      <w:r w:rsidRPr="00AE4EB5">
        <w:rPr>
          <w:b/>
          <w:bCs/>
          <w:sz w:val="24"/>
          <w:szCs w:val="24"/>
        </w:rPr>
        <w:fldChar w:fldCharType="separate"/>
      </w:r>
      <w:r w:rsidRPr="00AE4EB5">
        <w:rPr>
          <w:rStyle w:val="Hyperlinkki"/>
          <w:b/>
          <w:bCs/>
          <w:sz w:val="24"/>
          <w:szCs w:val="24"/>
        </w:rPr>
        <w:t>Finnish</w:t>
      </w:r>
      <w:proofErr w:type="spellEnd"/>
      <w:r w:rsidRPr="00AE4EB5">
        <w:rPr>
          <w:rStyle w:val="Hyperlinkki"/>
          <w:b/>
          <w:bCs/>
          <w:sz w:val="24"/>
          <w:szCs w:val="24"/>
        </w:rPr>
        <w:t xml:space="preserve"> </w:t>
      </w:r>
      <w:proofErr w:type="spellStart"/>
      <w:r w:rsidRPr="00AE4EB5">
        <w:rPr>
          <w:rStyle w:val="Hyperlinkki"/>
          <w:b/>
          <w:bCs/>
          <w:sz w:val="24"/>
          <w:szCs w:val="24"/>
        </w:rPr>
        <w:t>Water</w:t>
      </w:r>
      <w:proofErr w:type="spellEnd"/>
      <w:r w:rsidRPr="00AE4EB5">
        <w:rPr>
          <w:rStyle w:val="Hyperlinkki"/>
          <w:b/>
          <w:bCs/>
          <w:sz w:val="24"/>
          <w:szCs w:val="24"/>
        </w:rPr>
        <w:t xml:space="preserve"> </w:t>
      </w:r>
      <w:proofErr w:type="spellStart"/>
      <w:r w:rsidRPr="00AE4EB5">
        <w:rPr>
          <w:rStyle w:val="Hyperlinkki"/>
          <w:b/>
          <w:bCs/>
          <w:sz w:val="24"/>
          <w:szCs w:val="24"/>
        </w:rPr>
        <w:t>Way</w:t>
      </w:r>
      <w:proofErr w:type="spellEnd"/>
      <w:r w:rsidRPr="00AE4EB5">
        <w:rPr>
          <w:sz w:val="24"/>
          <w:szCs w:val="24"/>
        </w:rPr>
        <w:fldChar w:fldCharType="end"/>
      </w:r>
      <w:r w:rsidRPr="00AE4EB5">
        <w:rPr>
          <w:sz w:val="24"/>
          <w:szCs w:val="24"/>
        </w:rPr>
        <w:t>. Pohdi dokumentissa esiteltyjä kolmea tavoitetta, ja vastaa seuraaviin kysymyksiin:</w:t>
      </w:r>
    </w:p>
    <w:p w14:paraId="37A72118" w14:textId="77777777" w:rsidR="00AE4EB5" w:rsidRPr="00AE4EB5" w:rsidRDefault="00AE4EB5" w:rsidP="00AE4EB5">
      <w:pPr>
        <w:numPr>
          <w:ilvl w:val="0"/>
          <w:numId w:val="9"/>
        </w:numPr>
        <w:rPr>
          <w:sz w:val="24"/>
          <w:szCs w:val="24"/>
        </w:rPr>
      </w:pPr>
      <w:r w:rsidRPr="00AE4EB5">
        <w:rPr>
          <w:sz w:val="24"/>
          <w:szCs w:val="24"/>
        </w:rPr>
        <w:t>Millaiset tavoitteiden toteutumiseen vaikuttavat asiat ovat omien havaintojesi mukaan olleet esillä mediassa viime aikoina? Miksi? Voit linkata myös jonkin esimerkkiuutisen.</w:t>
      </w:r>
    </w:p>
    <w:p w14:paraId="21AD781A" w14:textId="77777777" w:rsidR="00AE4EB5" w:rsidRPr="00AE4EB5" w:rsidRDefault="00AE4EB5" w:rsidP="00AE4EB5">
      <w:pPr>
        <w:numPr>
          <w:ilvl w:val="0"/>
          <w:numId w:val="9"/>
        </w:numPr>
        <w:rPr>
          <w:sz w:val="24"/>
          <w:szCs w:val="24"/>
        </w:rPr>
      </w:pPr>
      <w:r w:rsidRPr="00AE4EB5">
        <w:rPr>
          <w:sz w:val="24"/>
          <w:szCs w:val="24"/>
        </w:rPr>
        <w:t>Valitse jokin tavoitteista (I, II tai III) ja yksi keino sen saavuttamiseksi. Millaisia konkreettisia toimenpiteitä tarvitaan, jotta tämä keino veisi meitä lähemmäs tavoitetta?</w:t>
      </w:r>
    </w:p>
    <w:p w14:paraId="1F988F8C" w14:textId="77777777" w:rsidR="00AE4EB5" w:rsidRPr="00AE4EB5" w:rsidRDefault="00AE4EB5" w:rsidP="00AE4EB5">
      <w:pPr>
        <w:rPr>
          <w:sz w:val="24"/>
          <w:szCs w:val="24"/>
        </w:rPr>
      </w:pPr>
    </w:p>
    <w:p w14:paraId="6319748C" w14:textId="4A95AB74" w:rsidR="00196034" w:rsidRPr="00196034" w:rsidRDefault="00196034" w:rsidP="001960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Lisät</w:t>
      </w:r>
      <w:r w:rsidRPr="00196034">
        <w:rPr>
          <w:b/>
          <w:bCs/>
          <w:sz w:val="24"/>
          <w:szCs w:val="24"/>
        </w:rPr>
        <w:t>ehtävä: Vesiviisas kiertotalous</w:t>
      </w:r>
    </w:p>
    <w:p w14:paraId="62990CED" w14:textId="77777777" w:rsidR="00196034" w:rsidRPr="00196034" w:rsidRDefault="00196034" w:rsidP="00196034">
      <w:pPr>
        <w:rPr>
          <w:sz w:val="24"/>
          <w:szCs w:val="24"/>
        </w:rPr>
      </w:pPr>
      <w:r w:rsidRPr="00196034">
        <w:rPr>
          <w:sz w:val="24"/>
          <w:szCs w:val="24"/>
        </w:rPr>
        <w:t xml:space="preserve">Tutustu </w:t>
      </w:r>
      <w:proofErr w:type="spellStart"/>
      <w:r w:rsidRPr="00196034">
        <w:rPr>
          <w:sz w:val="24"/>
          <w:szCs w:val="24"/>
        </w:rPr>
        <w:t>Syken</w:t>
      </w:r>
      <w:proofErr w:type="spellEnd"/>
      <w:r w:rsidRPr="00196034">
        <w:rPr>
          <w:sz w:val="24"/>
          <w:szCs w:val="24"/>
        </w:rPr>
        <w:t xml:space="preserve"> (2017) raporttiin </w:t>
      </w:r>
      <w:hyperlink r:id="rId12" w:tgtFrame="_blank" w:history="1">
        <w:r w:rsidRPr="00196034">
          <w:rPr>
            <w:rStyle w:val="Hyperlinkki"/>
            <w:b/>
            <w:bCs/>
            <w:sz w:val="24"/>
            <w:szCs w:val="24"/>
          </w:rPr>
          <w:t>Kohti vesiviisasta kiertotaloutta</w:t>
        </w:r>
      </w:hyperlink>
      <w:r w:rsidRPr="00196034">
        <w:rPr>
          <w:sz w:val="24"/>
          <w:szCs w:val="24"/>
        </w:rPr>
        <w:t>.</w:t>
      </w:r>
    </w:p>
    <w:p w14:paraId="2491D9C8" w14:textId="77777777" w:rsidR="00196034" w:rsidRPr="00196034" w:rsidRDefault="00196034" w:rsidP="00196034">
      <w:pPr>
        <w:rPr>
          <w:sz w:val="24"/>
          <w:szCs w:val="24"/>
        </w:rPr>
      </w:pPr>
      <w:r w:rsidRPr="00196034">
        <w:rPr>
          <w:sz w:val="24"/>
          <w:szCs w:val="24"/>
        </w:rPr>
        <w:t>Vastaa sen jälkeen lyhyesti seuraaviin kysymyksiin:</w:t>
      </w:r>
    </w:p>
    <w:p w14:paraId="0A5CA6E6" w14:textId="77777777" w:rsidR="00196034" w:rsidRPr="00196034" w:rsidRDefault="00196034" w:rsidP="00196034">
      <w:pPr>
        <w:numPr>
          <w:ilvl w:val="0"/>
          <w:numId w:val="10"/>
        </w:numPr>
        <w:rPr>
          <w:sz w:val="24"/>
          <w:szCs w:val="24"/>
        </w:rPr>
      </w:pPr>
      <w:r w:rsidRPr="00196034">
        <w:rPr>
          <w:sz w:val="24"/>
          <w:szCs w:val="24"/>
        </w:rPr>
        <w:t>Mitä tarkoittaa vesiviisas kiertotalous?</w:t>
      </w:r>
    </w:p>
    <w:p w14:paraId="1F7B85D8" w14:textId="77777777" w:rsidR="00196034" w:rsidRPr="00196034" w:rsidRDefault="00196034" w:rsidP="00196034">
      <w:pPr>
        <w:numPr>
          <w:ilvl w:val="0"/>
          <w:numId w:val="10"/>
        </w:numPr>
        <w:rPr>
          <w:sz w:val="24"/>
          <w:szCs w:val="24"/>
        </w:rPr>
      </w:pPr>
      <w:r w:rsidRPr="00196034">
        <w:rPr>
          <w:sz w:val="24"/>
          <w:szCs w:val="24"/>
        </w:rPr>
        <w:t xml:space="preserve">Millaisia ongelmia liittyy jätevesistä </w:t>
      </w:r>
      <w:proofErr w:type="spellStart"/>
      <w:r w:rsidRPr="00196034">
        <w:rPr>
          <w:sz w:val="24"/>
          <w:szCs w:val="24"/>
        </w:rPr>
        <w:t>talteenotetun</w:t>
      </w:r>
      <w:proofErr w:type="spellEnd"/>
      <w:r w:rsidRPr="00196034">
        <w:rPr>
          <w:sz w:val="24"/>
          <w:szCs w:val="24"/>
        </w:rPr>
        <w:t xml:space="preserve"> fosforin kierrättämiseen?</w:t>
      </w:r>
    </w:p>
    <w:p w14:paraId="60CA8376" w14:textId="77777777" w:rsidR="00196034" w:rsidRPr="00196034" w:rsidRDefault="00196034" w:rsidP="00196034">
      <w:pPr>
        <w:numPr>
          <w:ilvl w:val="0"/>
          <w:numId w:val="10"/>
        </w:numPr>
        <w:rPr>
          <w:sz w:val="24"/>
          <w:szCs w:val="24"/>
        </w:rPr>
      </w:pPr>
      <w:r w:rsidRPr="00196034">
        <w:rPr>
          <w:sz w:val="24"/>
          <w:szCs w:val="24"/>
        </w:rPr>
        <w:t>Kerro jokin esimerkki teollisesta symbioosista?</w:t>
      </w:r>
    </w:p>
    <w:p w14:paraId="1D863E66" w14:textId="4EA1BFBE" w:rsidR="00ED1E94" w:rsidRPr="00A532A3" w:rsidRDefault="002F3994" w:rsidP="00ED1E94">
      <w:pPr>
        <w:rPr>
          <w:b/>
          <w:bCs/>
          <w:sz w:val="24"/>
          <w:szCs w:val="24"/>
        </w:rPr>
      </w:pPr>
      <w:r w:rsidRPr="00A532A3">
        <w:rPr>
          <w:b/>
          <w:bCs/>
          <w:sz w:val="24"/>
          <w:szCs w:val="24"/>
        </w:rPr>
        <w:lastRenderedPageBreak/>
        <w:t xml:space="preserve">Osio 4. </w:t>
      </w:r>
      <w:r w:rsidR="00ED1E94" w:rsidRPr="00A532A3">
        <w:rPr>
          <w:b/>
          <w:bCs/>
          <w:sz w:val="24"/>
          <w:szCs w:val="24"/>
        </w:rPr>
        <w:t>Vesistöjen tila ja havainnointi</w:t>
      </w:r>
    </w:p>
    <w:p w14:paraId="7417A910" w14:textId="77777777" w:rsidR="00743882" w:rsidRDefault="00743882" w:rsidP="00ED1E94">
      <w:pPr>
        <w:rPr>
          <w:rFonts w:ascii="Segoe UI" w:hAnsi="Segoe UI" w:cs="Segoe UI"/>
          <w:color w:val="212529"/>
          <w:shd w:val="clear" w:color="auto" w:fill="FFFFFF"/>
        </w:rPr>
      </w:pPr>
    </w:p>
    <w:p w14:paraId="2F7F2F1E" w14:textId="0505AC4A" w:rsidR="00743882" w:rsidRDefault="00743882" w:rsidP="00ED1E94">
      <w:pPr>
        <w:rPr>
          <w:rFonts w:ascii="Segoe UI" w:hAnsi="Segoe UI" w:cs="Segoe UI"/>
          <w:color w:val="212529"/>
          <w:shd w:val="clear" w:color="auto" w:fill="FFFFFF"/>
        </w:rPr>
      </w:pPr>
      <w:r w:rsidRPr="00723967">
        <w:rPr>
          <w:rFonts w:ascii="Segoe UI" w:hAnsi="Segoe UI" w:cs="Segoe UI"/>
          <w:b/>
          <w:bCs/>
          <w:color w:val="212529"/>
          <w:shd w:val="clear" w:color="auto" w:fill="FFFFFF"/>
        </w:rPr>
        <w:t>Tehtävä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>
        <w:rPr>
          <w:rFonts w:ascii="Segoe UI" w:hAnsi="Segoe UI" w:cs="Segoe UI"/>
          <w:color w:val="212529"/>
          <w:shd w:val="clear" w:color="auto" w:fill="FFFFFF"/>
        </w:rPr>
        <w:t>Katso video</w:t>
      </w:r>
      <w:r w:rsidR="00723967">
        <w:rPr>
          <w:rFonts w:ascii="Segoe UI" w:hAnsi="Segoe UI" w:cs="Segoe UI"/>
          <w:color w:val="212529"/>
          <w:shd w:val="clear" w:color="auto" w:fill="FFFFFF"/>
        </w:rPr>
        <w:t xml:space="preserve"> ja tutustu diasarjaan</w:t>
      </w:r>
      <w:r>
        <w:rPr>
          <w:rFonts w:ascii="Segoe UI" w:hAnsi="Segoe UI" w:cs="Segoe UI"/>
          <w:color w:val="212529"/>
          <w:shd w:val="clear" w:color="auto" w:fill="FFFFFF"/>
        </w:rPr>
        <w:t xml:space="preserve"> "Vesistöjen tila Suomessa" (14 min) ja vastaa sen jälkeen kysymyksiin.</w:t>
      </w:r>
    </w:p>
    <w:p w14:paraId="3A11DDA7" w14:textId="77777777" w:rsidR="00BD1552" w:rsidRPr="00BD1552" w:rsidRDefault="00BD1552" w:rsidP="00BD1552">
      <w:pPr>
        <w:rPr>
          <w:b/>
          <w:bCs/>
          <w:sz w:val="24"/>
          <w:szCs w:val="24"/>
        </w:rPr>
      </w:pPr>
    </w:p>
    <w:p w14:paraId="5A7111C1" w14:textId="2A39562A" w:rsidR="00BD1552" w:rsidRPr="00D016BA" w:rsidRDefault="00BD1552" w:rsidP="00D016BA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D016BA">
        <w:rPr>
          <w:sz w:val="24"/>
          <w:szCs w:val="24"/>
        </w:rPr>
        <w:t xml:space="preserve">Millaisessa ekologisessa tilassa Suomen pintavedet </w:t>
      </w:r>
      <w:r w:rsidR="00D016BA" w:rsidRPr="00D016BA">
        <w:rPr>
          <w:sz w:val="24"/>
          <w:szCs w:val="24"/>
        </w:rPr>
        <w:t xml:space="preserve">pääsääntöisesti </w:t>
      </w:r>
      <w:r w:rsidRPr="00D016BA">
        <w:rPr>
          <w:sz w:val="24"/>
          <w:szCs w:val="24"/>
        </w:rPr>
        <w:t>ovat?</w:t>
      </w:r>
    </w:p>
    <w:p w14:paraId="3EC2FAE5" w14:textId="77777777" w:rsidR="00BD1552" w:rsidRPr="00D016BA" w:rsidRDefault="00BD1552" w:rsidP="00D016BA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D016BA">
        <w:rPr>
          <w:sz w:val="24"/>
          <w:szCs w:val="24"/>
        </w:rPr>
        <w:t>Millaisessa kemiallisessa tilassa Suomen pintavedet ovat?</w:t>
      </w:r>
    </w:p>
    <w:p w14:paraId="02296E9E" w14:textId="591FFE9A" w:rsidR="00743882" w:rsidRPr="00D016BA" w:rsidRDefault="00BD1552" w:rsidP="00D016BA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D016BA">
        <w:rPr>
          <w:sz w:val="24"/>
          <w:szCs w:val="24"/>
        </w:rPr>
        <w:t>Millaisia ihmistoiminnan vaikutuksia vesistöissämme näkyy?</w:t>
      </w:r>
    </w:p>
    <w:p w14:paraId="45909DC5" w14:textId="77777777" w:rsidR="00743882" w:rsidRDefault="00743882" w:rsidP="00ED1E94">
      <w:pPr>
        <w:rPr>
          <w:b/>
          <w:bCs/>
          <w:sz w:val="24"/>
          <w:szCs w:val="24"/>
        </w:rPr>
      </w:pPr>
    </w:p>
    <w:p w14:paraId="0AD2D7CB" w14:textId="6D206317" w:rsidR="00723967" w:rsidRDefault="00723967" w:rsidP="00ED1E94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b/>
          <w:bCs/>
          <w:sz w:val="24"/>
          <w:szCs w:val="24"/>
        </w:rPr>
        <w:t xml:space="preserve">Tehtävä: </w:t>
      </w:r>
      <w:r>
        <w:rPr>
          <w:rFonts w:ascii="Segoe UI" w:hAnsi="Segoe UI" w:cs="Segoe UI"/>
          <w:color w:val="212529"/>
          <w:shd w:val="clear" w:color="auto" w:fill="FFFFFF"/>
        </w:rPr>
        <w:t xml:space="preserve">Katso video "Vesien tilan havainnointi" (25 min) ja </w:t>
      </w:r>
      <w:r w:rsidR="00D1583E">
        <w:rPr>
          <w:rFonts w:ascii="Segoe UI" w:hAnsi="Segoe UI" w:cs="Segoe UI"/>
          <w:color w:val="212529"/>
          <w:shd w:val="clear" w:color="auto" w:fill="FFFFFF"/>
        </w:rPr>
        <w:t>pohdi vastauksia seuraaviin</w:t>
      </w:r>
      <w:r>
        <w:rPr>
          <w:rFonts w:ascii="Segoe UI" w:hAnsi="Segoe UI" w:cs="Segoe UI"/>
          <w:color w:val="212529"/>
          <w:shd w:val="clear" w:color="auto" w:fill="FFFFFF"/>
        </w:rPr>
        <w:t xml:space="preserve"> kysymyksiin.</w:t>
      </w:r>
    </w:p>
    <w:p w14:paraId="0BBB47E6" w14:textId="77777777" w:rsidR="00435D20" w:rsidRDefault="00FF05E4" w:rsidP="00435D20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435D20">
        <w:rPr>
          <w:sz w:val="24"/>
          <w:szCs w:val="24"/>
        </w:rPr>
        <w:t xml:space="preserve">Tutustu kotijärvesi tai itsellesi tärkeän järven veden laatutekijöihin. Millaisessa ekologisessa laatuluokassa järvi on? </w:t>
      </w:r>
    </w:p>
    <w:p w14:paraId="2547EBDB" w14:textId="77777777" w:rsidR="00435D20" w:rsidRDefault="00FF05E4" w:rsidP="00350639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435D20">
        <w:rPr>
          <w:sz w:val="24"/>
          <w:szCs w:val="24"/>
        </w:rPr>
        <w:t xml:space="preserve">Miten itse voit havainnoida järven tai joen veden laatua? </w:t>
      </w:r>
    </w:p>
    <w:p w14:paraId="0F8B4C19" w14:textId="7B98858A" w:rsidR="00FF05E4" w:rsidRPr="00435D20" w:rsidRDefault="00FF05E4" w:rsidP="00435D20">
      <w:pPr>
        <w:rPr>
          <w:sz w:val="24"/>
          <w:szCs w:val="24"/>
        </w:rPr>
      </w:pPr>
      <w:r w:rsidRPr="00435D20">
        <w:rPr>
          <w:sz w:val="24"/>
          <w:szCs w:val="24"/>
        </w:rPr>
        <w:t>Voit käyttää apunasi seuraavia lähteitä:</w:t>
      </w:r>
    </w:p>
    <w:p w14:paraId="6DF31034" w14:textId="77777777" w:rsidR="00FF05E4" w:rsidRPr="00FF05E4" w:rsidRDefault="00FF05E4" w:rsidP="00FF05E4">
      <w:pPr>
        <w:rPr>
          <w:b/>
          <w:bCs/>
          <w:sz w:val="24"/>
          <w:szCs w:val="24"/>
        </w:rPr>
      </w:pPr>
      <w:hyperlink r:id="rId13" w:tgtFrame="_blank" w:history="1">
        <w:r w:rsidRPr="00FF05E4">
          <w:rPr>
            <w:rStyle w:val="Hyperlinkki"/>
            <w:b/>
            <w:bCs/>
            <w:sz w:val="24"/>
            <w:szCs w:val="24"/>
          </w:rPr>
          <w:t>Sisävesien ekologinen tila - Ymparisto.fi</w:t>
        </w:r>
      </w:hyperlink>
    </w:p>
    <w:p w14:paraId="20C192C7" w14:textId="77777777" w:rsidR="00FF05E4" w:rsidRPr="00FF05E4" w:rsidRDefault="00FF05E4" w:rsidP="00FF05E4">
      <w:pPr>
        <w:rPr>
          <w:b/>
          <w:bCs/>
          <w:sz w:val="24"/>
          <w:szCs w:val="24"/>
        </w:rPr>
      </w:pPr>
      <w:hyperlink r:id="rId14" w:tgtFrame="_blank" w:history="1">
        <w:r w:rsidRPr="00FF05E4">
          <w:rPr>
            <w:rStyle w:val="Hyperlinkki"/>
            <w:b/>
            <w:bCs/>
            <w:sz w:val="24"/>
            <w:szCs w:val="24"/>
          </w:rPr>
          <w:t>Järvi-meriwiki</w:t>
        </w:r>
      </w:hyperlink>
    </w:p>
    <w:p w14:paraId="3D28A7BF" w14:textId="77777777" w:rsidR="00FF05E4" w:rsidRPr="00FF05E4" w:rsidRDefault="00FF05E4" w:rsidP="00FF05E4">
      <w:pPr>
        <w:rPr>
          <w:b/>
          <w:bCs/>
          <w:sz w:val="24"/>
          <w:szCs w:val="24"/>
        </w:rPr>
      </w:pPr>
      <w:hyperlink r:id="rId15" w:tgtFrame="_blank" w:history="1">
        <w:r w:rsidRPr="00FF05E4">
          <w:rPr>
            <w:rStyle w:val="Hyperlinkki"/>
            <w:b/>
            <w:bCs/>
            <w:sz w:val="24"/>
            <w:szCs w:val="24"/>
          </w:rPr>
          <w:t>Vesi.fi</w:t>
        </w:r>
      </w:hyperlink>
    </w:p>
    <w:p w14:paraId="7110FEBF" w14:textId="77777777" w:rsidR="00723967" w:rsidRDefault="00723967" w:rsidP="00ED1E94">
      <w:pPr>
        <w:rPr>
          <w:b/>
          <w:bCs/>
          <w:sz w:val="24"/>
          <w:szCs w:val="24"/>
        </w:rPr>
      </w:pPr>
    </w:p>
    <w:p w14:paraId="5C60A313" w14:textId="0F4E9E61" w:rsidR="003335BE" w:rsidRPr="003335BE" w:rsidRDefault="003335BE" w:rsidP="003335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Lisät</w:t>
      </w:r>
      <w:r w:rsidRPr="003335BE">
        <w:rPr>
          <w:b/>
          <w:bCs/>
          <w:sz w:val="24"/>
          <w:szCs w:val="24"/>
        </w:rPr>
        <w:t xml:space="preserve">ehtävä: </w:t>
      </w:r>
      <w:r w:rsidRPr="003335BE">
        <w:rPr>
          <w:sz w:val="24"/>
          <w:szCs w:val="24"/>
        </w:rPr>
        <w:t>Kotijärvi terveeksi</w:t>
      </w:r>
    </w:p>
    <w:p w14:paraId="025CEB2B" w14:textId="77777777" w:rsidR="003335BE" w:rsidRDefault="003335BE" w:rsidP="003335BE">
      <w:pPr>
        <w:rPr>
          <w:sz w:val="24"/>
          <w:szCs w:val="24"/>
        </w:rPr>
      </w:pPr>
      <w:r w:rsidRPr="003335BE">
        <w:rPr>
          <w:sz w:val="24"/>
          <w:szCs w:val="24"/>
        </w:rPr>
        <w:t>Katso ensin video </w:t>
      </w:r>
      <w:hyperlink r:id="rId16" w:tgtFrame="_blank" w:history="1">
        <w:r w:rsidRPr="003335BE">
          <w:rPr>
            <w:rStyle w:val="Hyperlinkki"/>
            <w:sz w:val="24"/>
            <w:szCs w:val="24"/>
          </w:rPr>
          <w:t>Kotijärvi terveeksi</w:t>
        </w:r>
      </w:hyperlink>
      <w:r w:rsidRPr="003335BE">
        <w:rPr>
          <w:sz w:val="24"/>
          <w:szCs w:val="24"/>
        </w:rPr>
        <w:t> (13 min) ja kerros sitten lyhyesti, mitä asioita on huomioitava, kun halutaan kunnostaa vesistöä?</w:t>
      </w:r>
    </w:p>
    <w:p w14:paraId="36210D63" w14:textId="77777777" w:rsidR="00013CA7" w:rsidRDefault="00013CA7" w:rsidP="0050237D">
      <w:pPr>
        <w:rPr>
          <w:sz w:val="24"/>
          <w:szCs w:val="24"/>
        </w:rPr>
      </w:pPr>
    </w:p>
    <w:p w14:paraId="2FF4202B" w14:textId="665AB295" w:rsidR="0050237D" w:rsidRPr="0050237D" w:rsidRDefault="00013CA7" w:rsidP="0050237D">
      <w:pPr>
        <w:rPr>
          <w:sz w:val="24"/>
          <w:szCs w:val="24"/>
        </w:rPr>
      </w:pPr>
      <w:r w:rsidRPr="00013CA7">
        <w:rPr>
          <w:b/>
          <w:bCs/>
          <w:sz w:val="24"/>
          <w:szCs w:val="24"/>
        </w:rPr>
        <w:t>Lisät</w:t>
      </w:r>
      <w:r w:rsidR="0050237D" w:rsidRPr="00013CA7">
        <w:rPr>
          <w:b/>
          <w:bCs/>
          <w:sz w:val="24"/>
          <w:szCs w:val="24"/>
        </w:rPr>
        <w:t>ehtävä</w:t>
      </w:r>
      <w:r w:rsidR="0050237D" w:rsidRPr="0050237D">
        <w:rPr>
          <w:sz w:val="24"/>
          <w:szCs w:val="24"/>
        </w:rPr>
        <w:t>: Vesistön ekologinen tila</w:t>
      </w:r>
    </w:p>
    <w:p w14:paraId="54BC436C" w14:textId="4EB6091B" w:rsidR="00013CA7" w:rsidRPr="0050237D" w:rsidRDefault="006642CD" w:rsidP="0050237D">
      <w:pPr>
        <w:rPr>
          <w:sz w:val="24"/>
          <w:szCs w:val="24"/>
        </w:rPr>
      </w:pPr>
      <w:r w:rsidRPr="006642CD">
        <w:rPr>
          <w:sz w:val="24"/>
          <w:szCs w:val="24"/>
        </w:rPr>
        <w:t>Lue seuraava artikkeli </w:t>
      </w:r>
      <w:hyperlink r:id="rId17" w:anchor="top" w:tgtFrame="_blank" w:history="1">
        <w:r w:rsidRPr="006642CD">
          <w:rPr>
            <w:rStyle w:val="Hyperlinkki"/>
            <w:b/>
            <w:bCs/>
            <w:sz w:val="24"/>
            <w:szCs w:val="24"/>
          </w:rPr>
          <w:t>Ilmastonmuutos ja humus haastavat vesien tila-arvioinnin</w:t>
        </w:r>
      </w:hyperlink>
      <w:r w:rsidRPr="006642CD">
        <w:rPr>
          <w:sz w:val="24"/>
          <w:szCs w:val="24"/>
        </w:rPr>
        <w:t>.</w:t>
      </w:r>
    </w:p>
    <w:p w14:paraId="4F5FD1D3" w14:textId="70A173B8" w:rsidR="0050237D" w:rsidRPr="0050237D" w:rsidRDefault="0050237D" w:rsidP="0050237D">
      <w:pPr>
        <w:rPr>
          <w:sz w:val="24"/>
          <w:szCs w:val="24"/>
        </w:rPr>
      </w:pPr>
      <w:r w:rsidRPr="0050237D">
        <w:rPr>
          <w:sz w:val="24"/>
          <w:szCs w:val="24"/>
        </w:rPr>
        <w:t>Pohdi vastauksia alla oleviin kysymyksiin:</w:t>
      </w:r>
    </w:p>
    <w:p w14:paraId="2A017946" w14:textId="77777777" w:rsidR="0050237D" w:rsidRPr="006642CD" w:rsidRDefault="0050237D" w:rsidP="006642CD">
      <w:pPr>
        <w:pStyle w:val="Luettelokappale"/>
        <w:numPr>
          <w:ilvl w:val="0"/>
          <w:numId w:val="13"/>
        </w:numPr>
        <w:rPr>
          <w:sz w:val="24"/>
          <w:szCs w:val="24"/>
        </w:rPr>
      </w:pPr>
      <w:r w:rsidRPr="006642CD">
        <w:rPr>
          <w:sz w:val="24"/>
          <w:szCs w:val="24"/>
        </w:rPr>
        <w:t>Kuvaile artikkelin perusteella millaista ristiriitaa liittyy Ympäristöhallinnon suorittamaan vesien ekologiseen tila-arvioon sekä kansalaisten omiin havaintoihin liittyen?</w:t>
      </w:r>
    </w:p>
    <w:p w14:paraId="7071D6DB" w14:textId="1596424E" w:rsidR="003335BE" w:rsidRPr="006642CD" w:rsidRDefault="0050237D" w:rsidP="006642CD">
      <w:pPr>
        <w:pStyle w:val="Luettelokappale"/>
        <w:numPr>
          <w:ilvl w:val="0"/>
          <w:numId w:val="13"/>
        </w:numPr>
        <w:rPr>
          <w:sz w:val="24"/>
          <w:szCs w:val="24"/>
        </w:rPr>
      </w:pPr>
      <w:r w:rsidRPr="006642CD">
        <w:rPr>
          <w:sz w:val="24"/>
          <w:szCs w:val="24"/>
        </w:rPr>
        <w:t>Selvitä vesikarttapalvelusta Vesikartta - Vesien tila mikä on oman lähivesistösi ekologinen tila (erinomainen, hyvä, tyydyttävä, välttävä, huono)? Vertaa omia havaintojasi tila-arvioon. Oletko samaa vai eri mieltä? Perustele vastauksesi.</w:t>
      </w:r>
    </w:p>
    <w:p w14:paraId="0EF30005" w14:textId="77777777" w:rsidR="003335BE" w:rsidRDefault="003335BE" w:rsidP="00ED1E94">
      <w:pPr>
        <w:rPr>
          <w:b/>
          <w:bCs/>
          <w:sz w:val="24"/>
          <w:szCs w:val="24"/>
        </w:rPr>
      </w:pPr>
    </w:p>
    <w:p w14:paraId="19336EFE" w14:textId="77777777" w:rsidR="008142A3" w:rsidRDefault="008142A3" w:rsidP="008142A3">
      <w:pPr>
        <w:rPr>
          <w:b/>
          <w:bCs/>
          <w:sz w:val="24"/>
          <w:szCs w:val="24"/>
        </w:rPr>
      </w:pPr>
    </w:p>
    <w:p w14:paraId="326A764E" w14:textId="463C9603" w:rsidR="008142A3" w:rsidRDefault="008142A3" w:rsidP="008142A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Lisätehtävä: </w:t>
      </w:r>
      <w:r w:rsidRPr="008142A3">
        <w:rPr>
          <w:sz w:val="24"/>
          <w:szCs w:val="24"/>
        </w:rPr>
        <w:t>Suomen sisävesiä uhkaavat tekijät</w:t>
      </w:r>
    </w:p>
    <w:p w14:paraId="545B12A6" w14:textId="5F8DE293" w:rsidR="000C1930" w:rsidRPr="008142A3" w:rsidRDefault="000C1930" w:rsidP="000C1930">
      <w:pPr>
        <w:rPr>
          <w:sz w:val="24"/>
          <w:szCs w:val="24"/>
        </w:rPr>
      </w:pPr>
      <w:r w:rsidRPr="008142A3">
        <w:rPr>
          <w:sz w:val="24"/>
          <w:szCs w:val="24"/>
        </w:rPr>
        <w:t xml:space="preserve">Pohdi </w:t>
      </w:r>
      <w:r>
        <w:rPr>
          <w:sz w:val="24"/>
          <w:szCs w:val="24"/>
        </w:rPr>
        <w:t xml:space="preserve">alla olevien </w:t>
      </w:r>
      <w:r w:rsidRPr="008142A3">
        <w:rPr>
          <w:sz w:val="24"/>
          <w:szCs w:val="24"/>
        </w:rPr>
        <w:t>materiaalien sekä aiempien tietojesi pohjalta lyhyesti seuraavia kysymyksiä:</w:t>
      </w:r>
    </w:p>
    <w:p w14:paraId="44E759F3" w14:textId="77777777" w:rsidR="000C1930" w:rsidRPr="008142A3" w:rsidRDefault="000C1930" w:rsidP="000C1930">
      <w:pPr>
        <w:numPr>
          <w:ilvl w:val="0"/>
          <w:numId w:val="15"/>
        </w:numPr>
        <w:rPr>
          <w:sz w:val="24"/>
          <w:szCs w:val="24"/>
        </w:rPr>
      </w:pPr>
      <w:r w:rsidRPr="008142A3">
        <w:rPr>
          <w:sz w:val="24"/>
          <w:szCs w:val="24"/>
        </w:rPr>
        <w:t>Mihin uhkatekijään meidän tulisi oman näkemyksesi mukaan kiinnittää erityistä huomiota Suomen vesistöjen hyvän tilan saavuttamista ajatellen? Miksi?</w:t>
      </w:r>
    </w:p>
    <w:p w14:paraId="7A728B7A" w14:textId="77777777" w:rsidR="000C1930" w:rsidRPr="008142A3" w:rsidRDefault="000C1930" w:rsidP="000C1930">
      <w:pPr>
        <w:numPr>
          <w:ilvl w:val="0"/>
          <w:numId w:val="15"/>
        </w:numPr>
        <w:rPr>
          <w:sz w:val="24"/>
          <w:szCs w:val="24"/>
        </w:rPr>
      </w:pPr>
      <w:r w:rsidRPr="008142A3">
        <w:rPr>
          <w:sz w:val="24"/>
          <w:szCs w:val="24"/>
        </w:rPr>
        <w:t>Mitkä olisivat mielestäsi vaikuttavimmat toimenpiteet, joilla tästä uhkasta aiheutuvia haittoja voitaisiin ennaltaehkäistä tai jo koituneita haittavaikutuksia lieventää?</w:t>
      </w:r>
    </w:p>
    <w:p w14:paraId="44D3C706" w14:textId="2183555D" w:rsidR="000C1930" w:rsidRPr="008142A3" w:rsidRDefault="000C1930" w:rsidP="008142A3">
      <w:pPr>
        <w:rPr>
          <w:sz w:val="24"/>
          <w:szCs w:val="24"/>
        </w:rPr>
      </w:pPr>
      <w:r w:rsidRPr="008142A3">
        <w:rPr>
          <w:sz w:val="24"/>
          <w:szCs w:val="24"/>
        </w:rPr>
        <w:t>Voit etsiä myös muita kuin edellä annettuja lähteitä. Muista lähdekritiikki lähteitä valitessasi, ja merkitse käyttämäsi lähteet vastauksen yhteyteen.</w:t>
      </w:r>
    </w:p>
    <w:p w14:paraId="394957C4" w14:textId="77777777" w:rsidR="008142A3" w:rsidRPr="008142A3" w:rsidRDefault="008142A3" w:rsidP="008142A3">
      <w:pPr>
        <w:rPr>
          <w:sz w:val="24"/>
          <w:szCs w:val="24"/>
        </w:rPr>
      </w:pPr>
      <w:r w:rsidRPr="008142A3">
        <w:rPr>
          <w:sz w:val="24"/>
          <w:szCs w:val="24"/>
        </w:rPr>
        <w:t>Suomen sisävedet ovat suurimmaksi osaksi hyvässä tai erinomaisessa ekologisessa tilassa. Tästä huolimatta jokivesistämme noin 30 % tilaa tulee parantaa vuoteen 2027 mennessä (EU:n vesipuitedirektiivi). Paikoin järvi- ja pohjavesien tilassa tarvitaan myös parannuksia. Lisäksi pienet virtavetemme ovat erityisherkkiä ekosysteemejä, joiden hyvinvoinnista meidän täytyy huolehtia nykyistä paremmin. Alla lueteltuna joitakin esimerkkejä vesistöjen tilaa heikentävistä ilmiöistä:</w:t>
      </w:r>
    </w:p>
    <w:p w14:paraId="4DB8D457" w14:textId="77777777" w:rsidR="008142A3" w:rsidRPr="008142A3" w:rsidRDefault="008142A3" w:rsidP="008142A3">
      <w:pPr>
        <w:numPr>
          <w:ilvl w:val="0"/>
          <w:numId w:val="14"/>
        </w:numPr>
        <w:rPr>
          <w:sz w:val="24"/>
          <w:szCs w:val="24"/>
        </w:rPr>
      </w:pPr>
      <w:r w:rsidRPr="008142A3">
        <w:rPr>
          <w:sz w:val="24"/>
          <w:szCs w:val="24"/>
        </w:rPr>
        <w:t>Rehevöityminen tarkoittaa vesikasvillisuuden ja kasviplanktonin määrän kasvua liiallisen ravinteiden määrän seurauksena. Rehevöityminen aiheuttaa merkittäviä muutoksia vesiekosysteemien ravintoverkoissa ja haitallisia tai jopa kuolettavia vaikutuksia vesieliöille.</w:t>
      </w:r>
    </w:p>
    <w:p w14:paraId="46B6FB27" w14:textId="77777777" w:rsidR="008142A3" w:rsidRPr="008142A3" w:rsidRDefault="008142A3" w:rsidP="008142A3">
      <w:pPr>
        <w:numPr>
          <w:ilvl w:val="0"/>
          <w:numId w:val="14"/>
        </w:numPr>
        <w:rPr>
          <w:sz w:val="24"/>
          <w:szCs w:val="24"/>
        </w:rPr>
      </w:pPr>
      <w:r w:rsidRPr="008142A3">
        <w:rPr>
          <w:sz w:val="24"/>
          <w:szCs w:val="24"/>
        </w:rPr>
        <w:t>Ilmastonmuutos nostaa vesiemme lämpötilaa, muuttaa vuodenaikaisia virtaamia talvipainotteisemmiksi ja lyhentää jääpeitteisyysaikaa. Sateiden ja tulvien lisääntyminen aiheuttaa kiinto- ja liuenneiden aineiden huuhtoumien kasvamista, mikä puolestaan voimistaa rehevöitymistä. Toisaalta kesän ja alkusyksyn kuivuus voivat laskea järvien vedenpintaa.</w:t>
      </w:r>
    </w:p>
    <w:p w14:paraId="74CDD012" w14:textId="77777777" w:rsidR="008142A3" w:rsidRPr="008142A3" w:rsidRDefault="008142A3" w:rsidP="008142A3">
      <w:pPr>
        <w:numPr>
          <w:ilvl w:val="0"/>
          <w:numId w:val="14"/>
        </w:numPr>
        <w:rPr>
          <w:sz w:val="24"/>
          <w:szCs w:val="24"/>
        </w:rPr>
      </w:pPr>
      <w:r w:rsidRPr="008142A3">
        <w:rPr>
          <w:sz w:val="24"/>
          <w:szCs w:val="24"/>
        </w:rPr>
        <w:t>Vesirakentaminen ja maanmuokkaus ovat yleisin vesieliöiden uhanalaistumiseen johtava syy (</w:t>
      </w:r>
      <w:hyperlink r:id="rId18" w:tgtFrame="_blank" w:history="1">
        <w:r w:rsidRPr="008142A3">
          <w:rPr>
            <w:rStyle w:val="Hyperlinkki"/>
            <w:sz w:val="24"/>
            <w:szCs w:val="24"/>
          </w:rPr>
          <w:t>Punainen kirja 2019</w:t>
        </w:r>
      </w:hyperlink>
      <w:r w:rsidRPr="008142A3">
        <w:rPr>
          <w:sz w:val="24"/>
          <w:szCs w:val="24"/>
        </w:rPr>
        <w:t>). Ihmiset patoavat virtavesiä ja rakentavat jopa tekoaltaita tai -saaria omiin tarpeisiinsa. Vesirakentaminen käsittää Punaisen kirjan määritelmässä ihmisen tekemien rakenteiden lisäksi myös valuma-alueilla tapahtuvat merkittävät maankäytölliset muutokset, joilla on vaikutusta vesistöjen hydrologiaan. Tämä tarkoittaa esimerkiksi pienvesien perkausta vedenottoa varten.</w:t>
      </w:r>
    </w:p>
    <w:p w14:paraId="16B438A1" w14:textId="77777777" w:rsidR="008142A3" w:rsidRPr="008142A3" w:rsidRDefault="008142A3" w:rsidP="008142A3">
      <w:pPr>
        <w:numPr>
          <w:ilvl w:val="0"/>
          <w:numId w:val="14"/>
        </w:numPr>
        <w:rPr>
          <w:sz w:val="24"/>
          <w:szCs w:val="24"/>
        </w:rPr>
      </w:pPr>
      <w:r w:rsidRPr="008142A3">
        <w:rPr>
          <w:sz w:val="24"/>
          <w:szCs w:val="24"/>
        </w:rPr>
        <w:t>Happamoituminen tarkoittaa vesistön heikentynyttä kykyä neutraloida happamia yhdisteitä, jolloin veden pH-laskee. Happamoitumista kiihdyttävät esimerkiksi liikenteestä ja teollisuudesta tulevat typen ja rikin oksidien päästöt. Happamoitumisen myötä maaperän metalleja liukenee enemmän veteen. Näiden kahden ilmiön yhteisvaikutuksesta vesieliöiden elinvoimaisuus ja lisääntymiskyky kärsivät.</w:t>
      </w:r>
    </w:p>
    <w:p w14:paraId="1AED3628" w14:textId="77777777" w:rsidR="008142A3" w:rsidRPr="008142A3" w:rsidRDefault="008142A3" w:rsidP="008142A3">
      <w:pPr>
        <w:numPr>
          <w:ilvl w:val="0"/>
          <w:numId w:val="14"/>
        </w:numPr>
        <w:rPr>
          <w:sz w:val="24"/>
          <w:szCs w:val="24"/>
        </w:rPr>
      </w:pPr>
      <w:r w:rsidRPr="008142A3">
        <w:rPr>
          <w:sz w:val="24"/>
          <w:szCs w:val="24"/>
        </w:rPr>
        <w:t>Kemikalisoituminen uhkaa vesistöjä erilaisten saasteiden muodossa. Kemikaaleja päätyy vesistöihin useista lähteistä, esimerkiksi jätevesien mukana.</w:t>
      </w:r>
    </w:p>
    <w:p w14:paraId="194362D1" w14:textId="77777777" w:rsidR="008142A3" w:rsidRPr="008142A3" w:rsidRDefault="008142A3" w:rsidP="008142A3">
      <w:pPr>
        <w:numPr>
          <w:ilvl w:val="0"/>
          <w:numId w:val="14"/>
        </w:numPr>
        <w:rPr>
          <w:sz w:val="24"/>
          <w:szCs w:val="24"/>
        </w:rPr>
      </w:pPr>
      <w:r w:rsidRPr="008142A3">
        <w:rPr>
          <w:sz w:val="24"/>
          <w:szCs w:val="24"/>
        </w:rPr>
        <w:t xml:space="preserve">Muovien päätyminen vesistöihin on ollut viime vuosina suosittu tutkimusaihe. Erityisesti mikroskooppisten pienten muovien valtavaan määrään vesistöissä on herätty. Mikromuoveja päätyy vesistöihin esimerkiksi hioutumalla suuremmista muoviroskista, </w:t>
      </w:r>
      <w:r w:rsidRPr="008142A3">
        <w:rPr>
          <w:sz w:val="24"/>
          <w:szCs w:val="24"/>
        </w:rPr>
        <w:lastRenderedPageBreak/>
        <w:t>muovia sisältävien vaatteiden pesemisestä pesukoneessa sekä auton renkaiden kulumisesta niillä ajettaessa.</w:t>
      </w:r>
    </w:p>
    <w:p w14:paraId="4932ADF0" w14:textId="77777777" w:rsidR="008142A3" w:rsidRPr="008142A3" w:rsidRDefault="008142A3" w:rsidP="008142A3">
      <w:pPr>
        <w:rPr>
          <w:sz w:val="24"/>
          <w:szCs w:val="24"/>
        </w:rPr>
      </w:pPr>
      <w:r w:rsidRPr="008142A3">
        <w:rPr>
          <w:sz w:val="24"/>
          <w:szCs w:val="24"/>
        </w:rPr>
        <w:t>Tutustu aiheeseen lisää ainakin seuraavien lähteiden avulla:</w:t>
      </w:r>
    </w:p>
    <w:p w14:paraId="3847AB00" w14:textId="77777777" w:rsidR="008142A3" w:rsidRPr="008142A3" w:rsidRDefault="008142A3" w:rsidP="008142A3">
      <w:pPr>
        <w:rPr>
          <w:sz w:val="24"/>
          <w:szCs w:val="24"/>
        </w:rPr>
      </w:pPr>
      <w:r w:rsidRPr="008142A3">
        <w:rPr>
          <w:sz w:val="24"/>
          <w:szCs w:val="24"/>
        </w:rPr>
        <w:t>Ilmasto-opas.fi: </w:t>
      </w:r>
      <w:hyperlink r:id="rId19" w:anchor="ref_Sil06" w:tgtFrame="_blank" w:history="1">
        <w:r w:rsidRPr="008142A3">
          <w:rPr>
            <w:rStyle w:val="Hyperlinkki"/>
            <w:sz w:val="24"/>
            <w:szCs w:val="24"/>
          </w:rPr>
          <w:t>Suomen sisävesien tulevaisuus</w:t>
        </w:r>
      </w:hyperlink>
    </w:p>
    <w:p w14:paraId="3077FE89" w14:textId="77777777" w:rsidR="008142A3" w:rsidRPr="008142A3" w:rsidRDefault="008142A3" w:rsidP="008142A3">
      <w:pPr>
        <w:rPr>
          <w:sz w:val="24"/>
          <w:szCs w:val="24"/>
        </w:rPr>
      </w:pPr>
      <w:proofErr w:type="spellStart"/>
      <w:r w:rsidRPr="008142A3">
        <w:rPr>
          <w:sz w:val="24"/>
          <w:szCs w:val="24"/>
        </w:rPr>
        <w:t>Syken</w:t>
      </w:r>
      <w:proofErr w:type="spellEnd"/>
      <w:r w:rsidRPr="008142A3">
        <w:rPr>
          <w:sz w:val="24"/>
          <w:szCs w:val="24"/>
        </w:rPr>
        <w:t xml:space="preserve"> Ratkaisuja-blogi: </w:t>
      </w:r>
      <w:hyperlink r:id="rId20" w:tgtFrame="_blank" w:history="1">
        <w:r w:rsidRPr="008142A3">
          <w:rPr>
            <w:rStyle w:val="Hyperlinkki"/>
            <w:sz w:val="24"/>
            <w:szCs w:val="24"/>
          </w:rPr>
          <w:t xml:space="preserve">Jaakko </w:t>
        </w:r>
        <w:proofErr w:type="spellStart"/>
        <w:r w:rsidRPr="008142A3">
          <w:rPr>
            <w:rStyle w:val="Hyperlinkki"/>
            <w:sz w:val="24"/>
            <w:szCs w:val="24"/>
          </w:rPr>
          <w:t>Mannio</w:t>
        </w:r>
        <w:proofErr w:type="spellEnd"/>
        <w:r w:rsidRPr="008142A3">
          <w:rPr>
            <w:rStyle w:val="Hyperlinkki"/>
            <w:sz w:val="24"/>
            <w:szCs w:val="24"/>
          </w:rPr>
          <w:t>: Vaaralliset aineet vesiluonnossa – kehittynyt seuranta on tärkeä toimenpide</w:t>
        </w:r>
      </w:hyperlink>
    </w:p>
    <w:p w14:paraId="066C97F4" w14:textId="77777777" w:rsidR="008142A3" w:rsidRPr="008142A3" w:rsidRDefault="008142A3" w:rsidP="008142A3">
      <w:pPr>
        <w:rPr>
          <w:sz w:val="24"/>
          <w:szCs w:val="24"/>
        </w:rPr>
      </w:pPr>
      <w:proofErr w:type="spellStart"/>
      <w:r w:rsidRPr="008142A3">
        <w:rPr>
          <w:sz w:val="24"/>
          <w:szCs w:val="24"/>
        </w:rPr>
        <w:t>Syken</w:t>
      </w:r>
      <w:proofErr w:type="spellEnd"/>
      <w:r w:rsidRPr="008142A3">
        <w:rPr>
          <w:sz w:val="24"/>
          <w:szCs w:val="24"/>
        </w:rPr>
        <w:t xml:space="preserve"> tiedote: </w:t>
      </w:r>
      <w:hyperlink r:id="rId21" w:tgtFrame="_blank" w:history="1">
        <w:r w:rsidRPr="008142A3">
          <w:rPr>
            <w:rStyle w:val="Hyperlinkki"/>
            <w:sz w:val="24"/>
            <w:szCs w:val="24"/>
          </w:rPr>
          <w:t>Mikromuoveja löytyy kaikkialta vesistöissä, määrät vesieliöissä ja kaloissa vaihtelevat</w:t>
        </w:r>
      </w:hyperlink>
    </w:p>
    <w:p w14:paraId="0F0E1860" w14:textId="77777777" w:rsidR="008142A3" w:rsidRPr="008142A3" w:rsidRDefault="008142A3" w:rsidP="008142A3">
      <w:pPr>
        <w:rPr>
          <w:sz w:val="24"/>
          <w:szCs w:val="24"/>
        </w:rPr>
      </w:pPr>
      <w:r w:rsidRPr="008142A3">
        <w:rPr>
          <w:sz w:val="24"/>
          <w:szCs w:val="24"/>
        </w:rPr>
        <w:t>Vesi.fi: </w:t>
      </w:r>
      <w:hyperlink r:id="rId22" w:tgtFrame="_blank" w:history="1">
        <w:r w:rsidRPr="008142A3">
          <w:rPr>
            <w:rStyle w:val="Hyperlinkki"/>
            <w:sz w:val="24"/>
            <w:szCs w:val="24"/>
          </w:rPr>
          <w:t>Humuskuormitus ja vesien tummuminen</w:t>
        </w:r>
      </w:hyperlink>
    </w:p>
    <w:p w14:paraId="2AC9DF36" w14:textId="77777777" w:rsidR="008142A3" w:rsidRPr="008142A3" w:rsidRDefault="008142A3" w:rsidP="008142A3">
      <w:pPr>
        <w:rPr>
          <w:sz w:val="24"/>
          <w:szCs w:val="24"/>
        </w:rPr>
      </w:pPr>
      <w:r w:rsidRPr="008142A3">
        <w:rPr>
          <w:sz w:val="24"/>
          <w:szCs w:val="24"/>
        </w:rPr>
        <w:t>Vesi.fi: </w:t>
      </w:r>
      <w:hyperlink r:id="rId23" w:tgtFrame="_blank" w:history="1">
        <w:r w:rsidRPr="008142A3">
          <w:rPr>
            <w:rStyle w:val="Hyperlinkki"/>
            <w:sz w:val="24"/>
            <w:szCs w:val="24"/>
          </w:rPr>
          <w:t>Nykypäästöt eivät yksin selitä pintavesien huonoa kemiallista tilaa</w:t>
        </w:r>
      </w:hyperlink>
    </w:p>
    <w:p w14:paraId="0EA914F1" w14:textId="691D4DF0" w:rsidR="008142A3" w:rsidRPr="008142A3" w:rsidRDefault="008142A3" w:rsidP="008142A3">
      <w:pPr>
        <w:rPr>
          <w:sz w:val="24"/>
          <w:szCs w:val="24"/>
        </w:rPr>
      </w:pPr>
      <w:r w:rsidRPr="008142A3">
        <w:rPr>
          <w:sz w:val="24"/>
          <w:szCs w:val="24"/>
        </w:rPr>
        <w:t>Ymparisto.fi: </w:t>
      </w:r>
      <w:hyperlink r:id="rId24" w:tgtFrame="_blank" w:history="1">
        <w:r w:rsidRPr="008142A3">
          <w:rPr>
            <w:rStyle w:val="Hyperlinkki"/>
            <w:sz w:val="24"/>
            <w:szCs w:val="24"/>
          </w:rPr>
          <w:t>Suuri ravinnekuormitus ruokkii rehevöitymistä</w:t>
        </w:r>
      </w:hyperlink>
    </w:p>
    <w:p w14:paraId="59308942" w14:textId="77777777" w:rsidR="00D301D4" w:rsidRDefault="00D301D4" w:rsidP="00ED1E94">
      <w:pPr>
        <w:rPr>
          <w:sz w:val="24"/>
          <w:szCs w:val="24"/>
        </w:rPr>
      </w:pPr>
    </w:p>
    <w:p w14:paraId="68891D65" w14:textId="77777777" w:rsidR="00D301D4" w:rsidRDefault="00D301D4" w:rsidP="00ED1E94">
      <w:pPr>
        <w:rPr>
          <w:sz w:val="24"/>
          <w:szCs w:val="24"/>
        </w:rPr>
      </w:pPr>
    </w:p>
    <w:p w14:paraId="62D3C2AA" w14:textId="360E9579" w:rsidR="00F23E74" w:rsidRDefault="002F3994" w:rsidP="00ED1E94">
      <w:pPr>
        <w:rPr>
          <w:b/>
          <w:bCs/>
          <w:sz w:val="24"/>
          <w:szCs w:val="24"/>
        </w:rPr>
      </w:pPr>
      <w:r w:rsidRPr="00A532A3">
        <w:rPr>
          <w:b/>
          <w:bCs/>
          <w:sz w:val="24"/>
          <w:szCs w:val="24"/>
        </w:rPr>
        <w:t xml:space="preserve">Osio 5. </w:t>
      </w:r>
      <w:r w:rsidR="00ED1E94" w:rsidRPr="00A532A3">
        <w:rPr>
          <w:b/>
          <w:bCs/>
          <w:sz w:val="24"/>
          <w:szCs w:val="24"/>
        </w:rPr>
        <w:t>Vesi ja yhteiskunta</w:t>
      </w:r>
    </w:p>
    <w:p w14:paraId="094A5999" w14:textId="77777777" w:rsidR="00BE7CB4" w:rsidRPr="00A532A3" w:rsidRDefault="00BE7CB4" w:rsidP="00ED1E94">
      <w:pPr>
        <w:rPr>
          <w:b/>
          <w:bCs/>
          <w:sz w:val="24"/>
          <w:szCs w:val="24"/>
        </w:rPr>
      </w:pPr>
    </w:p>
    <w:p w14:paraId="5976B28A" w14:textId="4D3DEBD1" w:rsidR="00BE7CB4" w:rsidRPr="00AF579C" w:rsidRDefault="00C15E82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AF579C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Tehtävä</w:t>
      </w:r>
      <w:r w:rsidRPr="00AF579C">
        <w:rPr>
          <w:rFonts w:cstheme="minorHAnsi"/>
          <w:color w:val="212529"/>
          <w:sz w:val="24"/>
          <w:szCs w:val="24"/>
          <w:shd w:val="clear" w:color="auto" w:fill="FFFFFF"/>
        </w:rPr>
        <w:t xml:space="preserve">: </w:t>
      </w:r>
      <w:r w:rsidR="00BE7CB4" w:rsidRPr="00AF579C">
        <w:rPr>
          <w:rFonts w:cstheme="minorHAnsi"/>
          <w:color w:val="212529"/>
          <w:sz w:val="24"/>
          <w:szCs w:val="24"/>
          <w:shd w:val="clear" w:color="auto" w:fill="FFFFFF"/>
        </w:rPr>
        <w:t>Katso video</w:t>
      </w:r>
      <w:r w:rsidR="003E627B" w:rsidRPr="00AF579C">
        <w:rPr>
          <w:rFonts w:cstheme="minorHAnsi"/>
          <w:color w:val="212529"/>
          <w:sz w:val="24"/>
          <w:szCs w:val="24"/>
          <w:shd w:val="clear" w:color="auto" w:fill="FFFFFF"/>
        </w:rPr>
        <w:t xml:space="preserve"> ja tutustu diasarjaan</w:t>
      </w:r>
      <w:r w:rsidR="00BE7CB4" w:rsidRPr="00AF579C">
        <w:rPr>
          <w:rFonts w:cstheme="minorHAnsi"/>
          <w:color w:val="212529"/>
          <w:sz w:val="24"/>
          <w:szCs w:val="24"/>
          <w:shd w:val="clear" w:color="auto" w:fill="FFFFFF"/>
        </w:rPr>
        <w:t xml:space="preserve"> "Veden kierto ja kulutus" (12 min) ja </w:t>
      </w:r>
      <w:r w:rsidR="00AF579C">
        <w:rPr>
          <w:rFonts w:cstheme="minorHAnsi"/>
          <w:sz w:val="24"/>
          <w:szCs w:val="24"/>
        </w:rPr>
        <w:t>p</w:t>
      </w:r>
      <w:r w:rsidR="003E627B" w:rsidRPr="00AF579C">
        <w:rPr>
          <w:rFonts w:cstheme="minorHAnsi"/>
          <w:sz w:val="24"/>
          <w:szCs w:val="24"/>
        </w:rPr>
        <w:t>ohdi, miten talousveden hyvä laatu varmistetaan Suomessa?</w:t>
      </w:r>
    </w:p>
    <w:p w14:paraId="4D280A94" w14:textId="77777777" w:rsidR="00C15E82" w:rsidRPr="00AF579C" w:rsidRDefault="00C15E82">
      <w:pPr>
        <w:rPr>
          <w:rFonts w:cstheme="minorHAnsi"/>
          <w:sz w:val="24"/>
          <w:szCs w:val="24"/>
        </w:rPr>
      </w:pPr>
    </w:p>
    <w:p w14:paraId="42EA7A4B" w14:textId="4DCB2D72" w:rsidR="00C15E82" w:rsidRDefault="00AF579C">
      <w:pPr>
        <w:rPr>
          <w:rFonts w:ascii="Segoe UI" w:hAnsi="Segoe UI" w:cs="Segoe UI"/>
          <w:color w:val="212529"/>
          <w:shd w:val="clear" w:color="auto" w:fill="FFFFFF"/>
        </w:rPr>
      </w:pPr>
      <w:r w:rsidRPr="00AF579C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Tehtävä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: </w:t>
      </w:r>
      <w:r w:rsidR="00C15E82" w:rsidRPr="00AF579C">
        <w:rPr>
          <w:rFonts w:cstheme="minorHAnsi"/>
          <w:color w:val="212529"/>
          <w:sz w:val="24"/>
          <w:szCs w:val="24"/>
          <w:shd w:val="clear" w:color="auto" w:fill="FFFFFF"/>
        </w:rPr>
        <w:t>Katso video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ja tutustu diasarjaan</w:t>
      </w:r>
      <w:r w:rsidR="00C15E82" w:rsidRPr="00AF579C">
        <w:rPr>
          <w:rFonts w:cstheme="minorHAnsi"/>
          <w:color w:val="212529"/>
          <w:sz w:val="24"/>
          <w:szCs w:val="24"/>
          <w:shd w:val="clear" w:color="auto" w:fill="FFFFFF"/>
        </w:rPr>
        <w:t xml:space="preserve"> "Jätevesi" (14 min) ja vastaa sen jälkeen kysymyksiin</w:t>
      </w:r>
      <w:r w:rsidR="00C15E82">
        <w:rPr>
          <w:rFonts w:ascii="Segoe UI" w:hAnsi="Segoe UI" w:cs="Segoe UI"/>
          <w:color w:val="212529"/>
          <w:shd w:val="clear" w:color="auto" w:fill="FFFFFF"/>
        </w:rPr>
        <w:t>.</w:t>
      </w:r>
      <w:r w:rsidR="00920CAB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920CAB" w:rsidRPr="00920CAB">
        <w:rPr>
          <w:rFonts w:ascii="Segoe UI" w:hAnsi="Segoe UI" w:cs="Segoe UI"/>
          <w:color w:val="212529"/>
          <w:shd w:val="clear" w:color="auto" w:fill="FFFFFF"/>
        </w:rPr>
        <w:t>Videolla käsiteltiin jätevesihuoltoa Suomessa. Millaisia riskejä jätevesisysteemiin voi liittyä joko haja-asutusalueilla tai kaupungeissa? Miten näihin riskeihin on varauduttu?</w:t>
      </w:r>
    </w:p>
    <w:p w14:paraId="1EEDE168" w14:textId="77777777" w:rsidR="009B4CEE" w:rsidRDefault="009B4CEE">
      <w:pPr>
        <w:rPr>
          <w:rFonts w:ascii="Segoe UI" w:hAnsi="Segoe UI" w:cs="Segoe UI"/>
          <w:color w:val="212529"/>
          <w:shd w:val="clear" w:color="auto" w:fill="FFFFFF"/>
        </w:rPr>
      </w:pPr>
    </w:p>
    <w:p w14:paraId="31D25782" w14:textId="6000BFBF" w:rsidR="00956C30" w:rsidRPr="00956C30" w:rsidRDefault="0023450E" w:rsidP="00956C30">
      <w:pPr>
        <w:rPr>
          <w:sz w:val="24"/>
          <w:szCs w:val="24"/>
        </w:rPr>
      </w:pPr>
      <w:r w:rsidRPr="0023450E">
        <w:rPr>
          <w:b/>
          <w:bCs/>
          <w:sz w:val="24"/>
          <w:szCs w:val="24"/>
        </w:rPr>
        <w:t>Tehtävä</w:t>
      </w:r>
      <w:r>
        <w:rPr>
          <w:sz w:val="24"/>
          <w:szCs w:val="24"/>
        </w:rPr>
        <w:t xml:space="preserve">: </w:t>
      </w:r>
      <w:r w:rsidRPr="0023450E">
        <w:rPr>
          <w:sz w:val="24"/>
          <w:szCs w:val="24"/>
        </w:rPr>
        <w:t>Katso video "Vastuullinen vesihuolto" (23 min) ja</w:t>
      </w:r>
      <w:r w:rsidR="00CF21C3">
        <w:rPr>
          <w:sz w:val="24"/>
          <w:szCs w:val="24"/>
        </w:rPr>
        <w:t xml:space="preserve"> k</w:t>
      </w:r>
      <w:r w:rsidR="00956C30" w:rsidRPr="00956C30">
        <w:rPr>
          <w:sz w:val="24"/>
          <w:szCs w:val="24"/>
        </w:rPr>
        <w:t>erro lyhyesti oman kuntasi vesilaitoksen veden käsittelyprosessista tai haja-asutusalueen talousvesihuollosta.</w:t>
      </w:r>
    </w:p>
    <w:p w14:paraId="6D73D444" w14:textId="77777777" w:rsidR="00956C30" w:rsidRPr="00956C30" w:rsidRDefault="00956C30" w:rsidP="00956C30">
      <w:pPr>
        <w:rPr>
          <w:sz w:val="24"/>
          <w:szCs w:val="24"/>
        </w:rPr>
      </w:pPr>
      <w:r w:rsidRPr="00956C30">
        <w:rPr>
          <w:sz w:val="24"/>
          <w:szCs w:val="24"/>
        </w:rPr>
        <w:t>Voit käyttää apunasi seuraavia lähteitä:</w:t>
      </w:r>
    </w:p>
    <w:p w14:paraId="0FA31DD5" w14:textId="77777777" w:rsidR="00956C30" w:rsidRPr="00956C30" w:rsidRDefault="00956C30" w:rsidP="00956C30">
      <w:pPr>
        <w:rPr>
          <w:sz w:val="24"/>
          <w:szCs w:val="24"/>
        </w:rPr>
      </w:pPr>
      <w:hyperlink r:id="rId25" w:tgtFrame="_blank" w:history="1">
        <w:r w:rsidRPr="00956C30">
          <w:rPr>
            <w:rStyle w:val="Hyperlinkki"/>
            <w:b/>
            <w:bCs/>
            <w:sz w:val="24"/>
            <w:szCs w:val="24"/>
          </w:rPr>
          <w:t>Talousvesi - Alva</w:t>
        </w:r>
      </w:hyperlink>
    </w:p>
    <w:p w14:paraId="7FBC21DB" w14:textId="77777777" w:rsidR="00956C30" w:rsidRPr="00956C30" w:rsidRDefault="00956C30" w:rsidP="00956C30">
      <w:pPr>
        <w:rPr>
          <w:sz w:val="24"/>
          <w:szCs w:val="24"/>
        </w:rPr>
      </w:pPr>
      <w:hyperlink r:id="rId26" w:tgtFrame="_blank" w:history="1">
        <w:r w:rsidRPr="00956C30">
          <w:rPr>
            <w:rStyle w:val="Hyperlinkki"/>
            <w:b/>
            <w:bCs/>
            <w:sz w:val="24"/>
            <w:szCs w:val="24"/>
          </w:rPr>
          <w:t>Mistä hanavesi tulee? - Vesi.fi</w:t>
        </w:r>
      </w:hyperlink>
    </w:p>
    <w:p w14:paraId="6F6BD893" w14:textId="77777777" w:rsidR="00956C30" w:rsidRPr="00956C30" w:rsidRDefault="00956C30" w:rsidP="00956C30">
      <w:pPr>
        <w:rPr>
          <w:sz w:val="24"/>
          <w:szCs w:val="24"/>
        </w:rPr>
      </w:pPr>
      <w:hyperlink r:id="rId27" w:tgtFrame="_blank" w:history="1">
        <w:r w:rsidRPr="00956C30">
          <w:rPr>
            <w:rStyle w:val="Hyperlinkki"/>
            <w:b/>
            <w:bCs/>
            <w:sz w:val="24"/>
            <w:szCs w:val="24"/>
          </w:rPr>
          <w:t>Vesijohtoveden laatutiedot - Vesi.fi</w:t>
        </w:r>
      </w:hyperlink>
    </w:p>
    <w:p w14:paraId="7317F020" w14:textId="77777777" w:rsidR="0023450E" w:rsidRDefault="0023450E">
      <w:pPr>
        <w:rPr>
          <w:sz w:val="24"/>
          <w:szCs w:val="24"/>
        </w:rPr>
      </w:pPr>
    </w:p>
    <w:p w14:paraId="19B2CE87" w14:textId="59ADA504" w:rsidR="00FF2C4D" w:rsidRPr="00FF2C4D" w:rsidRDefault="00E43EF7" w:rsidP="00FF2C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Lisätehtävä: </w:t>
      </w:r>
      <w:r w:rsidR="00FF2C4D" w:rsidRPr="00FF2C4D">
        <w:rPr>
          <w:b/>
          <w:bCs/>
          <w:sz w:val="24"/>
          <w:szCs w:val="24"/>
        </w:rPr>
        <w:t xml:space="preserve">Globaali kuva – Miten on </w:t>
      </w:r>
      <w:proofErr w:type="spellStart"/>
      <w:r w:rsidR="00FF2C4D" w:rsidRPr="00FF2C4D">
        <w:rPr>
          <w:b/>
          <w:bCs/>
          <w:sz w:val="24"/>
          <w:szCs w:val="24"/>
        </w:rPr>
        <w:t>sanitaation</w:t>
      </w:r>
      <w:proofErr w:type="spellEnd"/>
      <w:r w:rsidR="00FF2C4D" w:rsidRPr="00FF2C4D">
        <w:rPr>
          <w:b/>
          <w:bCs/>
          <w:sz w:val="24"/>
          <w:szCs w:val="24"/>
        </w:rPr>
        <w:t xml:space="preserve"> laita maailmassa?</w:t>
      </w:r>
    </w:p>
    <w:p w14:paraId="7BA9BF1F" w14:textId="77777777" w:rsidR="00FF2C4D" w:rsidRPr="00FF2C4D" w:rsidRDefault="00FF2C4D" w:rsidP="00FF2C4D">
      <w:pPr>
        <w:rPr>
          <w:sz w:val="24"/>
          <w:szCs w:val="24"/>
        </w:rPr>
      </w:pPr>
      <w:proofErr w:type="spellStart"/>
      <w:r w:rsidRPr="00FF2C4D">
        <w:rPr>
          <w:sz w:val="24"/>
          <w:szCs w:val="24"/>
        </w:rPr>
        <w:t>Sanitaation</w:t>
      </w:r>
      <w:proofErr w:type="spellEnd"/>
      <w:r w:rsidRPr="00FF2C4D">
        <w:rPr>
          <w:sz w:val="24"/>
          <w:szCs w:val="24"/>
        </w:rPr>
        <w:t xml:space="preserve"> turvallisuudella viitataan maailman asukkaiden eritteiden hävittämiseen siten, ettei siitä koituisi kansanterveydellistä haittaa ja että jokaisella olisi pääsy käymälään. Tämä tilanne on </w:t>
      </w:r>
      <w:r w:rsidRPr="00FF2C4D">
        <w:rPr>
          <w:sz w:val="24"/>
          <w:szCs w:val="24"/>
        </w:rPr>
        <w:lastRenderedPageBreak/>
        <w:t>kuitenkin kaukana toteutumisesta, sillä yli neljä miljardia ihmistä kokee edelleen päivittäisiä ongelmia käymälätilojen käyttämisessä. Heistä noin 673 miljoonaa tekee edelleen tarpeensa julkisesti.</w:t>
      </w:r>
    </w:p>
    <w:p w14:paraId="3A15FD4D" w14:textId="77777777" w:rsidR="00FF2C4D" w:rsidRPr="00FF2C4D" w:rsidRDefault="00FF2C4D" w:rsidP="00FF2C4D">
      <w:pPr>
        <w:rPr>
          <w:sz w:val="24"/>
          <w:szCs w:val="24"/>
        </w:rPr>
      </w:pPr>
      <w:r w:rsidRPr="00FF2C4D">
        <w:rPr>
          <w:sz w:val="24"/>
          <w:szCs w:val="24"/>
        </w:rPr>
        <w:t>Lue lisää YK:n kestävän kehityksen tavoitteesta </w:t>
      </w:r>
      <w:proofErr w:type="spellStart"/>
      <w:r w:rsidRPr="00FF2C4D">
        <w:rPr>
          <w:b/>
          <w:bCs/>
          <w:sz w:val="24"/>
          <w:szCs w:val="24"/>
        </w:rPr>
        <w:fldChar w:fldCharType="begin"/>
      </w:r>
      <w:r w:rsidRPr="00FF2C4D">
        <w:rPr>
          <w:b/>
          <w:bCs/>
          <w:sz w:val="24"/>
          <w:szCs w:val="24"/>
        </w:rPr>
        <w:instrText xml:space="preserve"> HYPERLINK "https://www.un.org/sustainabledevelopment/water-and-sanitation/" \t "_blank" </w:instrText>
      </w:r>
      <w:r w:rsidRPr="00FF2C4D">
        <w:rPr>
          <w:b/>
          <w:bCs/>
          <w:sz w:val="24"/>
          <w:szCs w:val="24"/>
        </w:rPr>
        <w:fldChar w:fldCharType="separate"/>
      </w:r>
      <w:r w:rsidRPr="00FF2C4D">
        <w:rPr>
          <w:rStyle w:val="Hyperlinkki"/>
          <w:b/>
          <w:bCs/>
          <w:sz w:val="24"/>
          <w:szCs w:val="24"/>
        </w:rPr>
        <w:t>Ensure</w:t>
      </w:r>
      <w:proofErr w:type="spellEnd"/>
      <w:r w:rsidRPr="00FF2C4D">
        <w:rPr>
          <w:rStyle w:val="Hyperlinkki"/>
          <w:b/>
          <w:bCs/>
          <w:sz w:val="24"/>
          <w:szCs w:val="24"/>
        </w:rPr>
        <w:t xml:space="preserve"> </w:t>
      </w:r>
      <w:proofErr w:type="spellStart"/>
      <w:r w:rsidRPr="00FF2C4D">
        <w:rPr>
          <w:rStyle w:val="Hyperlinkki"/>
          <w:b/>
          <w:bCs/>
          <w:sz w:val="24"/>
          <w:szCs w:val="24"/>
        </w:rPr>
        <w:t>access</w:t>
      </w:r>
      <w:proofErr w:type="spellEnd"/>
      <w:r w:rsidRPr="00FF2C4D">
        <w:rPr>
          <w:rStyle w:val="Hyperlinkki"/>
          <w:b/>
          <w:bCs/>
          <w:sz w:val="24"/>
          <w:szCs w:val="24"/>
        </w:rPr>
        <w:t xml:space="preserve"> to </w:t>
      </w:r>
      <w:proofErr w:type="spellStart"/>
      <w:r w:rsidRPr="00FF2C4D">
        <w:rPr>
          <w:rStyle w:val="Hyperlinkki"/>
          <w:b/>
          <w:bCs/>
          <w:sz w:val="24"/>
          <w:szCs w:val="24"/>
        </w:rPr>
        <w:t>water</w:t>
      </w:r>
      <w:proofErr w:type="spellEnd"/>
      <w:r w:rsidRPr="00FF2C4D">
        <w:rPr>
          <w:rStyle w:val="Hyperlinkki"/>
          <w:b/>
          <w:bCs/>
          <w:sz w:val="24"/>
          <w:szCs w:val="24"/>
        </w:rPr>
        <w:t xml:space="preserve"> and </w:t>
      </w:r>
      <w:proofErr w:type="spellStart"/>
      <w:r w:rsidRPr="00FF2C4D">
        <w:rPr>
          <w:rStyle w:val="Hyperlinkki"/>
          <w:b/>
          <w:bCs/>
          <w:sz w:val="24"/>
          <w:szCs w:val="24"/>
        </w:rPr>
        <w:t>sanitation</w:t>
      </w:r>
      <w:proofErr w:type="spellEnd"/>
      <w:r w:rsidRPr="00FF2C4D">
        <w:rPr>
          <w:rStyle w:val="Hyperlinkki"/>
          <w:b/>
          <w:bCs/>
          <w:sz w:val="24"/>
          <w:szCs w:val="24"/>
        </w:rPr>
        <w:t xml:space="preserve"> for all</w:t>
      </w:r>
      <w:r w:rsidRPr="00FF2C4D">
        <w:rPr>
          <w:sz w:val="24"/>
          <w:szCs w:val="24"/>
        </w:rPr>
        <w:fldChar w:fldCharType="end"/>
      </w:r>
      <w:r w:rsidRPr="00FF2C4D">
        <w:rPr>
          <w:sz w:val="24"/>
          <w:szCs w:val="24"/>
        </w:rPr>
        <w:t>.</w:t>
      </w:r>
    </w:p>
    <w:p w14:paraId="2A342B57" w14:textId="6EE2BDBF" w:rsidR="00FF2C4D" w:rsidRDefault="00FF2C4D" w:rsidP="00FF2C4D">
      <w:pPr>
        <w:rPr>
          <w:sz w:val="24"/>
          <w:szCs w:val="24"/>
        </w:rPr>
      </w:pPr>
      <w:r w:rsidRPr="00FF2C4D">
        <w:rPr>
          <w:sz w:val="24"/>
          <w:szCs w:val="24"/>
        </w:rPr>
        <w:t>Ylen, ensimmäisen kerran vuonna 2009 julkaistussa, </w:t>
      </w:r>
      <w:hyperlink r:id="rId28" w:tgtFrame="_blank" w:history="1">
        <w:r w:rsidRPr="00FF2C4D">
          <w:rPr>
            <w:rStyle w:val="Hyperlinkki"/>
            <w:b/>
            <w:bCs/>
            <w:sz w:val="24"/>
            <w:szCs w:val="24"/>
          </w:rPr>
          <w:t>dokumenttisarjassa Paska juttu</w:t>
        </w:r>
      </w:hyperlink>
      <w:r w:rsidRPr="00FF2C4D">
        <w:rPr>
          <w:sz w:val="24"/>
          <w:szCs w:val="24"/>
        </w:rPr>
        <w:t> pohditaan ihmisulosteiden käsittelyä nyky-yhteiskunnissa historiaan peilaten sekä sitä, millaisia ratkaisuja on tehty, ja mitä niistä voidaan ajatella.</w:t>
      </w:r>
    </w:p>
    <w:p w14:paraId="1B388AF9" w14:textId="77777777" w:rsidR="00E43EF7" w:rsidRPr="00FF2C4D" w:rsidRDefault="00E43EF7" w:rsidP="00FF2C4D">
      <w:pPr>
        <w:rPr>
          <w:sz w:val="24"/>
          <w:szCs w:val="24"/>
        </w:rPr>
      </w:pPr>
    </w:p>
    <w:p w14:paraId="2E6F83A5" w14:textId="65E8884A" w:rsidR="00FF2C4D" w:rsidRPr="00FF2C4D" w:rsidRDefault="00460A40" w:rsidP="00FF2C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Lisät</w:t>
      </w:r>
      <w:r w:rsidR="00FF2C4D" w:rsidRPr="00FF2C4D">
        <w:rPr>
          <w:b/>
          <w:bCs/>
          <w:sz w:val="24"/>
          <w:szCs w:val="24"/>
        </w:rPr>
        <w:t xml:space="preserve">ehtävä: </w:t>
      </w:r>
      <w:proofErr w:type="spellStart"/>
      <w:r w:rsidR="00FF2C4D" w:rsidRPr="00FF2C4D">
        <w:rPr>
          <w:b/>
          <w:bCs/>
          <w:sz w:val="24"/>
          <w:szCs w:val="24"/>
        </w:rPr>
        <w:t>Sanitaatio</w:t>
      </w:r>
      <w:proofErr w:type="spellEnd"/>
      <w:r w:rsidR="00FF2C4D" w:rsidRPr="00FF2C4D">
        <w:rPr>
          <w:b/>
          <w:bCs/>
          <w:sz w:val="24"/>
          <w:szCs w:val="24"/>
        </w:rPr>
        <w:t xml:space="preserve"> ja vesivessa</w:t>
      </w:r>
    </w:p>
    <w:p w14:paraId="071A1F05" w14:textId="77777777" w:rsidR="00FF2C4D" w:rsidRPr="00FF2C4D" w:rsidRDefault="00FF2C4D" w:rsidP="00FF2C4D">
      <w:pPr>
        <w:rPr>
          <w:sz w:val="24"/>
          <w:szCs w:val="24"/>
        </w:rPr>
      </w:pPr>
      <w:r w:rsidRPr="00FF2C4D">
        <w:rPr>
          <w:sz w:val="24"/>
          <w:szCs w:val="24"/>
        </w:rPr>
        <w:t>Katso </w:t>
      </w:r>
      <w:hyperlink r:id="rId29" w:tgtFrame="_blank" w:history="1">
        <w:r w:rsidRPr="00FF2C4D">
          <w:rPr>
            <w:rStyle w:val="Hyperlinkki"/>
            <w:b/>
            <w:bCs/>
            <w:sz w:val="24"/>
            <w:szCs w:val="24"/>
          </w:rPr>
          <w:t>Paska juttu -sarjan 2. jakso ”Vesitetty tuotos”</w:t>
        </w:r>
      </w:hyperlink>
      <w:r w:rsidRPr="00FF2C4D">
        <w:rPr>
          <w:sz w:val="24"/>
          <w:szCs w:val="24"/>
        </w:rPr>
        <w:t> (29 min), ja pohdi lyhyesti seuraavia kysymyksiä:</w:t>
      </w:r>
    </w:p>
    <w:p w14:paraId="1024C0A3" w14:textId="77777777" w:rsidR="00FF2C4D" w:rsidRPr="00FF2C4D" w:rsidRDefault="00FF2C4D" w:rsidP="00FF2C4D">
      <w:pPr>
        <w:numPr>
          <w:ilvl w:val="0"/>
          <w:numId w:val="16"/>
        </w:numPr>
        <w:rPr>
          <w:sz w:val="24"/>
          <w:szCs w:val="24"/>
        </w:rPr>
      </w:pPr>
      <w:r w:rsidRPr="00FF2C4D">
        <w:rPr>
          <w:sz w:val="24"/>
          <w:szCs w:val="24"/>
        </w:rPr>
        <w:t>Mitä uutta opit? Entä mikä oli mielenkiintoisinta, ja mistä haluaisit tietää lisää?</w:t>
      </w:r>
    </w:p>
    <w:p w14:paraId="6CFEDB12" w14:textId="77777777" w:rsidR="00FF2C4D" w:rsidRPr="00FF2C4D" w:rsidRDefault="00FF2C4D" w:rsidP="00FF2C4D">
      <w:pPr>
        <w:numPr>
          <w:ilvl w:val="0"/>
          <w:numId w:val="16"/>
        </w:numPr>
        <w:rPr>
          <w:sz w:val="24"/>
          <w:szCs w:val="24"/>
        </w:rPr>
      </w:pPr>
      <w:r w:rsidRPr="00FF2C4D">
        <w:rPr>
          <w:sz w:val="24"/>
          <w:szCs w:val="24"/>
        </w:rPr>
        <w:t>Mikä on mielestäsi suurin este kuivakäymäläteknologian laajemmalle käyttöönotolle Suomessa?</w:t>
      </w:r>
    </w:p>
    <w:p w14:paraId="60439F1F" w14:textId="0EA8F5F4" w:rsidR="00FF2C4D" w:rsidRPr="00FF2C4D" w:rsidRDefault="00FF2C4D" w:rsidP="00FF2C4D">
      <w:pPr>
        <w:numPr>
          <w:ilvl w:val="0"/>
          <w:numId w:val="16"/>
        </w:numPr>
        <w:rPr>
          <w:sz w:val="24"/>
          <w:szCs w:val="24"/>
        </w:rPr>
      </w:pPr>
      <w:r w:rsidRPr="00FF2C4D">
        <w:rPr>
          <w:sz w:val="24"/>
          <w:szCs w:val="24"/>
        </w:rPr>
        <w:t>Pitääkö kaikilla olla vesivessa?</w:t>
      </w:r>
    </w:p>
    <w:p w14:paraId="1C5EAECA" w14:textId="77777777" w:rsidR="00460A40" w:rsidRDefault="00460A40" w:rsidP="00FF2C4D">
      <w:pPr>
        <w:rPr>
          <w:b/>
          <w:bCs/>
          <w:sz w:val="24"/>
          <w:szCs w:val="24"/>
        </w:rPr>
      </w:pPr>
    </w:p>
    <w:p w14:paraId="6E7DD499" w14:textId="08DB9069" w:rsidR="00FF2C4D" w:rsidRDefault="00460A40" w:rsidP="00FF2C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Lisät</w:t>
      </w:r>
      <w:r w:rsidR="00FF2C4D" w:rsidRPr="00FF2C4D">
        <w:rPr>
          <w:b/>
          <w:bCs/>
          <w:sz w:val="24"/>
          <w:szCs w:val="24"/>
        </w:rPr>
        <w:t>ehtävä: Juomakelpoinen vesi</w:t>
      </w:r>
    </w:p>
    <w:p w14:paraId="7695FB90" w14:textId="77777777" w:rsidR="00460A40" w:rsidRPr="00460A40" w:rsidRDefault="00460A40" w:rsidP="00460A40">
      <w:pPr>
        <w:rPr>
          <w:sz w:val="24"/>
          <w:szCs w:val="24"/>
        </w:rPr>
      </w:pPr>
      <w:r w:rsidRPr="00460A40">
        <w:rPr>
          <w:sz w:val="24"/>
          <w:szCs w:val="24"/>
        </w:rPr>
        <w:t>Tutustu </w:t>
      </w:r>
      <w:hyperlink r:id="rId30" w:tgtFrame="_blank" w:history="1">
        <w:r w:rsidRPr="00460A40">
          <w:rPr>
            <w:rStyle w:val="Hyperlinkki"/>
            <w:b/>
            <w:bCs/>
            <w:sz w:val="24"/>
            <w:szCs w:val="24"/>
          </w:rPr>
          <w:t>sosiaali- ja terveysministeriön talousveden laatuvaatimuksiin</w:t>
        </w:r>
      </w:hyperlink>
      <w:r w:rsidRPr="00460A40">
        <w:rPr>
          <w:sz w:val="24"/>
          <w:szCs w:val="24"/>
        </w:rPr>
        <w:t>.</w:t>
      </w:r>
    </w:p>
    <w:p w14:paraId="72E0B6B3" w14:textId="77777777" w:rsidR="00460A40" w:rsidRPr="00460A40" w:rsidRDefault="00460A40" w:rsidP="00460A40">
      <w:pPr>
        <w:rPr>
          <w:sz w:val="24"/>
          <w:szCs w:val="24"/>
        </w:rPr>
      </w:pPr>
      <w:r w:rsidRPr="00460A40">
        <w:rPr>
          <w:sz w:val="24"/>
          <w:szCs w:val="24"/>
        </w:rPr>
        <w:t>Mitkä laatutekijät tai parametrit ovat mielestäsi erittäin tärkeitä, jotta vesi on juomakelpoista? Perustele vastauksesi lyhyesti.</w:t>
      </w:r>
    </w:p>
    <w:p w14:paraId="31CDE6BE" w14:textId="77777777" w:rsidR="00460A40" w:rsidRPr="00460A40" w:rsidRDefault="00460A40" w:rsidP="00460A40">
      <w:pPr>
        <w:rPr>
          <w:sz w:val="24"/>
          <w:szCs w:val="24"/>
        </w:rPr>
      </w:pPr>
      <w:r w:rsidRPr="00460A40">
        <w:rPr>
          <w:sz w:val="24"/>
          <w:szCs w:val="24"/>
        </w:rPr>
        <w:t>Voit käyttää lisäksi apunasi seuraavia lähteitä:</w:t>
      </w:r>
    </w:p>
    <w:p w14:paraId="4319C849" w14:textId="77777777" w:rsidR="00460A40" w:rsidRPr="00460A40" w:rsidRDefault="00460A40" w:rsidP="00460A40">
      <w:pPr>
        <w:rPr>
          <w:sz w:val="24"/>
          <w:szCs w:val="24"/>
        </w:rPr>
      </w:pPr>
      <w:hyperlink r:id="rId31" w:tgtFrame="_blank" w:history="1">
        <w:r w:rsidRPr="00460A40">
          <w:rPr>
            <w:rStyle w:val="Hyperlinkki"/>
            <w:b/>
            <w:bCs/>
            <w:sz w:val="24"/>
            <w:szCs w:val="24"/>
          </w:rPr>
          <w:t>Sosiaali- ja terveysministeriön asetus talousveden laatuvaatimuksista ja valvontatutkimuksista - Finlex</w:t>
        </w:r>
      </w:hyperlink>
    </w:p>
    <w:p w14:paraId="4F257A60" w14:textId="77777777" w:rsidR="00460A40" w:rsidRPr="00460A40" w:rsidRDefault="00460A40" w:rsidP="00460A40">
      <w:pPr>
        <w:rPr>
          <w:sz w:val="24"/>
          <w:szCs w:val="24"/>
        </w:rPr>
      </w:pPr>
      <w:hyperlink r:id="rId32" w:tgtFrame="_blank" w:history="1">
        <w:r w:rsidRPr="00460A40">
          <w:rPr>
            <w:rStyle w:val="Hyperlinkki"/>
            <w:b/>
            <w:bCs/>
            <w:sz w:val="24"/>
            <w:szCs w:val="24"/>
          </w:rPr>
          <w:t>Vesi - Terveyden ja hyvinvoinnin laitos</w:t>
        </w:r>
      </w:hyperlink>
    </w:p>
    <w:p w14:paraId="5D7710C7" w14:textId="77777777" w:rsidR="00460A40" w:rsidRPr="00FF2C4D" w:rsidRDefault="00460A40" w:rsidP="00FF2C4D">
      <w:pPr>
        <w:rPr>
          <w:sz w:val="24"/>
          <w:szCs w:val="24"/>
        </w:rPr>
      </w:pPr>
    </w:p>
    <w:p w14:paraId="1A88F2F0" w14:textId="10F7201D" w:rsidR="00460A40" w:rsidRPr="00460A40" w:rsidRDefault="00460A40" w:rsidP="00460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Lisät</w:t>
      </w:r>
      <w:r w:rsidRPr="00460A40">
        <w:rPr>
          <w:b/>
          <w:bCs/>
          <w:sz w:val="24"/>
          <w:szCs w:val="24"/>
        </w:rPr>
        <w:t>ehtävä: Jätevesitutkimus</w:t>
      </w:r>
    </w:p>
    <w:p w14:paraId="12DCA4A0" w14:textId="61C56153" w:rsidR="00460A40" w:rsidRPr="00460A40" w:rsidRDefault="00460A40" w:rsidP="00460A40">
      <w:pPr>
        <w:rPr>
          <w:sz w:val="24"/>
          <w:szCs w:val="24"/>
        </w:rPr>
      </w:pPr>
      <w:r w:rsidRPr="00460A40">
        <w:rPr>
          <w:sz w:val="24"/>
          <w:szCs w:val="24"/>
        </w:rPr>
        <w:t>Kuuntele Yle Areenasta Tiedeykkönen-podcast </w:t>
      </w:r>
      <w:hyperlink r:id="rId33" w:tgtFrame="_blank" w:history="1">
        <w:r w:rsidRPr="00460A40">
          <w:rPr>
            <w:rStyle w:val="Hyperlinkki"/>
            <w:b/>
            <w:bCs/>
            <w:sz w:val="24"/>
            <w:szCs w:val="24"/>
          </w:rPr>
          <w:t>Jätevesi paljastaa taudit poliosta koronaan, bilehuumeiden kulutushuiput ja ongelmakäyttäjien huumevalikoiman</w:t>
        </w:r>
      </w:hyperlink>
      <w:r w:rsidRPr="00460A40">
        <w:rPr>
          <w:sz w:val="24"/>
          <w:szCs w:val="24"/>
        </w:rPr>
        <w:t> (48min). Mitä ajatuksia ohjelma</w:t>
      </w:r>
      <w:r>
        <w:rPr>
          <w:sz w:val="24"/>
          <w:szCs w:val="24"/>
        </w:rPr>
        <w:t xml:space="preserve"> sinussa</w:t>
      </w:r>
      <w:r w:rsidRPr="00460A40">
        <w:rPr>
          <w:sz w:val="24"/>
          <w:szCs w:val="24"/>
        </w:rPr>
        <w:t xml:space="preserve"> herätti?</w:t>
      </w:r>
    </w:p>
    <w:p w14:paraId="146418D1" w14:textId="77777777" w:rsidR="00CF21C3" w:rsidRPr="00B213B8" w:rsidRDefault="00CF21C3">
      <w:pPr>
        <w:rPr>
          <w:sz w:val="24"/>
          <w:szCs w:val="24"/>
        </w:rPr>
      </w:pPr>
    </w:p>
    <w:sectPr w:rsidR="00CF21C3" w:rsidRPr="00B213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BE"/>
    <w:multiLevelType w:val="multilevel"/>
    <w:tmpl w:val="7F2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51243"/>
    <w:multiLevelType w:val="hybridMultilevel"/>
    <w:tmpl w:val="AD9820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6560"/>
    <w:multiLevelType w:val="multilevel"/>
    <w:tmpl w:val="AA62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6506"/>
    <w:multiLevelType w:val="multilevel"/>
    <w:tmpl w:val="D3A0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416FB"/>
    <w:multiLevelType w:val="multilevel"/>
    <w:tmpl w:val="929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F4AEE"/>
    <w:multiLevelType w:val="hybridMultilevel"/>
    <w:tmpl w:val="9C781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043A"/>
    <w:multiLevelType w:val="multilevel"/>
    <w:tmpl w:val="CE68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A649F"/>
    <w:multiLevelType w:val="multilevel"/>
    <w:tmpl w:val="F84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26E0C"/>
    <w:multiLevelType w:val="hybridMultilevel"/>
    <w:tmpl w:val="3D44B5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33535"/>
    <w:multiLevelType w:val="hybridMultilevel"/>
    <w:tmpl w:val="C9904E4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7075A2"/>
    <w:multiLevelType w:val="hybridMultilevel"/>
    <w:tmpl w:val="4A68C6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46498"/>
    <w:multiLevelType w:val="hybridMultilevel"/>
    <w:tmpl w:val="E700A6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E2F90"/>
    <w:multiLevelType w:val="multilevel"/>
    <w:tmpl w:val="DF8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60F17"/>
    <w:multiLevelType w:val="hybridMultilevel"/>
    <w:tmpl w:val="493A8A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1F35"/>
    <w:multiLevelType w:val="hybridMultilevel"/>
    <w:tmpl w:val="E3386F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594C"/>
    <w:multiLevelType w:val="hybridMultilevel"/>
    <w:tmpl w:val="9998CE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812357">
    <w:abstractNumId w:val="15"/>
  </w:num>
  <w:num w:numId="2" w16cid:durableId="692997330">
    <w:abstractNumId w:val="10"/>
  </w:num>
  <w:num w:numId="3" w16cid:durableId="1856117399">
    <w:abstractNumId w:val="4"/>
  </w:num>
  <w:num w:numId="4" w16cid:durableId="1351025313">
    <w:abstractNumId w:val="2"/>
  </w:num>
  <w:num w:numId="5" w16cid:durableId="573003830">
    <w:abstractNumId w:val="11"/>
  </w:num>
  <w:num w:numId="6" w16cid:durableId="1832141445">
    <w:abstractNumId w:val="8"/>
  </w:num>
  <w:num w:numId="7" w16cid:durableId="558321172">
    <w:abstractNumId w:val="5"/>
  </w:num>
  <w:num w:numId="8" w16cid:durableId="689720246">
    <w:abstractNumId w:val="9"/>
  </w:num>
  <w:num w:numId="9" w16cid:durableId="1039547170">
    <w:abstractNumId w:val="7"/>
  </w:num>
  <w:num w:numId="10" w16cid:durableId="112485940">
    <w:abstractNumId w:val="3"/>
  </w:num>
  <w:num w:numId="11" w16cid:durableId="768427848">
    <w:abstractNumId w:val="13"/>
  </w:num>
  <w:num w:numId="12" w16cid:durableId="1403722712">
    <w:abstractNumId w:val="14"/>
  </w:num>
  <w:num w:numId="13" w16cid:durableId="804546427">
    <w:abstractNumId w:val="1"/>
  </w:num>
  <w:num w:numId="14" w16cid:durableId="330252768">
    <w:abstractNumId w:val="6"/>
  </w:num>
  <w:num w:numId="15" w16cid:durableId="1966504121">
    <w:abstractNumId w:val="0"/>
  </w:num>
  <w:num w:numId="16" w16cid:durableId="318921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74"/>
    <w:rsid w:val="000106E9"/>
    <w:rsid w:val="000133B0"/>
    <w:rsid w:val="00013CA7"/>
    <w:rsid w:val="00091079"/>
    <w:rsid w:val="000C1930"/>
    <w:rsid w:val="000E096F"/>
    <w:rsid w:val="000F2304"/>
    <w:rsid w:val="00196034"/>
    <w:rsid w:val="0023450E"/>
    <w:rsid w:val="00236FDC"/>
    <w:rsid w:val="002C3B3B"/>
    <w:rsid w:val="002C76A5"/>
    <w:rsid w:val="002E0F25"/>
    <w:rsid w:val="002F3994"/>
    <w:rsid w:val="003335BE"/>
    <w:rsid w:val="003C36BC"/>
    <w:rsid w:val="003E627B"/>
    <w:rsid w:val="003E7BC4"/>
    <w:rsid w:val="0041000A"/>
    <w:rsid w:val="00410446"/>
    <w:rsid w:val="00435D20"/>
    <w:rsid w:val="00442D7D"/>
    <w:rsid w:val="00460A40"/>
    <w:rsid w:val="004854B7"/>
    <w:rsid w:val="0050237D"/>
    <w:rsid w:val="005270DD"/>
    <w:rsid w:val="005C401E"/>
    <w:rsid w:val="00644193"/>
    <w:rsid w:val="006642CD"/>
    <w:rsid w:val="006B0FD8"/>
    <w:rsid w:val="00723967"/>
    <w:rsid w:val="00742C1F"/>
    <w:rsid w:val="00743882"/>
    <w:rsid w:val="00800C7E"/>
    <w:rsid w:val="0080184E"/>
    <w:rsid w:val="008142A3"/>
    <w:rsid w:val="008477CF"/>
    <w:rsid w:val="00887D59"/>
    <w:rsid w:val="0089401B"/>
    <w:rsid w:val="00920CAB"/>
    <w:rsid w:val="00937E2A"/>
    <w:rsid w:val="009427EE"/>
    <w:rsid w:val="00956C30"/>
    <w:rsid w:val="0097030A"/>
    <w:rsid w:val="0098752B"/>
    <w:rsid w:val="009B4CEE"/>
    <w:rsid w:val="009D1856"/>
    <w:rsid w:val="00A12C39"/>
    <w:rsid w:val="00A507AF"/>
    <w:rsid w:val="00A532A3"/>
    <w:rsid w:val="00A54FDC"/>
    <w:rsid w:val="00A71B61"/>
    <w:rsid w:val="00A93B80"/>
    <w:rsid w:val="00AE4EB5"/>
    <w:rsid w:val="00AF579C"/>
    <w:rsid w:val="00B213B8"/>
    <w:rsid w:val="00B23915"/>
    <w:rsid w:val="00BD1552"/>
    <w:rsid w:val="00BE7CB4"/>
    <w:rsid w:val="00C13A08"/>
    <w:rsid w:val="00C15E82"/>
    <w:rsid w:val="00C15F93"/>
    <w:rsid w:val="00C57AE6"/>
    <w:rsid w:val="00CB6991"/>
    <w:rsid w:val="00CF21C3"/>
    <w:rsid w:val="00D016BA"/>
    <w:rsid w:val="00D1583E"/>
    <w:rsid w:val="00D301D4"/>
    <w:rsid w:val="00D67063"/>
    <w:rsid w:val="00D93E3F"/>
    <w:rsid w:val="00D95B08"/>
    <w:rsid w:val="00E26FB7"/>
    <w:rsid w:val="00E43EF7"/>
    <w:rsid w:val="00E64E77"/>
    <w:rsid w:val="00E74BC8"/>
    <w:rsid w:val="00E84210"/>
    <w:rsid w:val="00E85F13"/>
    <w:rsid w:val="00ED1E94"/>
    <w:rsid w:val="00F15A6A"/>
    <w:rsid w:val="00F23E74"/>
    <w:rsid w:val="00FF05E4"/>
    <w:rsid w:val="00FF1679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6A9F"/>
  <w15:chartTrackingRefBased/>
  <w15:docId w15:val="{844E8865-E6A4-42DE-B71E-B97E2AC9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77C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854B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85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</w:div>
                        <w:div w:id="8637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F5F5F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mparisto.fi/fi/ympariston-tila/vesi/sisavesien-ekologinen-tila" TargetMode="External"/><Relationship Id="rId18" Type="http://schemas.openxmlformats.org/officeDocument/2006/relationships/hyperlink" Target="https://helda.helsinki.fi/handle/10138/299501" TargetMode="External"/><Relationship Id="rId26" Type="http://schemas.openxmlformats.org/officeDocument/2006/relationships/hyperlink" Target="https://www.vesi.fi/vesitieto/mista-hanavesi-tulee/" TargetMode="External"/><Relationship Id="rId21" Type="http://schemas.openxmlformats.org/officeDocument/2006/relationships/hyperlink" Target="https://www.syke.fi/fi-FI/Ajankohtaista/Mikromuoveja_loytyy_kaikkialta_vesistois(58322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reena.yle.fi/podcastit/1-62784648" TargetMode="External"/><Relationship Id="rId12" Type="http://schemas.openxmlformats.org/officeDocument/2006/relationships/hyperlink" Target="http://hdl.handle.net/10138/188599" TargetMode="External"/><Relationship Id="rId17" Type="http://schemas.openxmlformats.org/officeDocument/2006/relationships/hyperlink" Target="https://www.tieteessatapahtuu.fi/numerot/5-2022/ilmastonmuutos-ja-humus-haastavat-vesien-tila-arvioinnin" TargetMode="External"/><Relationship Id="rId25" Type="http://schemas.openxmlformats.org/officeDocument/2006/relationships/hyperlink" Target="https://www.alva.fi/kuluttajille/vesi/talousvesi/" TargetMode="External"/><Relationship Id="rId33" Type="http://schemas.openxmlformats.org/officeDocument/2006/relationships/hyperlink" Target="https://areena.yle.fi/podcastit/1-63135679" TargetMode="Externa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youtu.be/Oa4GHvpxgT4" TargetMode="External"/><Relationship Id="rId20" Type="http://schemas.openxmlformats.org/officeDocument/2006/relationships/hyperlink" Target="https://www.syke.fi/fi-FI/Ajankohtaista/Ratkaisujablogi/Jaakko_Mannio_Vaaralliset_aineet_vesiluo(60964)" TargetMode="External"/><Relationship Id="rId29" Type="http://schemas.openxmlformats.org/officeDocument/2006/relationships/hyperlink" Target="https://areena.yle.fi/1-502197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eena.yle.fi/1-51014445" TargetMode="External"/><Relationship Id="rId11" Type="http://schemas.openxmlformats.org/officeDocument/2006/relationships/hyperlink" Target="https://winlandtutkimus.fi/wp-content/uploads/2019/04/ruokabriiffi.pdf" TargetMode="External"/><Relationship Id="rId24" Type="http://schemas.openxmlformats.org/officeDocument/2006/relationships/hyperlink" Target="https://www.ymparisto.fi/fi/ympariston-tila/vesi/rehevoittava-kuormitus" TargetMode="External"/><Relationship Id="rId32" Type="http://schemas.openxmlformats.org/officeDocument/2006/relationships/hyperlink" Target="https://thl.fi/fi/web/ymparistoterveys/vesi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vesi.fi/" TargetMode="External"/><Relationship Id="rId23" Type="http://schemas.openxmlformats.org/officeDocument/2006/relationships/hyperlink" Target="https://www.vesi.fi/vesikirje/nykypaastot-eivat-yksin-selita-pintavesien-huonoa-kemiallista-tilaa/" TargetMode="External"/><Relationship Id="rId28" Type="http://schemas.openxmlformats.org/officeDocument/2006/relationships/hyperlink" Target="https://areena.yle.fi/1-50219786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wwf.fi/app/uploads/z/i/y/t2zi2zza3jpxr44qvrk5e2d/vesijalanjaelkiraportti_final.pdf" TargetMode="External"/><Relationship Id="rId19" Type="http://schemas.openxmlformats.org/officeDocument/2006/relationships/hyperlink" Target="https://www.ilmasto-opas.fi/artikkelit/suomen-sisavesien-tulevaisuus" TargetMode="External"/><Relationship Id="rId31" Type="http://schemas.openxmlformats.org/officeDocument/2006/relationships/hyperlink" Target="https://www.finlex.fi/fi/laki/alkup/2015/20151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si.fi/vesijalanjalkilaskuri/" TargetMode="External"/><Relationship Id="rId14" Type="http://schemas.openxmlformats.org/officeDocument/2006/relationships/hyperlink" Target="https://www.jarviwiki.fi/wiki/Etusivu" TargetMode="External"/><Relationship Id="rId22" Type="http://schemas.openxmlformats.org/officeDocument/2006/relationships/hyperlink" Target="https://www.vesi.fi/vesitieto/humuskuormitus-ja-vesien-tummuminen/" TargetMode="External"/><Relationship Id="rId27" Type="http://schemas.openxmlformats.org/officeDocument/2006/relationships/hyperlink" Target="https://www.vesi.fi/vesijohtoveden-laatutiedot-nakyvat-vesi-fissa/" TargetMode="External"/><Relationship Id="rId30" Type="http://schemas.openxmlformats.org/officeDocument/2006/relationships/hyperlink" Target="https://stm.fi/documents/1271139/5001813/Liitteet+I-III+Talousveden+laatuvaatimukset+ja+-suositukset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waterfootprint.org/resources/interactive-tools/product-gallery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070ADBF961541925812843A26F9DF" ma:contentTypeVersion="16" ma:contentTypeDescription="Create a new document." ma:contentTypeScope="" ma:versionID="85549dd83cd4deb62bf0efc57569be9b">
  <xsd:schema xmlns:xsd="http://www.w3.org/2001/XMLSchema" xmlns:xs="http://www.w3.org/2001/XMLSchema" xmlns:p="http://schemas.microsoft.com/office/2006/metadata/properties" xmlns:ns2="503b9d93-8403-4a46-a24c-0a6129fcdba3" xmlns:ns3="28107539-3d8a-449e-a535-c91582e78a7d" targetNamespace="http://schemas.microsoft.com/office/2006/metadata/properties" ma:root="true" ma:fieldsID="cbd757d0827d2d41f46e4213a1a55d5a" ns2:_="" ns3:_="">
    <xsd:import namespace="503b9d93-8403-4a46-a24c-0a6129fcdba3"/>
    <xsd:import namespace="28107539-3d8a-449e-a535-c91582e78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9d93-8403-4a46-a24c-0a6129fc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830b52-6d58-45b3-9899-c4752b5a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7539-3d8a-449e-a535-c91582e78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661c62-8036-41d3-af5d-058d2083e07c}" ma:internalName="TaxCatchAll" ma:showField="CatchAllData" ma:web="28107539-3d8a-449e-a535-c91582e78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07539-3d8a-449e-a535-c91582e78a7d" xsi:nil="true"/>
    <lcf76f155ced4ddcb4097134ff3c332f xmlns="503b9d93-8403-4a46-a24c-0a6129fcdb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5F3F08-5FA8-402E-BEAA-B65DB7ACA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2CE61-132D-4D7B-AA0F-3BF5819DAE12}"/>
</file>

<file path=customXml/itemProps3.xml><?xml version="1.0" encoding="utf-8"?>
<ds:datastoreItem xmlns:ds="http://schemas.openxmlformats.org/officeDocument/2006/customXml" ds:itemID="{FAB9913C-582B-4C2F-A3F4-26EA0CD23116}"/>
</file>

<file path=customXml/itemProps4.xml><?xml version="1.0" encoding="utf-8"?>
<ds:datastoreItem xmlns:ds="http://schemas.openxmlformats.org/officeDocument/2006/customXml" ds:itemID="{3008E934-05D5-44D9-86B3-1A3A38CDA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1967</Words>
  <Characters>15933</Characters>
  <Application>Microsoft Office Word</Application>
  <DocSecurity>0</DocSecurity>
  <Lines>132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Stenman Tarja</dc:creator>
  <cp:keywords/>
  <dc:description/>
  <cp:lastModifiedBy>Stenman Tarja</cp:lastModifiedBy>
  <cp:revision>78</cp:revision>
  <dcterms:created xsi:type="dcterms:W3CDTF">2023-06-09T06:13:00Z</dcterms:created>
  <dcterms:modified xsi:type="dcterms:W3CDTF">2023-06-09T07:40:00Z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0x010100730070ADBF961541925812843A26F9DF</vt:lpwstr>
  </property>
</Properties>
</file>