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2428D7C0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Mastopilarin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perustusliitos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liimaruuveilla</w:t>
                            </w:r>
                            <w:proofErr w:type="spellEnd"/>
                          </w:p>
                          <w:p w14:paraId="7C2B775F" w14:textId="4C996784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27.08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2428D7C0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Mastopilarin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perustusliitos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liimaruuveilla</w:t>
                      </w:r>
                      <w:proofErr w:type="spellEnd"/>
                    </w:p>
                    <w:p w14:paraId="7C2B775F" w14:textId="4C996784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27.08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47919F4F" w14:textId="1EE6573A" w:rsidR="00C2298B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0970383" w:history="1">
            <w:r w:rsidR="00C2298B" w:rsidRPr="00FB7A88">
              <w:rPr>
                <w:rStyle w:val="Hyperlink"/>
                <w:rFonts w:eastAsiaTheme="minorEastAsia"/>
                <w:noProof/>
              </w:rPr>
              <w:t>1</w:t>
            </w:r>
            <w:r w:rsidR="00C2298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2298B" w:rsidRPr="00FB7A88">
              <w:rPr>
                <w:rStyle w:val="Hyperlink"/>
                <w:rFonts w:eastAsiaTheme="minorEastAsia"/>
                <w:noProof/>
              </w:rPr>
              <w:t>LÄHTÖTIEDOT</w:t>
            </w:r>
            <w:r w:rsidR="00C2298B">
              <w:rPr>
                <w:noProof/>
                <w:webHidden/>
              </w:rPr>
              <w:tab/>
            </w:r>
            <w:r w:rsidR="00C2298B">
              <w:rPr>
                <w:noProof/>
                <w:webHidden/>
              </w:rPr>
              <w:fldChar w:fldCharType="begin"/>
            </w:r>
            <w:r w:rsidR="00C2298B">
              <w:rPr>
                <w:noProof/>
                <w:webHidden/>
              </w:rPr>
              <w:instrText xml:space="preserve"> PAGEREF _Toc80970383 \h </w:instrText>
            </w:r>
            <w:r w:rsidR="00C2298B">
              <w:rPr>
                <w:noProof/>
                <w:webHidden/>
              </w:rPr>
            </w:r>
            <w:r w:rsidR="00C2298B">
              <w:rPr>
                <w:noProof/>
                <w:webHidden/>
              </w:rPr>
              <w:fldChar w:fldCharType="separate"/>
            </w:r>
            <w:r w:rsidR="00C2298B">
              <w:rPr>
                <w:noProof/>
                <w:webHidden/>
              </w:rPr>
              <w:t>3</w:t>
            </w:r>
            <w:r w:rsidR="00C2298B">
              <w:rPr>
                <w:noProof/>
                <w:webHidden/>
              </w:rPr>
              <w:fldChar w:fldCharType="end"/>
            </w:r>
          </w:hyperlink>
        </w:p>
        <w:p w14:paraId="38998286" w14:textId="033DEF3E" w:rsidR="00C2298B" w:rsidRDefault="00C2298B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4" w:history="1">
            <w:r w:rsidRPr="00FB7A88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12CF0" w14:textId="3F440C65" w:rsidR="00C2298B" w:rsidRDefault="00C2298B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5" w:history="1">
            <w:r w:rsidRPr="00FB7A88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5E05C" w14:textId="15808ECA" w:rsidR="00C2298B" w:rsidRDefault="00C2298B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6" w:history="1">
            <w:r w:rsidRPr="00FB7A88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CF5ED" w14:textId="45501850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7" w:history="1">
            <w:r w:rsidRPr="00FB7A88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ULOSVETOKESTÄVYYS (VTT-S-07607-12)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34A08" w14:textId="53F16FE6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8" w:history="1">
            <w:r w:rsidRPr="00FB7A88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LEIKKAUSKESTÄVYYS (OTETAAN PURISTETUILLA RUUVEILLA)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BF2F2" w14:textId="579BB8A5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89" w:history="1">
            <w:r w:rsidRPr="00FB7A88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LOHKEAMISMURTOKESTÄVYYS (VTT-S-07607-12)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3DFD2" w14:textId="15533725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90" w:history="1">
            <w:r w:rsidRPr="00FB7A88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LIIMARUUVIEN REUNAETÄISYYDET JA LIITINVÄLIT (VTT-S-07607-12)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E2DB7" w14:textId="2F78FBEC" w:rsidR="00C2298B" w:rsidRDefault="00C2298B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0970391" w:history="1">
            <w:r w:rsidRPr="00FB7A88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B7A88">
              <w:rPr>
                <w:rStyle w:val="Hyperlink"/>
                <w:rFonts w:eastAsiaTheme="minorEastAsia"/>
                <w:noProof/>
              </w:rPr>
              <w:t>PILARIKENGÄN 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_Toc80970391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31FCA8B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0970383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  <w:t>Liimapuu mastopilari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6CD64312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>Puurakenteet: RIL 205-1-2017, SFS EN 1995-1-1, LAUSUNTO NRO VTT-S-</w:t>
      </w:r>
      <w:proofErr w:type="gramStart"/>
      <w:r w:rsidRPr="00A109EB">
        <w:rPr>
          <w:bCs/>
          <w:lang w:val="fi-FI"/>
        </w:rPr>
        <w:t>07607-12</w:t>
      </w:r>
      <w:proofErr w:type="gramEnd"/>
    </w:p>
    <w:p w14:paraId="5445FE91" w14:textId="72D7FA14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0970384"/>
      <w:r>
        <w:t>KUORMAT</w:t>
      </w:r>
      <w:bookmarkEnd w:id="12"/>
      <w:bookmarkEnd w:id="13"/>
      <w:bookmarkEnd w:id="14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6D86EED9" w:rsidR="0020189D" w:rsidRDefault="00A109EB" w:rsidP="5640B9D3">
      <w:pPr>
        <w:rPr>
          <w:color w:val="6C733D" w:themeColor="accent5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6C85ECCC" wp14:editId="68DA3296">
            <wp:extent cx="5865963" cy="4175894"/>
            <wp:effectExtent l="0" t="0" r="1905" b="0"/>
            <wp:docPr id="13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49" cy="41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2CBF" w14:textId="77777777" w:rsidR="0020189D" w:rsidRPr="00F9188E" w:rsidRDefault="0020189D" w:rsidP="5640B9D3">
      <w:pPr>
        <w:rPr>
          <w:color w:val="6C733D" w:themeColor="accent5"/>
        </w:rPr>
      </w:pP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140F29AF" w14:textId="08C5EA85" w:rsidR="00A109EB" w:rsidRPr="00A109EB" w:rsidRDefault="00A109EB" w:rsidP="00A109EB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Voimasuureet mitoitusarvoja ja aikaluokassa hetkellinen (Tarkasteltava kuormitustapaus: </w:t>
      </w:r>
      <w:r>
        <w:rPr>
          <w:lang w:val="fi-FI"/>
        </w:rPr>
        <w:t>O</w:t>
      </w:r>
      <w:r w:rsidRPr="00A109EB">
        <w:rPr>
          <w:lang w:val="fi-FI"/>
        </w:rPr>
        <w:t>mapaino 100 % + tuuli 100 % + hyö</w:t>
      </w:r>
      <w:r>
        <w:rPr>
          <w:lang w:val="fi-FI"/>
        </w:rPr>
        <w:t>t</w:t>
      </w:r>
      <w:r w:rsidRPr="00A109EB">
        <w:rPr>
          <w:lang w:val="fi-FI"/>
        </w:rPr>
        <w:t>ykuorma 70 % + lumi 70 %):</w:t>
      </w:r>
    </w:p>
    <w:p w14:paraId="24BECBFC" w14:textId="77777777" w:rsidR="00A109EB" w:rsidRPr="00A109EB" w:rsidRDefault="00A109EB" w:rsidP="00A109EB">
      <w:pPr>
        <w:spacing w:line="276" w:lineRule="auto"/>
        <w:ind w:firstLine="720"/>
        <w:rPr>
          <w:lang w:val="fi-FI"/>
        </w:rPr>
      </w:pPr>
      <w:r w:rsidRPr="00A109EB">
        <w:rPr>
          <w:lang w:val="fi-FI"/>
        </w:rPr>
        <w:t xml:space="preserve">Leikkausvoima, </w:t>
      </w:r>
      <w:proofErr w:type="spellStart"/>
      <w:r w:rsidRPr="00A109EB">
        <w:rPr>
          <w:lang w:val="fi-FI"/>
        </w:rPr>
        <w:t>V</w:t>
      </w:r>
      <w:r w:rsidRPr="003B5899">
        <w:rPr>
          <w:vertAlign w:val="subscript"/>
          <w:lang w:val="fi-FI"/>
        </w:rPr>
        <w:t>d</w:t>
      </w:r>
      <w:proofErr w:type="spellEnd"/>
      <w:r w:rsidRPr="00A109EB">
        <w:rPr>
          <w:lang w:val="fi-FI"/>
        </w:rPr>
        <w:t xml:space="preserve"> = 21,3 </w:t>
      </w:r>
      <w:proofErr w:type="spellStart"/>
      <w:r w:rsidRPr="00A109EB">
        <w:rPr>
          <w:lang w:val="fi-FI"/>
        </w:rPr>
        <w:t>kN</w:t>
      </w:r>
      <w:proofErr w:type="spellEnd"/>
    </w:p>
    <w:p w14:paraId="46A438DF" w14:textId="77777777" w:rsidR="00A109EB" w:rsidRPr="00A109EB" w:rsidRDefault="00A109EB" w:rsidP="00A109EB">
      <w:pPr>
        <w:spacing w:line="276" w:lineRule="auto"/>
        <w:ind w:firstLine="720"/>
        <w:rPr>
          <w:lang w:val="fi-FI"/>
        </w:rPr>
      </w:pPr>
      <w:r w:rsidRPr="00A109EB">
        <w:rPr>
          <w:lang w:val="fi-FI"/>
        </w:rPr>
        <w:t>Momentti, M</w:t>
      </w:r>
      <w:r w:rsidRPr="003B5899">
        <w:rPr>
          <w:vertAlign w:val="subscript"/>
          <w:lang w:val="fi-FI"/>
        </w:rPr>
        <w:t>d</w:t>
      </w:r>
      <w:r w:rsidRPr="00A109EB">
        <w:rPr>
          <w:lang w:val="fi-FI"/>
        </w:rPr>
        <w:t xml:space="preserve"> = 183,2 </w:t>
      </w:r>
      <w:proofErr w:type="spellStart"/>
      <w:r w:rsidRPr="00A109EB">
        <w:rPr>
          <w:lang w:val="fi-FI"/>
        </w:rPr>
        <w:t>kNm</w:t>
      </w:r>
      <w:proofErr w:type="spellEnd"/>
    </w:p>
    <w:p w14:paraId="29C8446D" w14:textId="252690F0" w:rsidR="00C46DE3" w:rsidRPr="00A9409B" w:rsidRDefault="00A109EB" w:rsidP="00A109EB">
      <w:pPr>
        <w:spacing w:line="276" w:lineRule="auto"/>
        <w:ind w:firstLine="720"/>
        <w:rPr>
          <w:lang w:val="fi-FI"/>
        </w:rPr>
      </w:pPr>
      <w:r w:rsidRPr="00A109EB">
        <w:rPr>
          <w:lang w:val="fi-FI"/>
        </w:rPr>
        <w:t xml:space="preserve">Normaalivoima, </w:t>
      </w:r>
      <w:proofErr w:type="spellStart"/>
      <w:r w:rsidRPr="00A109EB">
        <w:rPr>
          <w:lang w:val="fi-FI"/>
        </w:rPr>
        <w:t>N</w:t>
      </w:r>
      <w:r w:rsidRPr="003B5899">
        <w:rPr>
          <w:vertAlign w:val="subscript"/>
          <w:lang w:val="fi-FI"/>
        </w:rPr>
        <w:t>d</w:t>
      </w:r>
      <w:proofErr w:type="spellEnd"/>
      <w:r w:rsidRPr="00A109EB">
        <w:rPr>
          <w:lang w:val="fi-FI"/>
        </w:rPr>
        <w:t xml:space="preserve"> = 57,2 </w:t>
      </w:r>
      <w:proofErr w:type="spellStart"/>
      <w:r w:rsidRPr="00A109EB">
        <w:rPr>
          <w:lang w:val="fi-FI"/>
        </w:rPr>
        <w:t>kN</w:t>
      </w:r>
      <w:proofErr w:type="spellEnd"/>
    </w:p>
    <w:p w14:paraId="40342D4E" w14:textId="2BC29FBF" w:rsidR="00C46DE3" w:rsidRDefault="00C46DE3" w:rsidP="00C46DE3">
      <w:pPr>
        <w:ind w:left="1304"/>
        <w:rPr>
          <w:u w:val="single"/>
          <w:lang w:val="fi-FI"/>
        </w:rPr>
      </w:pPr>
    </w:p>
    <w:p w14:paraId="64773B66" w14:textId="4D2EB02A" w:rsidR="00A109EB" w:rsidRDefault="00A109EB" w:rsidP="00C46DE3">
      <w:pPr>
        <w:ind w:left="1304"/>
        <w:rPr>
          <w:u w:val="single"/>
          <w:lang w:val="fi-FI"/>
        </w:rPr>
      </w:pPr>
    </w:p>
    <w:p w14:paraId="1025F2F8" w14:textId="24DBD720" w:rsidR="00A109EB" w:rsidRPr="00A109EB" w:rsidRDefault="00A014A9" w:rsidP="00A109EB">
      <w:pPr>
        <w:ind w:firstLine="720"/>
        <w:rPr>
          <w:lang w:val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746480D4" wp14:editId="69C96B71">
            <wp:simplePos x="0" y="0"/>
            <wp:positionH relativeFrom="column">
              <wp:posOffset>4161180</wp:posOffset>
            </wp:positionH>
            <wp:positionV relativeFrom="paragraph">
              <wp:posOffset>-52359</wp:posOffset>
            </wp:positionV>
            <wp:extent cx="2106497" cy="2806525"/>
            <wp:effectExtent l="0" t="0" r="8255" b="0"/>
            <wp:wrapNone/>
            <wp:docPr id="15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97" cy="28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B" w:rsidRPr="00A109EB">
        <w:rPr>
          <w:lang w:val="fi-FI"/>
        </w:rPr>
        <w:t>H = 900 mm, b = 140 mm</w:t>
      </w:r>
    </w:p>
    <w:p w14:paraId="78822D9C" w14:textId="10BBD6B1" w:rsidR="00A014A9" w:rsidRDefault="00A109EB" w:rsidP="00A109EB">
      <w:pPr>
        <w:ind w:left="720"/>
        <w:rPr>
          <w:lang w:val="fi-FI"/>
        </w:rPr>
      </w:pPr>
      <w:r w:rsidRPr="00A109EB">
        <w:rPr>
          <w:lang w:val="fi-FI"/>
        </w:rPr>
        <w:lastRenderedPageBreak/>
        <w:t xml:space="preserve">e = H – (2 x (40 + 20) mm) = 780 mm, jolloin momentti </w:t>
      </w:r>
    </w:p>
    <w:p w14:paraId="13291B9E" w14:textId="15E56781" w:rsidR="00A109EB" w:rsidRDefault="00A109EB" w:rsidP="00A109EB">
      <w:pPr>
        <w:ind w:left="720"/>
        <w:rPr>
          <w:lang w:val="fi-FI"/>
        </w:rPr>
      </w:pPr>
      <w:r w:rsidRPr="00A109EB">
        <w:rPr>
          <w:lang w:val="fi-FI"/>
        </w:rPr>
        <w:t>saadaan muutettua vedoksi ja puristukseksi</w:t>
      </w:r>
      <w:r>
        <w:rPr>
          <w:lang w:val="fi-FI"/>
        </w:rPr>
        <w:t>.</w:t>
      </w:r>
    </w:p>
    <w:p w14:paraId="127E4062" w14:textId="4A0A09E6" w:rsidR="00A109EB" w:rsidRDefault="00A109EB" w:rsidP="00A109EB">
      <w:pPr>
        <w:ind w:left="1304"/>
        <w:rPr>
          <w:lang w:val="fi-FI"/>
        </w:rPr>
      </w:pPr>
    </w:p>
    <w:p w14:paraId="5C29E508" w14:textId="1BE24A06" w:rsidR="00A109EB" w:rsidRDefault="00A109EB" w:rsidP="00C46DE3">
      <w:pPr>
        <w:rPr>
          <w:lang w:val="fi-FI"/>
        </w:rPr>
      </w:pPr>
      <w:r w:rsidRPr="00A109EB">
        <w:rPr>
          <w:lang w:val="fi-FI"/>
        </w:rPr>
        <w:t>Puristetun puolen liimaruuvit (n = 4 kpl):</w:t>
      </w:r>
    </w:p>
    <w:p w14:paraId="53EBCA84" w14:textId="7FB796CE" w:rsidR="00A109EB" w:rsidRDefault="00A109EB" w:rsidP="00C46DE3">
      <w:pPr>
        <w:rPr>
          <w:lang w:val="fi-FI"/>
        </w:rPr>
      </w:pPr>
    </w:p>
    <w:p w14:paraId="2ECD455A" w14:textId="550A062C" w:rsidR="00A109EB" w:rsidRDefault="00A109EB" w:rsidP="00C46DE3">
      <w:pPr>
        <w:rPr>
          <w:sz w:val="20"/>
          <w:szCs w:val="20"/>
        </w:rPr>
      </w:pPr>
      <w:r w:rsidRPr="00134997">
        <w:rPr>
          <w:position w:val="-30"/>
          <w:sz w:val="20"/>
          <w:szCs w:val="20"/>
        </w:rPr>
        <w:object w:dxaOrig="5500" w:dyaOrig="680" w14:anchorId="2DCB30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274.9pt;height:33.65pt" o:ole="">
            <v:imagedata r:id="rId14" o:title=""/>
          </v:shape>
          <o:OLEObject Type="Embed" ProgID="Equation.DSMT4" ShapeID="_x0000_i1105" DrawAspect="Content" ObjectID="_1691583557" r:id="rId15"/>
        </w:object>
      </w:r>
    </w:p>
    <w:p w14:paraId="7D89ABA2" w14:textId="04AB7405" w:rsidR="00A109EB" w:rsidRPr="00A109EB" w:rsidRDefault="00A109EB" w:rsidP="00A109EB">
      <w:pPr>
        <w:rPr>
          <w:lang w:val="fi-FI"/>
        </w:rPr>
      </w:pPr>
      <w:r w:rsidRPr="00A109EB">
        <w:rPr>
          <w:lang w:val="fi-FI"/>
        </w:rPr>
        <w:t>Vedetyn puolen liimaruuvit (n = 4 kpl):</w:t>
      </w:r>
    </w:p>
    <w:p w14:paraId="0028E6A4" w14:textId="0440558B" w:rsidR="00A109EB" w:rsidRDefault="00A109EB" w:rsidP="00C46DE3">
      <w:pPr>
        <w:rPr>
          <w:lang w:val="fi-FI"/>
        </w:rPr>
      </w:pPr>
    </w:p>
    <w:p w14:paraId="0EDE9B6E" w14:textId="1B764FB0" w:rsidR="00A109EB" w:rsidRDefault="00A109EB" w:rsidP="00C46DE3">
      <w:pPr>
        <w:rPr>
          <w:lang w:val="fi-FI"/>
        </w:rPr>
      </w:pPr>
      <w:r w:rsidRPr="00134997">
        <w:rPr>
          <w:position w:val="-30"/>
          <w:sz w:val="20"/>
          <w:szCs w:val="20"/>
        </w:rPr>
        <w:object w:dxaOrig="5500" w:dyaOrig="680" w14:anchorId="69B40AEC">
          <v:shape id="_x0000_i1100" type="#_x0000_t75" style="width:274.9pt;height:33.65pt" o:ole="">
            <v:imagedata r:id="rId16" o:title=""/>
          </v:shape>
          <o:OLEObject Type="Embed" ProgID="Equation.DSMT4" ShapeID="_x0000_i1100" DrawAspect="Content" ObjectID="_1691583558" r:id="rId17"/>
        </w:object>
      </w: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5" w:name="_Toc486321240"/>
      <w:bookmarkStart w:id="16" w:name="_Toc80970385"/>
      <w:r>
        <w:t>MATERIAALI</w:t>
      </w:r>
      <w:bookmarkEnd w:id="15"/>
      <w:bookmarkEnd w:id="16"/>
    </w:p>
    <w:p w14:paraId="74A12836" w14:textId="77158331" w:rsidR="00A9409B" w:rsidRDefault="00A9409B" w:rsidP="5640B9D3"/>
    <w:p w14:paraId="619922FF" w14:textId="12EAB102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 xml:space="preserve">Liimapuupalkki GL30c </w:t>
      </w:r>
      <w:r w:rsidR="00A014A9">
        <w:rPr>
          <w:b/>
          <w:bCs/>
          <w:lang w:val="fi-FI"/>
        </w:rPr>
        <w:t>140x900</w:t>
      </w:r>
    </w:p>
    <w:p w14:paraId="57F559A6" w14:textId="77777777" w:rsidR="00400500" w:rsidRPr="00240ACD" w:rsidRDefault="00400500" w:rsidP="00C46DE3">
      <w:pPr>
        <w:rPr>
          <w:lang w:val="fi-FI"/>
        </w:rPr>
      </w:pPr>
    </w:p>
    <w:p w14:paraId="4AE08659" w14:textId="1F9CA868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5" type="#_x0000_t75" style="width:85.55pt;height:35.05pt" o:ole="">
            <v:imagedata r:id="rId18" o:title=""/>
          </v:shape>
          <o:OLEObject Type="Embed" ProgID="Equation.DSMT4" ShapeID="_x0000_i1025" DrawAspect="Content" ObjectID="_1691583559" r:id="rId19"/>
        </w:object>
      </w:r>
    </w:p>
    <w:p w14:paraId="228EEBE3" w14:textId="77777777" w:rsidR="00C46DE3" w:rsidRPr="005F5E14" w:rsidRDefault="00C46DE3" w:rsidP="00C46DE3">
      <w:pPr>
        <w:ind w:left="30"/>
      </w:pPr>
      <w:proofErr w:type="spellStart"/>
      <w:r w:rsidRPr="005F5E14">
        <w:t>palkin</w:t>
      </w:r>
      <w:proofErr w:type="spell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77777777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0628E9A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="00A014A9">
        <w:rPr>
          <w:b/>
        </w:rPr>
        <w:t>hetkellinen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>: 1</w:t>
      </w:r>
      <w:r w:rsidRPr="005F5E14">
        <w:rPr>
          <w:b/>
        </w:rPr>
        <w:tab/>
      </w:r>
      <w:r w:rsidRPr="005F5E14">
        <w:tab/>
      </w:r>
    </w:p>
    <w:p w14:paraId="106C97F2" w14:textId="6D0472C7" w:rsidR="00C46DE3" w:rsidRDefault="00C46DE3" w:rsidP="00A014A9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</w:t>
      </w:r>
      <w:r w:rsidR="00A014A9">
        <w:rPr>
          <w:lang w:val="fi-FI"/>
        </w:rPr>
        <w:t>1,1</w:t>
      </w:r>
    </w:p>
    <w:p w14:paraId="5EB437A0" w14:textId="77777777" w:rsidR="00A014A9" w:rsidRPr="00A014A9" w:rsidRDefault="00A014A9" w:rsidP="00A014A9">
      <w:pPr>
        <w:spacing w:line="276" w:lineRule="auto"/>
        <w:ind w:left="30"/>
        <w:rPr>
          <w:lang w:val="fi-FI"/>
        </w:rPr>
      </w:pPr>
    </w:p>
    <w:p w14:paraId="310DE31A" w14:textId="77777777" w:rsidR="00C46DE3" w:rsidRPr="00A014A9" w:rsidRDefault="00C46DE3" w:rsidP="00C46DE3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t>Lujuus- ja jäykkyysominaisuudet</w:t>
      </w:r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66253674" w14:textId="35EF9F67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0,k</w:t>
      </w:r>
      <w:proofErr w:type="gramEnd"/>
      <w:r w:rsidRPr="00C46DE3">
        <w:rPr>
          <w:lang w:val="fi-FI"/>
        </w:rPr>
        <w:t xml:space="preserve"> = 24,5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c,0,k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</w:t>
      </w:r>
      <w:r w:rsidR="00A014A9">
        <w:rPr>
          <w:lang w:val="fi-FI"/>
        </w:rPr>
        <w:t>21,6</w:t>
      </w:r>
      <w:r w:rsidRPr="00C46DE3">
        <w:rPr>
          <w:lang w:val="fi-FI"/>
        </w:rPr>
        <w:t xml:space="preserve"> N/mm²</w:t>
      </w:r>
    </w:p>
    <w:p w14:paraId="3CA6ED76" w14:textId="2CDFAC13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</w:t>
      </w:r>
      <w:proofErr w:type="gramStart"/>
      <w:r w:rsidRPr="00C46DE3">
        <w:rPr>
          <w:vertAlign w:val="subscript"/>
          <w:lang w:val="fi-FI"/>
        </w:rPr>
        <w:t>0,k</w:t>
      </w:r>
      <w:proofErr w:type="gramEnd"/>
      <w:r w:rsidRPr="00C46DE3">
        <w:rPr>
          <w:lang w:val="fi-FI"/>
        </w:rPr>
        <w:t xml:space="preserve"> = </w:t>
      </w:r>
      <w:r w:rsidR="00A014A9">
        <w:rPr>
          <w:lang w:val="fi-FI"/>
        </w:rPr>
        <w:t>19</w:t>
      </w:r>
      <w:r w:rsidRPr="00C46DE3">
        <w:rPr>
          <w:lang w:val="fi-FI"/>
        </w:rPr>
        <w:t xml:space="preserve">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</w:t>
      </w:r>
      <w:r w:rsidR="00A014A9">
        <w:rPr>
          <w:lang w:val="fi-FI"/>
        </w:rPr>
        <w:t>17,2</w:t>
      </w:r>
      <w:r w:rsidRPr="00C46DE3">
        <w:rPr>
          <w:lang w:val="fi-FI"/>
        </w:rPr>
        <w:t xml:space="preserve"> N/mm²</w:t>
      </w:r>
    </w:p>
    <w:p w14:paraId="6EDF56F7" w14:textId="77777777" w:rsidR="00C11C4A" w:rsidRPr="00240ACD" w:rsidRDefault="00C11C4A" w:rsidP="00C11C4A">
      <w:pPr>
        <w:jc w:val="both"/>
        <w:rPr>
          <w:lang w:val="fi-FI"/>
        </w:rPr>
      </w:pPr>
    </w:p>
    <w:p w14:paraId="36C34EE1" w14:textId="66856302" w:rsidR="00A014A9" w:rsidRDefault="00A014A9" w:rsidP="00A014A9">
      <w:pPr>
        <w:jc w:val="both"/>
        <w:rPr>
          <w:b/>
          <w:bCs/>
          <w:lang w:val="fi-FI"/>
        </w:rPr>
      </w:pPr>
      <w:r w:rsidRPr="00A014A9">
        <w:rPr>
          <w:b/>
          <w:bCs/>
          <w:lang w:val="fi-FI"/>
        </w:rPr>
        <w:t>Liimaruuvit ovat kansiruuveja, joiden pää 100 mm:n kierteistetty (VTT-S-</w:t>
      </w:r>
      <w:proofErr w:type="gramStart"/>
      <w:r w:rsidRPr="00A014A9">
        <w:rPr>
          <w:b/>
          <w:bCs/>
          <w:lang w:val="fi-FI"/>
        </w:rPr>
        <w:t>07607-12</w:t>
      </w:r>
      <w:proofErr w:type="gramEnd"/>
      <w:r w:rsidRPr="00A014A9">
        <w:rPr>
          <w:b/>
          <w:bCs/>
          <w:lang w:val="fi-FI"/>
        </w:rPr>
        <w:t>)</w:t>
      </w:r>
    </w:p>
    <w:p w14:paraId="263423A3" w14:textId="77777777" w:rsidR="00A014A9" w:rsidRPr="00A014A9" w:rsidRDefault="00A014A9" w:rsidP="00A014A9">
      <w:pPr>
        <w:jc w:val="both"/>
        <w:rPr>
          <w:b/>
          <w:bCs/>
          <w:lang w:val="fi-FI"/>
        </w:rPr>
      </w:pPr>
    </w:p>
    <w:p w14:paraId="7DB5CBC7" w14:textId="77777777" w:rsidR="00A014A9" w:rsidRPr="00A014A9" w:rsidRDefault="00A014A9" w:rsidP="00A014A9">
      <w:pPr>
        <w:ind w:firstLine="720"/>
        <w:jc w:val="both"/>
        <w:rPr>
          <w:lang w:val="fi-FI"/>
        </w:rPr>
      </w:pPr>
      <w:r w:rsidRPr="00A014A9">
        <w:rPr>
          <w:lang w:val="fi-FI"/>
        </w:rPr>
        <w:t>halkaisija, D = 19 mm (sileä osa)</w:t>
      </w:r>
    </w:p>
    <w:p w14:paraId="42577A6B" w14:textId="77777777" w:rsidR="00A014A9" w:rsidRPr="00A014A9" w:rsidRDefault="00A014A9" w:rsidP="00A014A9">
      <w:pPr>
        <w:ind w:firstLine="720"/>
        <w:jc w:val="both"/>
        <w:rPr>
          <w:lang w:val="fi-FI"/>
        </w:rPr>
      </w:pPr>
      <w:r w:rsidRPr="00A014A9">
        <w:rPr>
          <w:lang w:val="fi-FI"/>
        </w:rPr>
        <w:t xml:space="preserve">tartuntapituus liimapuussa, </w:t>
      </w:r>
      <w:proofErr w:type="spellStart"/>
      <w:r w:rsidRPr="00A014A9">
        <w:rPr>
          <w:lang w:val="fi-FI"/>
        </w:rPr>
        <w:t>Lef</w:t>
      </w:r>
      <w:proofErr w:type="spellEnd"/>
      <w:r w:rsidRPr="00A014A9">
        <w:rPr>
          <w:lang w:val="fi-FI"/>
        </w:rPr>
        <w:t xml:space="preserve"> = 490 mm</w:t>
      </w:r>
    </w:p>
    <w:p w14:paraId="31002EB8" w14:textId="0F360B54" w:rsidR="00A014A9" w:rsidRDefault="00A014A9" w:rsidP="00A014A9">
      <w:pPr>
        <w:ind w:firstLine="720"/>
        <w:jc w:val="both"/>
        <w:rPr>
          <w:lang w:val="fi-FI"/>
        </w:rPr>
      </w:pPr>
      <w:r w:rsidRPr="00A014A9">
        <w:rPr>
          <w:lang w:val="fi-FI"/>
        </w:rPr>
        <w:t>lujuusluokka 5.8</w:t>
      </w:r>
    </w:p>
    <w:p w14:paraId="275D550F" w14:textId="77777777" w:rsidR="00E5058C" w:rsidRPr="00A014A9" w:rsidRDefault="00E5058C" w:rsidP="00A014A9">
      <w:pPr>
        <w:ind w:firstLine="720"/>
        <w:jc w:val="both"/>
        <w:rPr>
          <w:lang w:val="fi-FI"/>
        </w:rPr>
      </w:pPr>
    </w:p>
    <w:p w14:paraId="65A473F0" w14:textId="3947EADF" w:rsidR="00C46DE3" w:rsidRPr="00E5058C" w:rsidRDefault="00A014A9" w:rsidP="00A014A9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t>Liimana käytetään epoksiliimaa</w:t>
      </w:r>
    </w:p>
    <w:p w14:paraId="77D8C622" w14:textId="170A51DE" w:rsidR="00400500" w:rsidRPr="00E5058C" w:rsidRDefault="00400500" w:rsidP="00A014A9">
      <w:pPr>
        <w:rPr>
          <w:b/>
          <w:bCs/>
          <w:lang w:val="fi-FI"/>
        </w:rPr>
      </w:pPr>
    </w:p>
    <w:p w14:paraId="035C83B9" w14:textId="77777777" w:rsidR="00E5058C" w:rsidRDefault="00E5058C">
      <w:pPr>
        <w:rPr>
          <w:b/>
          <w:bCs/>
          <w:lang w:val="fi-FI"/>
        </w:rPr>
      </w:pPr>
      <w:r>
        <w:rPr>
          <w:b/>
          <w:bCs/>
          <w:lang w:val="fi-FI"/>
        </w:rPr>
        <w:br w:type="page"/>
      </w:r>
    </w:p>
    <w:p w14:paraId="01F377DC" w14:textId="5737664D" w:rsidR="00A014A9" w:rsidRPr="00A014A9" w:rsidRDefault="00A014A9" w:rsidP="00A014A9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lastRenderedPageBreak/>
        <w:t>Pilarikenkänä käytetään 140 ja liimatankoja 4 kpl</w:t>
      </w:r>
    </w:p>
    <w:p w14:paraId="5E461081" w14:textId="1E9FFA26" w:rsidR="00A014A9" w:rsidRPr="00A014A9" w:rsidRDefault="00A014A9" w:rsidP="00A014A9">
      <w:pPr>
        <w:rPr>
          <w:lang w:val="fi-FI"/>
        </w:rPr>
      </w:pPr>
      <w:r>
        <w:rPr>
          <w:noProof/>
          <w:lang w:eastAsia="fi-FI"/>
        </w:rPr>
        <w:drawing>
          <wp:anchor distT="0" distB="0" distL="114300" distR="114300" simplePos="0" relativeHeight="251668480" behindDoc="1" locked="0" layoutInCell="1" allowOverlap="1" wp14:anchorId="0AEAB041" wp14:editId="2D770D5A">
            <wp:simplePos x="0" y="0"/>
            <wp:positionH relativeFrom="column">
              <wp:posOffset>622820</wp:posOffset>
            </wp:positionH>
            <wp:positionV relativeFrom="paragraph">
              <wp:posOffset>137283</wp:posOffset>
            </wp:positionV>
            <wp:extent cx="4601688" cy="2734617"/>
            <wp:effectExtent l="0" t="0" r="8890" b="8890"/>
            <wp:wrapNone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688" cy="273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165A6" w14:textId="488B2F3C" w:rsidR="00400500" w:rsidRDefault="00400500" w:rsidP="00400500">
      <w:pPr>
        <w:jc w:val="both"/>
        <w:rPr>
          <w:lang w:val="fi-FI"/>
        </w:rPr>
      </w:pPr>
    </w:p>
    <w:p w14:paraId="6F9561FC" w14:textId="0A6DD9E7" w:rsidR="00A014A9" w:rsidRDefault="00A014A9" w:rsidP="00400500">
      <w:pPr>
        <w:jc w:val="both"/>
        <w:rPr>
          <w:lang w:val="fi-FI"/>
        </w:rPr>
      </w:pPr>
    </w:p>
    <w:p w14:paraId="334D2486" w14:textId="317EE599" w:rsidR="00A014A9" w:rsidRDefault="00A014A9" w:rsidP="00400500">
      <w:pPr>
        <w:jc w:val="both"/>
        <w:rPr>
          <w:lang w:val="fi-FI"/>
        </w:rPr>
      </w:pPr>
    </w:p>
    <w:p w14:paraId="6C3AEBE8" w14:textId="2B790E81" w:rsidR="00A014A9" w:rsidRDefault="00A014A9" w:rsidP="00400500">
      <w:pPr>
        <w:jc w:val="both"/>
        <w:rPr>
          <w:lang w:val="fi-FI"/>
        </w:rPr>
      </w:pPr>
    </w:p>
    <w:p w14:paraId="5E2E4201" w14:textId="2FA703B8" w:rsidR="00A014A9" w:rsidRDefault="00A014A9" w:rsidP="00400500">
      <w:pPr>
        <w:jc w:val="both"/>
        <w:rPr>
          <w:lang w:val="fi-FI"/>
        </w:rPr>
      </w:pPr>
    </w:p>
    <w:p w14:paraId="35467E24" w14:textId="6C61EBD0" w:rsidR="00A014A9" w:rsidRDefault="00A014A9" w:rsidP="00400500">
      <w:pPr>
        <w:jc w:val="both"/>
        <w:rPr>
          <w:lang w:val="fi-FI"/>
        </w:rPr>
      </w:pPr>
    </w:p>
    <w:p w14:paraId="03A0885F" w14:textId="409C5717" w:rsidR="00A014A9" w:rsidRDefault="00A014A9" w:rsidP="00400500">
      <w:pPr>
        <w:jc w:val="both"/>
        <w:rPr>
          <w:lang w:val="fi-FI"/>
        </w:rPr>
      </w:pPr>
    </w:p>
    <w:p w14:paraId="48C5D822" w14:textId="690174D4" w:rsidR="00A014A9" w:rsidRDefault="00A014A9" w:rsidP="00400500">
      <w:pPr>
        <w:jc w:val="both"/>
        <w:rPr>
          <w:lang w:val="fi-FI"/>
        </w:rPr>
      </w:pPr>
    </w:p>
    <w:p w14:paraId="77EBD91B" w14:textId="2DF4D6D2" w:rsidR="00A014A9" w:rsidRDefault="00A014A9" w:rsidP="00400500">
      <w:pPr>
        <w:jc w:val="both"/>
        <w:rPr>
          <w:lang w:val="fi-FI"/>
        </w:rPr>
      </w:pPr>
    </w:p>
    <w:p w14:paraId="24E2136D" w14:textId="10100DF9" w:rsidR="00A014A9" w:rsidRDefault="00A014A9" w:rsidP="00400500">
      <w:pPr>
        <w:jc w:val="both"/>
        <w:rPr>
          <w:lang w:val="fi-FI"/>
        </w:rPr>
      </w:pPr>
    </w:p>
    <w:p w14:paraId="52F4C6F9" w14:textId="13821D2B" w:rsidR="00A014A9" w:rsidRDefault="00A014A9" w:rsidP="00400500">
      <w:pPr>
        <w:jc w:val="both"/>
        <w:rPr>
          <w:lang w:val="fi-FI"/>
        </w:rPr>
      </w:pPr>
    </w:p>
    <w:p w14:paraId="01A5C4E1" w14:textId="4F7E9F70" w:rsidR="00A014A9" w:rsidRDefault="00A014A9" w:rsidP="00400500">
      <w:pPr>
        <w:jc w:val="both"/>
        <w:rPr>
          <w:lang w:val="fi-FI"/>
        </w:rPr>
      </w:pPr>
    </w:p>
    <w:p w14:paraId="47B77244" w14:textId="77777777" w:rsidR="00A014A9" w:rsidRPr="00C46DE3" w:rsidRDefault="00A014A9" w:rsidP="00400500">
      <w:pPr>
        <w:jc w:val="both"/>
        <w:rPr>
          <w:lang w:val="fi-FI"/>
        </w:rPr>
      </w:pPr>
    </w:p>
    <w:p w14:paraId="0EE849B3" w14:textId="03514B27" w:rsidR="00C46DE3" w:rsidRPr="00E5058C" w:rsidRDefault="00C46DE3" w:rsidP="00C46DE3">
      <w:pPr>
        <w:ind w:left="1304"/>
        <w:rPr>
          <w:lang w:val="fi-FI"/>
        </w:rPr>
      </w:pPr>
    </w:p>
    <w:p w14:paraId="0D52FACA" w14:textId="6B9D13B7" w:rsidR="00CA31D9" w:rsidRDefault="007A11F8" w:rsidP="00CA31D9">
      <w:pPr>
        <w:pStyle w:val="Heading1"/>
        <w:rPr>
          <w:lang w:val="en-US"/>
        </w:rPr>
      </w:pPr>
      <w:bookmarkStart w:id="17" w:name="_Toc486321241"/>
      <w:bookmarkStart w:id="18" w:name="_Toc80970386"/>
      <w:r>
        <w:t>MITOITUS</w:t>
      </w:r>
      <w:bookmarkEnd w:id="17"/>
      <w:bookmarkEnd w:id="18"/>
    </w:p>
    <w:p w14:paraId="0F4C70C1" w14:textId="466D0EC2" w:rsidR="005F5E14" w:rsidRPr="005F5E14" w:rsidRDefault="00FA37DC" w:rsidP="00816E70">
      <w:pPr>
        <w:pStyle w:val="Heading2"/>
      </w:pPr>
      <w:bookmarkStart w:id="19" w:name="_Toc80970387"/>
      <w:r w:rsidRPr="00FA37DC">
        <w:t>ULOSVETOKESTÄVYYS (VTT-S-</w:t>
      </w:r>
      <w:proofErr w:type="gramStart"/>
      <w:r w:rsidRPr="00FA37DC">
        <w:t>07607-12</w:t>
      </w:r>
      <w:proofErr w:type="gramEnd"/>
      <w:r>
        <w:t>)</w:t>
      </w:r>
      <w:bookmarkEnd w:id="19"/>
    </w:p>
    <w:p w14:paraId="5BEBB29E" w14:textId="77777777" w:rsidR="00A014A9" w:rsidRDefault="00A014A9" w:rsidP="00A014A9">
      <w:pPr>
        <w:rPr>
          <w:lang w:val="fi-FI"/>
        </w:rPr>
      </w:pPr>
      <w:r w:rsidRPr="00A014A9">
        <w:rPr>
          <w:lang w:val="fi-FI"/>
        </w:rPr>
        <w:t>Liimaruuvin ulosvetokestävyyden mitoitusarvo lasketaan seuraavasti:</w:t>
      </w:r>
    </w:p>
    <w:p w14:paraId="7C304A2F" w14:textId="77777777" w:rsidR="00A014A9" w:rsidRDefault="00A014A9" w:rsidP="00A014A9">
      <w:pPr>
        <w:rPr>
          <w:lang w:val="fi-FI"/>
        </w:rPr>
      </w:pPr>
    </w:p>
    <w:p w14:paraId="639AF7C4" w14:textId="77777777" w:rsidR="00A014A9" w:rsidRPr="005F5E14" w:rsidRDefault="00A014A9" w:rsidP="00A014A9">
      <w:pPr>
        <w:ind w:firstLine="720"/>
        <w:rPr>
          <w:lang w:val="fi-FI"/>
        </w:rPr>
      </w:pPr>
      <w:r w:rsidRPr="002B5512">
        <w:rPr>
          <w:position w:val="-70"/>
          <w:sz w:val="20"/>
          <w:szCs w:val="20"/>
        </w:rPr>
        <w:object w:dxaOrig="2280" w:dyaOrig="1520" w14:anchorId="38BA3E10">
          <v:shape id="_x0000_i1115" type="#_x0000_t75" style="width:114.1pt;height:76.2pt" o:ole="">
            <v:imagedata r:id="rId21" o:title=""/>
          </v:shape>
          <o:OLEObject Type="Embed" ProgID="Equation.DSMT4" ShapeID="_x0000_i1115" DrawAspect="Content" ObjectID="_1691583560" r:id="rId22"/>
        </w:object>
      </w:r>
    </w:p>
    <w:p w14:paraId="38F5694D" w14:textId="77777777" w:rsidR="00B07499" w:rsidRPr="00B07499" w:rsidRDefault="00B07499" w:rsidP="00B07499">
      <w:pPr>
        <w:rPr>
          <w:bCs/>
          <w:lang w:val="fi-FI"/>
        </w:rPr>
      </w:pPr>
      <w:r>
        <w:rPr>
          <w:b/>
        </w:rPr>
        <w:tab/>
      </w:r>
      <w:r w:rsidRPr="00B07499">
        <w:rPr>
          <w:bCs/>
          <w:lang w:val="fi-FI"/>
        </w:rPr>
        <w:t>, jossa</w:t>
      </w:r>
    </w:p>
    <w:p w14:paraId="2B9DB5FF" w14:textId="28D2E3F5" w:rsidR="00816E70" w:rsidRDefault="00B07499" w:rsidP="003B5899">
      <w:pPr>
        <w:ind w:firstLine="720"/>
        <w:rPr>
          <w:bCs/>
          <w:lang w:val="fi-FI"/>
        </w:rPr>
      </w:pPr>
      <w:proofErr w:type="spellStart"/>
      <w:proofErr w:type="gramStart"/>
      <w:r w:rsidRPr="00B07499">
        <w:rPr>
          <w:bCs/>
          <w:lang w:val="fi-FI"/>
        </w:rPr>
        <w:t>R</w:t>
      </w:r>
      <w:r w:rsidRPr="003B5899">
        <w:rPr>
          <w:bCs/>
          <w:vertAlign w:val="subscript"/>
          <w:lang w:val="fi-FI"/>
        </w:rPr>
        <w:t>y,k</w:t>
      </w:r>
      <w:proofErr w:type="spellEnd"/>
      <w:proofErr w:type="gramEnd"/>
      <w:r w:rsidRPr="003B5899">
        <w:rPr>
          <w:bCs/>
          <w:vertAlign w:val="subscript"/>
          <w:lang w:val="fi-FI"/>
        </w:rPr>
        <w:t xml:space="preserve"> </w:t>
      </w:r>
      <w:r w:rsidRPr="00B07499">
        <w:rPr>
          <w:bCs/>
          <w:lang w:val="fi-FI"/>
        </w:rPr>
        <w:t>on ruuvin myötäämisestä riippuva vetokestävyyden ominaisarvo</w:t>
      </w:r>
    </w:p>
    <w:p w14:paraId="3D7FEF0B" w14:textId="77777777" w:rsidR="003B5899" w:rsidRDefault="003B5899" w:rsidP="003B5899">
      <w:pPr>
        <w:ind w:firstLine="720"/>
        <w:rPr>
          <w:bCs/>
          <w:lang w:val="fi-FI"/>
        </w:rPr>
      </w:pPr>
    </w:p>
    <w:p w14:paraId="6EBA64F1" w14:textId="6A2C20F8" w:rsidR="003B5899" w:rsidRDefault="003B5899" w:rsidP="003B5899">
      <w:pPr>
        <w:ind w:firstLine="720"/>
        <w:rPr>
          <w:sz w:val="20"/>
          <w:szCs w:val="20"/>
        </w:rPr>
      </w:pPr>
      <w:r>
        <w:rPr>
          <w:bCs/>
          <w:lang w:val="fi-FI"/>
        </w:rPr>
        <w:tab/>
      </w:r>
      <w:r w:rsidRPr="002B5512">
        <w:rPr>
          <w:position w:val="-30"/>
          <w:sz w:val="20"/>
          <w:szCs w:val="20"/>
        </w:rPr>
        <w:object w:dxaOrig="3500" w:dyaOrig="720" w14:anchorId="50026098">
          <v:shape id="_x0000_i1122" type="#_x0000_t75" style="width:174.85pt;height:36.45pt" o:ole="">
            <v:imagedata r:id="rId23" o:title=""/>
          </v:shape>
          <o:OLEObject Type="Embed" ProgID="Equation.DSMT4" ShapeID="_x0000_i1122" DrawAspect="Content" ObjectID="_1691583561" r:id="rId24"/>
        </w:object>
      </w:r>
    </w:p>
    <w:p w14:paraId="39F9A6DB" w14:textId="77777777" w:rsidR="003B5899" w:rsidRDefault="003B5899" w:rsidP="003B5899">
      <w:pPr>
        <w:ind w:firstLine="720"/>
        <w:rPr>
          <w:sz w:val="20"/>
          <w:szCs w:val="20"/>
        </w:rPr>
      </w:pPr>
    </w:p>
    <w:p w14:paraId="07CC52F3" w14:textId="77777777" w:rsidR="003B5899" w:rsidRPr="003B5899" w:rsidRDefault="003B5899" w:rsidP="003B5899">
      <w:pPr>
        <w:ind w:firstLine="720"/>
        <w:rPr>
          <w:bCs/>
          <w:lang w:val="fi-FI"/>
        </w:rPr>
      </w:pPr>
      <w:r w:rsidRPr="003B5899">
        <w:rPr>
          <w:rFonts w:ascii="Symbol" w:hAnsi="Symbol"/>
          <w:bCs/>
          <w:lang w:val="fi-FI"/>
        </w:rPr>
        <w:t></w:t>
      </w:r>
      <w:proofErr w:type="spellStart"/>
      <w:proofErr w:type="gramStart"/>
      <w:r w:rsidRPr="003B5899">
        <w:rPr>
          <w:bCs/>
          <w:vertAlign w:val="subscript"/>
          <w:lang w:val="fi-FI"/>
        </w:rPr>
        <w:t>M,y</w:t>
      </w:r>
      <w:proofErr w:type="spellEnd"/>
      <w:proofErr w:type="gramEnd"/>
      <w:r w:rsidRPr="003B5899">
        <w:rPr>
          <w:bCs/>
          <w:lang w:val="fi-FI"/>
        </w:rPr>
        <w:t xml:space="preserve"> on ruuvin myötäämiselle käytettävä osavarmuusluku, Suomessa 1,1</w:t>
      </w:r>
    </w:p>
    <w:p w14:paraId="6E11E6A5" w14:textId="3982F474" w:rsidR="003B5899" w:rsidRDefault="003B5899" w:rsidP="003B5899">
      <w:pPr>
        <w:ind w:firstLine="720"/>
        <w:rPr>
          <w:bCs/>
          <w:lang w:val="fi-FI"/>
        </w:rPr>
      </w:pPr>
      <w:proofErr w:type="spellStart"/>
      <w:proofErr w:type="gramStart"/>
      <w:r w:rsidRPr="003B5899">
        <w:rPr>
          <w:bCs/>
          <w:lang w:val="fi-FI"/>
        </w:rPr>
        <w:t>R</w:t>
      </w:r>
      <w:r w:rsidRPr="003B5899">
        <w:rPr>
          <w:bCs/>
          <w:vertAlign w:val="subscript"/>
          <w:lang w:val="fi-FI"/>
        </w:rPr>
        <w:t>a,k</w:t>
      </w:r>
      <w:proofErr w:type="spellEnd"/>
      <w:proofErr w:type="gramEnd"/>
      <w:r w:rsidRPr="003B5899">
        <w:rPr>
          <w:bCs/>
          <w:lang w:val="fi-FI"/>
        </w:rPr>
        <w:t xml:space="preserve"> on tartuntakestävyyden ominaisarvo</w:t>
      </w:r>
    </w:p>
    <w:p w14:paraId="6FE8D842" w14:textId="45F91D49" w:rsidR="003B5899" w:rsidRDefault="003B5899" w:rsidP="003B5899">
      <w:pPr>
        <w:ind w:firstLine="720"/>
        <w:rPr>
          <w:bCs/>
          <w:lang w:val="fi-FI"/>
        </w:rPr>
      </w:pPr>
      <w:r>
        <w:rPr>
          <w:bCs/>
          <w:lang w:val="fi-FI"/>
        </w:rPr>
        <w:tab/>
      </w:r>
    </w:p>
    <w:p w14:paraId="00E54E7E" w14:textId="4D1DA638" w:rsidR="003B5899" w:rsidRDefault="003B5899" w:rsidP="003B5899">
      <w:pPr>
        <w:ind w:firstLine="720"/>
        <w:rPr>
          <w:sz w:val="20"/>
          <w:szCs w:val="20"/>
        </w:rPr>
      </w:pPr>
      <w:r>
        <w:rPr>
          <w:bCs/>
          <w:lang w:val="fi-FI"/>
        </w:rPr>
        <w:tab/>
      </w:r>
      <w:r w:rsidRPr="002B5512">
        <w:rPr>
          <w:position w:val="-30"/>
          <w:sz w:val="20"/>
          <w:szCs w:val="20"/>
        </w:rPr>
        <w:object w:dxaOrig="5300" w:dyaOrig="720" w14:anchorId="7062616A">
          <v:shape id="_x0000_i1125" type="#_x0000_t75" style="width:264.6pt;height:36.45pt" o:ole="">
            <v:imagedata r:id="rId25" o:title=""/>
          </v:shape>
          <o:OLEObject Type="Embed" ProgID="Equation.DSMT4" ShapeID="_x0000_i1125" DrawAspect="Content" ObjectID="_1691583562" r:id="rId26"/>
        </w:object>
      </w:r>
    </w:p>
    <w:p w14:paraId="057E9B19" w14:textId="6510BF02" w:rsidR="003B5899" w:rsidRDefault="003B5899" w:rsidP="003B5899">
      <w:pPr>
        <w:ind w:firstLine="720"/>
        <w:rPr>
          <w:sz w:val="20"/>
          <w:szCs w:val="20"/>
        </w:rPr>
      </w:pPr>
    </w:p>
    <w:p w14:paraId="1FE337E9" w14:textId="77777777" w:rsidR="003B5899" w:rsidRPr="003B5899" w:rsidRDefault="003B5899" w:rsidP="003B5899">
      <w:pPr>
        <w:ind w:firstLine="720"/>
        <w:rPr>
          <w:bCs/>
          <w:lang w:val="fi-FI"/>
        </w:rPr>
      </w:pPr>
      <w:r w:rsidRPr="003B5899">
        <w:rPr>
          <w:bCs/>
          <w:lang w:val="fi-FI"/>
        </w:rPr>
        <w:t xml:space="preserve">Jos halutaan tehdä laskelmat käyttöluokassa 2 on </w:t>
      </w:r>
      <w:proofErr w:type="spellStart"/>
      <w:proofErr w:type="gramStart"/>
      <w:r w:rsidRPr="003B5899">
        <w:rPr>
          <w:bCs/>
          <w:lang w:val="fi-FI"/>
        </w:rPr>
        <w:t>R</w:t>
      </w:r>
      <w:r w:rsidRPr="003B5899">
        <w:rPr>
          <w:bCs/>
          <w:vertAlign w:val="subscript"/>
          <w:lang w:val="fi-FI"/>
        </w:rPr>
        <w:t>a,k</w:t>
      </w:r>
      <w:proofErr w:type="spellEnd"/>
      <w:proofErr w:type="gramEnd"/>
      <w:r w:rsidRPr="003B5899">
        <w:rPr>
          <w:bCs/>
          <w:lang w:val="fi-FI"/>
        </w:rPr>
        <w:t xml:space="preserve"> kerrottava 0,8</w:t>
      </w:r>
    </w:p>
    <w:p w14:paraId="6AE4BB23" w14:textId="77777777" w:rsidR="003B5899" w:rsidRPr="003B5899" w:rsidRDefault="003B5899" w:rsidP="003B5899">
      <w:pPr>
        <w:ind w:firstLine="720"/>
        <w:rPr>
          <w:bCs/>
          <w:lang w:val="fi-FI"/>
        </w:rPr>
      </w:pPr>
      <w:proofErr w:type="spellStart"/>
      <w:r w:rsidRPr="003B5899">
        <w:rPr>
          <w:bCs/>
          <w:lang w:val="fi-FI"/>
        </w:rPr>
        <w:t>k</w:t>
      </w:r>
      <w:r w:rsidRPr="003B5899">
        <w:rPr>
          <w:bCs/>
          <w:vertAlign w:val="subscript"/>
          <w:lang w:val="fi-FI"/>
        </w:rPr>
        <w:t>mod</w:t>
      </w:r>
      <w:proofErr w:type="spellEnd"/>
      <w:r w:rsidRPr="003B5899">
        <w:rPr>
          <w:bCs/>
          <w:lang w:val="fi-FI"/>
        </w:rPr>
        <w:t xml:space="preserve"> on liimapuun kuorman keston ja kosteusvaikutuksen muunnoskerroin</w:t>
      </w:r>
    </w:p>
    <w:p w14:paraId="4E7CA105" w14:textId="0AE2E1F9" w:rsidR="003B5899" w:rsidRDefault="003B5899" w:rsidP="003B5899">
      <w:pPr>
        <w:ind w:firstLine="720"/>
        <w:rPr>
          <w:bCs/>
          <w:lang w:val="fi-FI"/>
        </w:rPr>
      </w:pPr>
      <w:r w:rsidRPr="003B5899">
        <w:rPr>
          <w:rFonts w:ascii="Symbol" w:hAnsi="Symbol"/>
          <w:bCs/>
          <w:lang w:val="fi-FI"/>
        </w:rPr>
        <w:t></w:t>
      </w:r>
      <w:r w:rsidRPr="003B5899">
        <w:rPr>
          <w:bCs/>
          <w:vertAlign w:val="subscript"/>
          <w:lang w:val="fi-FI"/>
        </w:rPr>
        <w:t>M</w:t>
      </w:r>
      <w:r w:rsidRPr="003B5899">
        <w:rPr>
          <w:bCs/>
          <w:lang w:val="fi-FI"/>
        </w:rPr>
        <w:t xml:space="preserve"> on liitoksen osavarmuusluku</w:t>
      </w:r>
    </w:p>
    <w:p w14:paraId="3D03C62E" w14:textId="567B04BA" w:rsidR="003B5899" w:rsidRDefault="003B5899" w:rsidP="003B5899">
      <w:pPr>
        <w:ind w:firstLine="720"/>
        <w:rPr>
          <w:sz w:val="20"/>
          <w:szCs w:val="20"/>
        </w:rPr>
      </w:pPr>
      <w:r w:rsidRPr="003152B1">
        <w:rPr>
          <w:position w:val="-64"/>
          <w:sz w:val="20"/>
          <w:szCs w:val="20"/>
        </w:rPr>
        <w:object w:dxaOrig="5140" w:dyaOrig="1400" w14:anchorId="38ED61B8">
          <v:shape id="_x0000_i1129" type="#_x0000_t75" style="width:257.15pt;height:69.65pt" o:ole="">
            <v:imagedata r:id="rId27" o:title=""/>
          </v:shape>
          <o:OLEObject Type="Embed" ProgID="Equation.DSMT4" ShapeID="_x0000_i1129" DrawAspect="Content" ObjectID="_1691583563" r:id="rId28"/>
        </w:object>
      </w:r>
    </w:p>
    <w:p w14:paraId="48712637" w14:textId="37D3F33C" w:rsidR="003B5899" w:rsidRDefault="003B5899" w:rsidP="003B5899">
      <w:pPr>
        <w:ind w:firstLine="720"/>
        <w:rPr>
          <w:sz w:val="20"/>
          <w:szCs w:val="20"/>
        </w:rPr>
      </w:pPr>
    </w:p>
    <w:p w14:paraId="592703CF" w14:textId="204E321D" w:rsidR="003B5899" w:rsidRDefault="003B5899" w:rsidP="003B5899">
      <w:pPr>
        <w:ind w:firstLine="720"/>
        <w:rPr>
          <w:bCs/>
          <w:lang w:val="fi-FI"/>
        </w:rPr>
      </w:pPr>
      <w:r w:rsidRPr="003B5899">
        <w:rPr>
          <w:bCs/>
          <w:lang w:val="fi-FI"/>
        </w:rPr>
        <w:t>Liitoksen vedetylle puolelle on laitettu 4 kpl liimaruuveja:</w:t>
      </w:r>
    </w:p>
    <w:p w14:paraId="72E53A5B" w14:textId="5EFC9B42" w:rsidR="003B5899" w:rsidRDefault="003B5899" w:rsidP="003B5899">
      <w:pPr>
        <w:ind w:firstLine="720"/>
        <w:rPr>
          <w:bCs/>
          <w:lang w:val="fi-FI"/>
        </w:rPr>
      </w:pPr>
    </w:p>
    <w:p w14:paraId="1BDD29E4" w14:textId="6C482389" w:rsidR="003B5899" w:rsidRDefault="003B5899" w:rsidP="003B5899">
      <w:pPr>
        <w:ind w:firstLine="720"/>
        <w:rPr>
          <w:sz w:val="20"/>
          <w:szCs w:val="20"/>
        </w:rPr>
      </w:pPr>
      <w:r w:rsidRPr="00E20000">
        <w:rPr>
          <w:position w:val="-32"/>
          <w:sz w:val="20"/>
          <w:szCs w:val="20"/>
        </w:rPr>
        <w:object w:dxaOrig="5300" w:dyaOrig="760" w14:anchorId="18E83AFC">
          <v:shape id="_x0000_i1133" type="#_x0000_t75" style="width:265.1pt;height:38.35pt" o:ole="">
            <v:imagedata r:id="rId29" o:title=""/>
          </v:shape>
          <o:OLEObject Type="Embed" ProgID="Equation.DSMT4" ShapeID="_x0000_i1133" DrawAspect="Content" ObjectID="_1691583564" r:id="rId30"/>
        </w:object>
      </w:r>
    </w:p>
    <w:p w14:paraId="268829EB" w14:textId="5A9220C6" w:rsidR="003B5899" w:rsidRDefault="003B5899" w:rsidP="003B5899">
      <w:pPr>
        <w:ind w:firstLine="720"/>
        <w:rPr>
          <w:bCs/>
          <w:lang w:val="fi-FI"/>
        </w:rPr>
      </w:pPr>
    </w:p>
    <w:p w14:paraId="59A38884" w14:textId="77777777" w:rsidR="003B5899" w:rsidRDefault="003B5899" w:rsidP="003B5899">
      <w:pPr>
        <w:ind w:firstLine="720"/>
        <w:rPr>
          <w:bCs/>
          <w:lang w:val="fi-FI"/>
        </w:rPr>
      </w:pPr>
      <w:r w:rsidRPr="003B5899">
        <w:rPr>
          <w:bCs/>
          <w:lang w:val="fi-FI"/>
        </w:rPr>
        <w:t xml:space="preserve">Puristuspuoli voidaan mitoittaan Pilarikengän leveyden mukaan eli puristettu pinta-ala, A = 100 </w:t>
      </w:r>
    </w:p>
    <w:p w14:paraId="33003B6D" w14:textId="77BADE93" w:rsidR="003B5899" w:rsidRDefault="003B5899" w:rsidP="003B5899">
      <w:pPr>
        <w:ind w:firstLine="720"/>
        <w:rPr>
          <w:bCs/>
          <w:lang w:val="fi-FI"/>
        </w:rPr>
      </w:pPr>
      <w:r w:rsidRPr="003B5899">
        <w:rPr>
          <w:bCs/>
          <w:lang w:val="fi-FI"/>
        </w:rPr>
        <w:t>mm x 140 mm = 14 000 mm</w:t>
      </w:r>
    </w:p>
    <w:p w14:paraId="61C52D69" w14:textId="59DDC86F" w:rsidR="003B5899" w:rsidRDefault="003B5899" w:rsidP="003B5899">
      <w:pPr>
        <w:ind w:firstLine="720"/>
        <w:rPr>
          <w:bCs/>
          <w:lang w:val="fi-FI"/>
        </w:rPr>
      </w:pPr>
      <w:r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70528" behindDoc="0" locked="0" layoutInCell="1" allowOverlap="1" wp14:anchorId="27AC5887" wp14:editId="11A55CEE">
            <wp:simplePos x="0" y="0"/>
            <wp:positionH relativeFrom="column">
              <wp:posOffset>563534</wp:posOffset>
            </wp:positionH>
            <wp:positionV relativeFrom="paragraph">
              <wp:posOffset>93782</wp:posOffset>
            </wp:positionV>
            <wp:extent cx="1626870" cy="1385570"/>
            <wp:effectExtent l="0" t="0" r="0" b="508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E7E6C" w14:textId="069D4146" w:rsidR="003B5899" w:rsidRDefault="003B5899" w:rsidP="003B5899">
      <w:pPr>
        <w:ind w:firstLine="720"/>
        <w:rPr>
          <w:bCs/>
          <w:lang w:val="fi-FI"/>
        </w:rPr>
      </w:pPr>
    </w:p>
    <w:p w14:paraId="535C4894" w14:textId="0BAE9F37" w:rsidR="003B5899" w:rsidRDefault="003B5899" w:rsidP="003B5899">
      <w:pPr>
        <w:ind w:left="3600" w:firstLine="720"/>
        <w:rPr>
          <w:bCs/>
          <w:lang w:val="fi-FI"/>
        </w:rPr>
      </w:pPr>
      <w:r w:rsidRPr="00493712">
        <w:rPr>
          <w:position w:val="-50"/>
          <w:sz w:val="20"/>
          <w:szCs w:val="20"/>
        </w:rPr>
        <w:object w:dxaOrig="4140" w:dyaOrig="1120" w14:anchorId="6A65D8A0">
          <v:shape id="_x0000_i1137" type="#_x0000_t75" style="width:207.1pt;height:55.65pt" o:ole="">
            <v:imagedata r:id="rId32" o:title=""/>
          </v:shape>
          <o:OLEObject Type="Embed" ProgID="Equation.DSMT4" ShapeID="_x0000_i1137" DrawAspect="Content" ObjectID="_1691583565" r:id="rId33"/>
        </w:object>
      </w:r>
    </w:p>
    <w:p w14:paraId="1C6E4334" w14:textId="4A1B68D6" w:rsidR="003B5899" w:rsidRDefault="003B5899" w:rsidP="003B5899">
      <w:pPr>
        <w:ind w:firstLine="720"/>
        <w:rPr>
          <w:bCs/>
          <w:lang w:val="fi-FI"/>
        </w:rPr>
      </w:pPr>
    </w:p>
    <w:p w14:paraId="1891A499" w14:textId="56009C8B" w:rsidR="003B5899" w:rsidRDefault="003B5899" w:rsidP="003B5899">
      <w:pPr>
        <w:ind w:firstLine="720"/>
        <w:rPr>
          <w:bCs/>
          <w:lang w:val="fi-FI"/>
        </w:rPr>
      </w:pPr>
    </w:p>
    <w:p w14:paraId="70825CA8" w14:textId="426EC570" w:rsidR="003B5899" w:rsidRDefault="003B5899" w:rsidP="003B5899">
      <w:pPr>
        <w:ind w:firstLine="720"/>
        <w:rPr>
          <w:bCs/>
          <w:lang w:val="fi-FI"/>
        </w:rPr>
      </w:pPr>
    </w:p>
    <w:p w14:paraId="2E99273D" w14:textId="77777777" w:rsidR="003B5899" w:rsidRPr="00B07499" w:rsidRDefault="003B5899" w:rsidP="003B5899">
      <w:pPr>
        <w:ind w:firstLine="720"/>
        <w:rPr>
          <w:bCs/>
          <w:lang w:val="fi-FI"/>
        </w:rPr>
      </w:pPr>
    </w:p>
    <w:p w14:paraId="4949F931" w14:textId="15424C4B" w:rsidR="00FA37DC" w:rsidRPr="00FA37DC" w:rsidRDefault="00FA37DC" w:rsidP="00FA37DC">
      <w:pPr>
        <w:pStyle w:val="Heading2"/>
      </w:pPr>
      <w:bookmarkStart w:id="20" w:name="_Toc80970388"/>
      <w:r w:rsidRPr="00FA37DC">
        <w:t>LEIKKAUSKESTÄVYYS (OTETAAN PURISTETUILLA RUUVEILLA)</w:t>
      </w:r>
      <w:bookmarkEnd w:id="20"/>
    </w:p>
    <w:p w14:paraId="0DB6A1B0" w14:textId="536175E4" w:rsidR="00FA37DC" w:rsidRDefault="00FA37DC" w:rsidP="005F5E14">
      <w:pPr>
        <w:spacing w:after="120"/>
        <w:rPr>
          <w:lang w:val="fi-FI"/>
        </w:rPr>
      </w:pPr>
      <w:r w:rsidRPr="00FA37DC">
        <w:rPr>
          <w:lang w:val="fi-FI"/>
        </w:rPr>
        <w:t>Yhden puristetun ruuvin kapasiteetti saadaan alla ole olevasta taulukosta (VTT:n lausunto NRO VTT-S-</w:t>
      </w:r>
      <w:proofErr w:type="gramStart"/>
      <w:r w:rsidRPr="00FA37DC">
        <w:rPr>
          <w:lang w:val="fi-FI"/>
        </w:rPr>
        <w:t>07607-12</w:t>
      </w:r>
      <w:proofErr w:type="gramEnd"/>
      <w:r w:rsidRPr="00FA37DC">
        <w:rPr>
          <w:lang w:val="fi-FI"/>
        </w:rPr>
        <w:t>):</w:t>
      </w:r>
    </w:p>
    <w:p w14:paraId="5CF4A0B7" w14:textId="2FC6741C" w:rsidR="00FA37DC" w:rsidRDefault="00FA37DC" w:rsidP="005F5E14">
      <w:pPr>
        <w:spacing w:after="120"/>
        <w:rPr>
          <w:lang w:val="fi-FI"/>
        </w:rPr>
      </w:pPr>
      <w:r>
        <w:rPr>
          <w:noProof/>
          <w:lang w:eastAsia="fi-FI"/>
        </w:rPr>
        <w:drawing>
          <wp:inline distT="0" distB="0" distL="0" distR="0" wp14:anchorId="6B6111AA" wp14:editId="05EF8924">
            <wp:extent cx="5409210" cy="1829107"/>
            <wp:effectExtent l="0" t="0" r="127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1493" cy="182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8AF5" w14:textId="77777777" w:rsidR="00FA37DC" w:rsidRDefault="00FA37DC" w:rsidP="005F5E14">
      <w:pPr>
        <w:rPr>
          <w:b/>
        </w:rPr>
      </w:pPr>
    </w:p>
    <w:p w14:paraId="17664318" w14:textId="55DFEEBD" w:rsidR="00FA37DC" w:rsidRDefault="00FA37DC" w:rsidP="00FA37DC">
      <w:pPr>
        <w:rPr>
          <w:bCs/>
          <w:lang w:val="fi-FI"/>
        </w:rPr>
      </w:pPr>
      <w:r w:rsidRPr="00FA37DC">
        <w:rPr>
          <w:bCs/>
          <w:lang w:val="fi-FI"/>
        </w:rPr>
        <w:t xml:space="preserve">Tarkistetaan leikkauskuormitettujen ruuvien reunaetäisyys ehto kuormitetusta reunasta eli etäisyys pitää olla </w:t>
      </w:r>
      <w:proofErr w:type="spellStart"/>
      <w:r w:rsidRPr="00FA37DC">
        <w:rPr>
          <w:bCs/>
          <w:lang w:val="fi-FI"/>
        </w:rPr>
        <w:t>väh</w:t>
      </w:r>
      <w:proofErr w:type="spellEnd"/>
      <w:r w:rsidRPr="00FA37DC">
        <w:rPr>
          <w:bCs/>
          <w:lang w:val="fi-FI"/>
        </w:rPr>
        <w:t>. 0,5 x h.</w:t>
      </w:r>
    </w:p>
    <w:p w14:paraId="0AD6A2F4" w14:textId="77777777" w:rsidR="00FA37DC" w:rsidRPr="00FA37DC" w:rsidRDefault="00FA37DC" w:rsidP="00FA37DC">
      <w:pPr>
        <w:rPr>
          <w:bCs/>
          <w:lang w:val="fi-FI"/>
        </w:rPr>
      </w:pPr>
    </w:p>
    <w:p w14:paraId="4928A90A" w14:textId="77777777" w:rsidR="00FA37DC" w:rsidRPr="00FA37DC" w:rsidRDefault="00FA37DC" w:rsidP="00FA37DC">
      <w:pPr>
        <w:ind w:firstLine="720"/>
        <w:rPr>
          <w:bCs/>
          <w:lang w:val="fi-FI"/>
        </w:rPr>
      </w:pPr>
      <w:r w:rsidRPr="00FA37DC">
        <w:rPr>
          <w:bCs/>
          <w:lang w:val="fi-FI"/>
        </w:rPr>
        <w:t xml:space="preserve">0,5 x 900 mm = 450 mm &lt; 780 mm, ok </w:t>
      </w:r>
    </w:p>
    <w:p w14:paraId="21791EB8" w14:textId="77777777" w:rsidR="00FA37DC" w:rsidRDefault="00FA37DC" w:rsidP="00FA37DC">
      <w:pPr>
        <w:rPr>
          <w:bCs/>
          <w:lang w:val="fi-FI"/>
        </w:rPr>
      </w:pPr>
    </w:p>
    <w:p w14:paraId="3ADB3DA9" w14:textId="7C0F0F71" w:rsidR="005F5E14" w:rsidRPr="00FA37DC" w:rsidRDefault="00FA37DC" w:rsidP="00FA37DC">
      <w:pPr>
        <w:rPr>
          <w:bCs/>
          <w:lang w:val="fi-FI"/>
        </w:rPr>
      </w:pPr>
      <w:r w:rsidRPr="00FA37DC">
        <w:rPr>
          <w:bCs/>
          <w:lang w:val="fi-FI"/>
        </w:rPr>
        <w:t xml:space="preserve">Koska liimaruuvin lujuusluokka on 5,8 ja aikaluokka hetkellinen saadaan liimaruuvin </w:t>
      </w:r>
      <w:proofErr w:type="spellStart"/>
      <w:r>
        <w:rPr>
          <w:bCs/>
          <w:lang w:val="fi-FI"/>
        </w:rPr>
        <w:t>l</w:t>
      </w:r>
      <w:r w:rsidRPr="00FA37DC">
        <w:rPr>
          <w:bCs/>
          <w:lang w:val="fi-FI"/>
        </w:rPr>
        <w:t>eikkauskestävyy</w:t>
      </w:r>
      <w:r>
        <w:rPr>
          <w:bCs/>
          <w:lang w:val="fi-FI"/>
        </w:rPr>
        <w:t>-</w:t>
      </w:r>
      <w:r w:rsidRPr="00FA37DC">
        <w:rPr>
          <w:bCs/>
          <w:lang w:val="fi-FI"/>
        </w:rPr>
        <w:t>deksi</w:t>
      </w:r>
      <w:proofErr w:type="spellEnd"/>
      <w:r w:rsidRPr="00FA37DC">
        <w:rPr>
          <w:bCs/>
          <w:lang w:val="fi-FI"/>
        </w:rPr>
        <w:t xml:space="preserve"> </w:t>
      </w:r>
      <w:proofErr w:type="spellStart"/>
      <w:proofErr w:type="gramStart"/>
      <w:r w:rsidRPr="00FA37DC">
        <w:rPr>
          <w:bCs/>
          <w:lang w:val="fi-FI"/>
        </w:rPr>
        <w:t>R</w:t>
      </w:r>
      <w:r w:rsidRPr="00FA37DC">
        <w:rPr>
          <w:bCs/>
          <w:vertAlign w:val="subscript"/>
          <w:lang w:val="fi-FI"/>
        </w:rPr>
        <w:t>v,d</w:t>
      </w:r>
      <w:proofErr w:type="spellEnd"/>
      <w:proofErr w:type="gramEnd"/>
      <w:r w:rsidRPr="00FA37DC">
        <w:rPr>
          <w:bCs/>
          <w:lang w:val="fi-FI"/>
        </w:rPr>
        <w:t xml:space="preserve"> = 8,3 </w:t>
      </w:r>
      <w:proofErr w:type="spellStart"/>
      <w:r w:rsidRPr="00FA37DC">
        <w:rPr>
          <w:bCs/>
          <w:lang w:val="fi-FI"/>
        </w:rPr>
        <w:t>kN</w:t>
      </w:r>
      <w:proofErr w:type="spellEnd"/>
      <w:r w:rsidRPr="00FA37DC">
        <w:rPr>
          <w:bCs/>
          <w:lang w:val="fi-FI"/>
        </w:rPr>
        <w:t xml:space="preserve">, joten koko liitoksen leikkauskestävyys on 4 x </w:t>
      </w:r>
      <w:proofErr w:type="spellStart"/>
      <w:r w:rsidRPr="00FA37DC">
        <w:rPr>
          <w:bCs/>
          <w:lang w:val="fi-FI"/>
        </w:rPr>
        <w:t>R</w:t>
      </w:r>
      <w:r w:rsidRPr="00FA37DC">
        <w:rPr>
          <w:bCs/>
          <w:vertAlign w:val="subscript"/>
          <w:lang w:val="fi-FI"/>
        </w:rPr>
        <w:t>v,d</w:t>
      </w:r>
      <w:proofErr w:type="spellEnd"/>
      <w:r w:rsidRPr="00FA37DC">
        <w:rPr>
          <w:bCs/>
          <w:lang w:val="fi-FI"/>
        </w:rPr>
        <w:t xml:space="preserve"> = 33,2 </w:t>
      </w:r>
      <w:proofErr w:type="spellStart"/>
      <w:r w:rsidRPr="00FA37DC">
        <w:rPr>
          <w:bCs/>
          <w:lang w:val="fi-FI"/>
        </w:rPr>
        <w:t>kN</w:t>
      </w:r>
      <w:proofErr w:type="spellEnd"/>
      <w:r w:rsidRPr="00FA37DC">
        <w:rPr>
          <w:bCs/>
          <w:lang w:val="fi-FI"/>
        </w:rPr>
        <w:t xml:space="preserve"> </w:t>
      </w:r>
      <w:r w:rsidRPr="00E5058C">
        <w:rPr>
          <w:bCs/>
          <w:u w:val="single"/>
          <w:lang w:val="fi-FI"/>
        </w:rPr>
        <w:t>&gt;</w:t>
      </w:r>
      <w:r w:rsidRPr="00FA37DC">
        <w:rPr>
          <w:bCs/>
          <w:lang w:val="fi-FI"/>
        </w:rPr>
        <w:t xml:space="preserve"> </w:t>
      </w:r>
      <w:proofErr w:type="spellStart"/>
      <w:r w:rsidRPr="00FA37DC">
        <w:rPr>
          <w:bCs/>
          <w:lang w:val="fi-FI"/>
        </w:rPr>
        <w:t>V</w:t>
      </w:r>
      <w:r w:rsidRPr="00FA37DC">
        <w:rPr>
          <w:bCs/>
          <w:vertAlign w:val="subscript"/>
          <w:lang w:val="fi-FI"/>
        </w:rPr>
        <w:t>d</w:t>
      </w:r>
      <w:proofErr w:type="spellEnd"/>
      <w:r w:rsidRPr="00FA37DC">
        <w:rPr>
          <w:bCs/>
          <w:lang w:val="fi-FI"/>
        </w:rPr>
        <w:t xml:space="preserve"> = 21,3 </w:t>
      </w:r>
      <w:proofErr w:type="spellStart"/>
      <w:r w:rsidRPr="00FA37DC">
        <w:rPr>
          <w:bCs/>
          <w:lang w:val="fi-FI"/>
        </w:rPr>
        <w:t>kN</w:t>
      </w:r>
      <w:proofErr w:type="spellEnd"/>
      <w:r w:rsidRPr="00FA37DC">
        <w:rPr>
          <w:bCs/>
          <w:lang w:val="fi-FI"/>
        </w:rPr>
        <w:t xml:space="preserve">  (käyttöaste 64 %)</w:t>
      </w:r>
    </w:p>
    <w:p w14:paraId="23D811F5" w14:textId="77777777" w:rsidR="005F5E14" w:rsidRPr="005F5E14" w:rsidRDefault="005F5E14" w:rsidP="005F5E14">
      <w:pPr>
        <w:rPr>
          <w:lang w:val="fi-FI"/>
        </w:rPr>
      </w:pPr>
    </w:p>
    <w:p w14:paraId="454570EB" w14:textId="4DC9EF09" w:rsidR="00816E70" w:rsidRDefault="00362366" w:rsidP="00816E70">
      <w:pPr>
        <w:pStyle w:val="Heading2"/>
      </w:pPr>
      <w:bookmarkStart w:id="21" w:name="_Toc80970389"/>
      <w:r>
        <w:t>LOHKEAMISMURTOKESTÄVYYS (VTT-S-</w:t>
      </w:r>
      <w:proofErr w:type="gramStart"/>
      <w:r>
        <w:t>07607-12</w:t>
      </w:r>
      <w:proofErr w:type="gramEnd"/>
      <w:r>
        <w:t>)</w:t>
      </w:r>
      <w:bookmarkEnd w:id="21"/>
    </w:p>
    <w:p w14:paraId="41170277" w14:textId="44622D6C" w:rsidR="00816E70" w:rsidRDefault="00362366" w:rsidP="00816E70">
      <w:pPr>
        <w:spacing w:after="120"/>
        <w:rPr>
          <w:lang w:val="fi-FI"/>
        </w:rPr>
      </w:pPr>
      <w:r w:rsidRPr="00362366">
        <w:rPr>
          <w:lang w:val="fi-FI"/>
        </w:rPr>
        <w:t xml:space="preserve">Lasketaan tehollinen pinta-ala </w:t>
      </w:r>
      <w:proofErr w:type="spellStart"/>
      <w:r w:rsidRPr="00362366">
        <w:rPr>
          <w:lang w:val="fi-FI"/>
        </w:rPr>
        <w:t>A</w:t>
      </w:r>
      <w:r w:rsidRPr="00362366">
        <w:rPr>
          <w:vertAlign w:val="subscript"/>
          <w:lang w:val="fi-FI"/>
        </w:rPr>
        <w:t>ef</w:t>
      </w:r>
      <w:proofErr w:type="spellEnd"/>
      <w:r w:rsidRPr="00362366">
        <w:rPr>
          <w:lang w:val="fi-FI"/>
        </w:rPr>
        <w:t>, jossa huomioidaan liimaruuveja varten poratut reiät D = 16 mm. Te</w:t>
      </w:r>
      <w:r>
        <w:rPr>
          <w:lang w:val="fi-FI"/>
        </w:rPr>
        <w:t>-</w:t>
      </w:r>
      <w:r w:rsidRPr="00362366">
        <w:rPr>
          <w:lang w:val="fi-FI"/>
        </w:rPr>
        <w:t>hollinen pinta-ala ulottuu maksimissaan 50 mm:n päähän ruuvista. Jos pinta-alat menevät päällekkäin, samaan alaa ei huomioida kahteen kertaan.</w:t>
      </w:r>
    </w:p>
    <w:p w14:paraId="0575709D" w14:textId="5CC70CF6" w:rsidR="00362366" w:rsidRDefault="00362366" w:rsidP="00362366">
      <w:pPr>
        <w:spacing w:after="120"/>
        <w:ind w:left="584" w:firstLine="136"/>
        <w:rPr>
          <w:lang w:val="fi-FI"/>
        </w:rPr>
      </w:pPr>
      <w:r>
        <w:rPr>
          <w:noProof/>
          <w:sz w:val="20"/>
          <w:szCs w:val="20"/>
          <w:lang w:eastAsia="fi-FI"/>
        </w:rPr>
        <w:lastRenderedPageBreak/>
        <w:drawing>
          <wp:inline distT="0" distB="0" distL="0" distR="0" wp14:anchorId="43A17F19" wp14:editId="2595BE05">
            <wp:extent cx="3240564" cy="2042791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26" cy="20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1C92" w14:textId="401C1151" w:rsidR="00362366" w:rsidRDefault="00362366" w:rsidP="00362366">
      <w:pPr>
        <w:spacing w:after="120"/>
        <w:rPr>
          <w:sz w:val="20"/>
          <w:szCs w:val="20"/>
        </w:rPr>
      </w:pPr>
      <w:r w:rsidRPr="00597C32">
        <w:rPr>
          <w:position w:val="-24"/>
          <w:sz w:val="20"/>
          <w:szCs w:val="20"/>
        </w:rPr>
        <w:object w:dxaOrig="5420" w:dyaOrig="660" w14:anchorId="2E8E04FB">
          <v:shape id="_x0000_i1146" type="#_x0000_t75" style="width:270.25pt;height:33.2pt" o:ole="">
            <v:imagedata r:id="rId36" o:title=""/>
          </v:shape>
          <o:OLEObject Type="Embed" ProgID="Equation.DSMT4" ShapeID="_x0000_i1146" DrawAspect="Content" ObjectID="_1691583566" r:id="rId37"/>
        </w:object>
      </w:r>
    </w:p>
    <w:p w14:paraId="59A98345" w14:textId="77777777" w:rsidR="00362366" w:rsidRPr="00362366" w:rsidRDefault="00362366" w:rsidP="00362366">
      <w:pPr>
        <w:spacing w:after="120"/>
        <w:rPr>
          <w:lang w:val="fi-FI"/>
        </w:rPr>
      </w:pPr>
      <w:r w:rsidRPr="00362366">
        <w:rPr>
          <w:lang w:val="fi-FI"/>
        </w:rPr>
        <w:t xml:space="preserve">Tarkistetaan vetokestävyyden ehto: </w:t>
      </w:r>
    </w:p>
    <w:p w14:paraId="0FD12B2B" w14:textId="01A7F4A8" w:rsidR="00362366" w:rsidRPr="00E5058C" w:rsidRDefault="00362366" w:rsidP="00362366">
      <w:pPr>
        <w:spacing w:after="120"/>
        <w:ind w:firstLine="720"/>
        <w:rPr>
          <w:lang w:val="fi-FI"/>
        </w:rPr>
      </w:pPr>
      <w:r w:rsidRPr="00E5058C">
        <w:rPr>
          <w:lang w:val="fi-FI"/>
        </w:rPr>
        <w:t>f</w:t>
      </w:r>
      <w:r w:rsidRPr="00E5058C">
        <w:rPr>
          <w:vertAlign w:val="subscript"/>
          <w:lang w:val="fi-FI"/>
        </w:rPr>
        <w:t>t,</w:t>
      </w:r>
      <w:proofErr w:type="gramStart"/>
      <w:r w:rsidRPr="00E5058C">
        <w:rPr>
          <w:vertAlign w:val="subscript"/>
          <w:lang w:val="fi-FI"/>
        </w:rPr>
        <w:t>0,d</w:t>
      </w:r>
      <w:proofErr w:type="gramEnd"/>
      <w:r w:rsidRPr="00E5058C">
        <w:rPr>
          <w:lang w:val="fi-FI"/>
        </w:rPr>
        <w:t xml:space="preserve"> x </w:t>
      </w:r>
      <w:proofErr w:type="spellStart"/>
      <w:r w:rsidRPr="00E5058C">
        <w:rPr>
          <w:lang w:val="fi-FI"/>
        </w:rPr>
        <w:t>A</w:t>
      </w:r>
      <w:r w:rsidRPr="00E5058C">
        <w:rPr>
          <w:vertAlign w:val="subscript"/>
          <w:lang w:val="fi-FI"/>
        </w:rPr>
        <w:t>ef</w:t>
      </w:r>
      <w:proofErr w:type="spellEnd"/>
      <w:r w:rsidRPr="00E5058C">
        <w:rPr>
          <w:lang w:val="fi-FI"/>
        </w:rPr>
        <w:t xml:space="preserve"> </w:t>
      </w:r>
      <w:r w:rsidRPr="00E5058C">
        <w:rPr>
          <w:u w:val="single"/>
          <w:lang w:val="fi-FI"/>
        </w:rPr>
        <w:t>&gt;</w:t>
      </w:r>
      <w:r w:rsidRPr="00E5058C">
        <w:rPr>
          <w:lang w:val="fi-FI"/>
        </w:rPr>
        <w:t xml:space="preserve"> </w:t>
      </w:r>
      <w:proofErr w:type="spellStart"/>
      <w:r w:rsidRPr="00E5058C">
        <w:rPr>
          <w:lang w:val="fi-FI"/>
        </w:rPr>
        <w:t>N</w:t>
      </w:r>
      <w:r w:rsidRPr="00E5058C">
        <w:rPr>
          <w:vertAlign w:val="subscript"/>
          <w:lang w:val="fi-FI"/>
        </w:rPr>
        <w:t>d</w:t>
      </w:r>
      <w:proofErr w:type="spellEnd"/>
      <w:r w:rsidRPr="00E5058C">
        <w:rPr>
          <w:lang w:val="fi-FI"/>
        </w:rPr>
        <w:t xml:space="preserve"> = </w:t>
      </w:r>
      <w:proofErr w:type="spellStart"/>
      <w:r w:rsidRPr="00E5058C">
        <w:rPr>
          <w:lang w:val="fi-FI"/>
        </w:rPr>
        <w:t>A</w:t>
      </w:r>
      <w:r w:rsidRPr="00E5058C">
        <w:rPr>
          <w:vertAlign w:val="subscript"/>
          <w:lang w:val="fi-FI"/>
        </w:rPr>
        <w:t>d</w:t>
      </w:r>
      <w:proofErr w:type="spellEnd"/>
      <w:r w:rsidRPr="00E5058C">
        <w:rPr>
          <w:lang w:val="fi-FI"/>
        </w:rPr>
        <w:t xml:space="preserve"> =&gt; 17,2 N/mm² x 17 396 mm² </w:t>
      </w:r>
      <w:r w:rsidRPr="00E5058C">
        <w:rPr>
          <w:u w:val="single"/>
          <w:lang w:val="fi-FI"/>
        </w:rPr>
        <w:t>&gt;</w:t>
      </w:r>
      <w:r w:rsidRPr="00E5058C">
        <w:rPr>
          <w:lang w:val="fi-FI"/>
        </w:rPr>
        <w:t xml:space="preserve"> 206,3 </w:t>
      </w:r>
      <w:proofErr w:type="spellStart"/>
      <w:r w:rsidRPr="00E5058C">
        <w:rPr>
          <w:lang w:val="fi-FI"/>
        </w:rPr>
        <w:t>kN</w:t>
      </w:r>
      <w:proofErr w:type="spellEnd"/>
      <w:r w:rsidRPr="00E5058C">
        <w:rPr>
          <w:lang w:val="fi-FI"/>
        </w:rPr>
        <w:t xml:space="preserve"> =&gt; 299,2 </w:t>
      </w:r>
      <w:proofErr w:type="spellStart"/>
      <w:r w:rsidRPr="00E5058C">
        <w:rPr>
          <w:lang w:val="fi-FI"/>
        </w:rPr>
        <w:t>kN</w:t>
      </w:r>
      <w:proofErr w:type="spellEnd"/>
      <w:r w:rsidRPr="00E5058C">
        <w:rPr>
          <w:lang w:val="fi-FI"/>
        </w:rPr>
        <w:t xml:space="preserve"> </w:t>
      </w:r>
      <w:r w:rsidRPr="00E5058C">
        <w:rPr>
          <w:u w:val="single"/>
          <w:lang w:val="fi-FI"/>
        </w:rPr>
        <w:t>&gt;</w:t>
      </w:r>
      <w:r w:rsidRPr="00E5058C">
        <w:rPr>
          <w:lang w:val="fi-FI"/>
        </w:rPr>
        <w:t xml:space="preserve"> 206,3 </w:t>
      </w:r>
      <w:proofErr w:type="spellStart"/>
      <w:r w:rsidRPr="00E5058C">
        <w:rPr>
          <w:lang w:val="fi-FI"/>
        </w:rPr>
        <w:t>kN</w:t>
      </w:r>
      <w:proofErr w:type="spellEnd"/>
      <w:r w:rsidRPr="00E5058C">
        <w:rPr>
          <w:lang w:val="fi-FI"/>
        </w:rPr>
        <w:t xml:space="preserve"> (69 %)</w:t>
      </w:r>
    </w:p>
    <w:p w14:paraId="743A5901" w14:textId="77777777" w:rsidR="00816E70" w:rsidRPr="00816E70" w:rsidRDefault="00816E70" w:rsidP="00816E70">
      <w:pPr>
        <w:rPr>
          <w:lang w:val="fi-FI"/>
        </w:rPr>
      </w:pPr>
    </w:p>
    <w:p w14:paraId="3055647C" w14:textId="3A6594D1" w:rsidR="00816E70" w:rsidRDefault="00362366" w:rsidP="00816E70">
      <w:pPr>
        <w:pStyle w:val="Heading2"/>
      </w:pPr>
      <w:bookmarkStart w:id="22" w:name="_Toc80970390"/>
      <w:r w:rsidRPr="00362366">
        <w:t>LIIMARUUVIEN REUNAETÄISYYDET JA LIITINVÄLIT (VTT-S-</w:t>
      </w:r>
      <w:proofErr w:type="gramStart"/>
      <w:r w:rsidRPr="00362366">
        <w:t>07607-12</w:t>
      </w:r>
      <w:proofErr w:type="gramEnd"/>
      <w:r w:rsidRPr="00362366">
        <w:t>)</w:t>
      </w:r>
      <w:bookmarkEnd w:id="22"/>
    </w:p>
    <w:p w14:paraId="2601D5E3" w14:textId="756C78C8" w:rsidR="00816E70" w:rsidRPr="00816E70" w:rsidRDefault="00362366" w:rsidP="00816E70">
      <w:pPr>
        <w:spacing w:after="120"/>
        <w:rPr>
          <w:u w:val="single"/>
          <w:lang w:val="fi-FI"/>
        </w:rPr>
      </w:pPr>
      <w:r w:rsidRPr="00362366">
        <w:rPr>
          <w:lang w:val="fi-FI"/>
        </w:rPr>
        <w:t xml:space="preserve">Pienimmät sallittavat liimaruuvien reunaetäisyydet ja keskinäiset etäisyydet on esitetty alla olevassa </w:t>
      </w:r>
      <w:proofErr w:type="spellStart"/>
      <w:r w:rsidRPr="00362366">
        <w:rPr>
          <w:lang w:val="fi-FI"/>
        </w:rPr>
        <w:t>ku</w:t>
      </w:r>
      <w:r>
        <w:rPr>
          <w:lang w:val="fi-FI"/>
        </w:rPr>
        <w:t>-</w:t>
      </w:r>
      <w:r w:rsidRPr="00362366">
        <w:rPr>
          <w:lang w:val="fi-FI"/>
        </w:rPr>
        <w:t>vassa</w:t>
      </w:r>
      <w:proofErr w:type="spellEnd"/>
      <w:r w:rsidRPr="00362366">
        <w:rPr>
          <w:lang w:val="fi-FI"/>
        </w:rPr>
        <w:t>. Esitetyt arvot edellyttävät, että liimaruuvien valmistuksessa reiän kohdistustarkkuus on ± 2 mm ja että poratun reiän vinous on enintään L/100.</w:t>
      </w:r>
    </w:p>
    <w:p w14:paraId="2F772D06" w14:textId="751E92AB" w:rsidR="00816E70" w:rsidRPr="00816E70" w:rsidRDefault="00362366" w:rsidP="00362366">
      <w:pPr>
        <w:spacing w:after="120"/>
        <w:ind w:firstLine="720"/>
      </w:pPr>
      <w:r>
        <w:rPr>
          <w:noProof/>
          <w:lang w:eastAsia="fi-FI"/>
        </w:rPr>
        <w:drawing>
          <wp:inline distT="0" distB="0" distL="0" distR="0" wp14:anchorId="30EDA887" wp14:editId="309BE3C3">
            <wp:extent cx="4809506" cy="2448643"/>
            <wp:effectExtent l="0" t="0" r="0" b="8890"/>
            <wp:docPr id="18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09506" cy="24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254B" w14:textId="77777777" w:rsidR="00816E70" w:rsidRPr="00816E70" w:rsidRDefault="00816E70" w:rsidP="00816E70">
      <w:pPr>
        <w:rPr>
          <w:lang w:val="fi-FI"/>
        </w:rPr>
      </w:pPr>
    </w:p>
    <w:p w14:paraId="49CCEAAE" w14:textId="5553F485" w:rsidR="00362366" w:rsidRDefault="00362366" w:rsidP="00362366">
      <w:pPr>
        <w:pStyle w:val="Heading2"/>
      </w:pPr>
      <w:bookmarkStart w:id="23" w:name="_Toc80970391"/>
      <w:r w:rsidRPr="00362366">
        <w:t>PILARIKENGÄN KESTÄVYYS</w:t>
      </w:r>
      <w:bookmarkEnd w:id="23"/>
      <w:r w:rsidRPr="00362366">
        <w:t xml:space="preserve"> </w:t>
      </w:r>
    </w:p>
    <w:p w14:paraId="11AA2C14" w14:textId="1E92CD3B" w:rsidR="00816E70" w:rsidRPr="00362366" w:rsidRDefault="00362366" w:rsidP="00816E70">
      <w:pPr>
        <w:spacing w:after="120"/>
        <w:rPr>
          <w:lang w:val="fi-FI"/>
        </w:rPr>
      </w:pPr>
      <w:r w:rsidRPr="00362366">
        <w:rPr>
          <w:lang w:val="fi-FI"/>
        </w:rPr>
        <w:t>Pilarikengän kestävyys voidaan tarkistaa A-Insinöörien tekemästä ohjeesta: Liimapuupilarikenkä - Tekninen käyttöohje ja kapasiteettitaulukot</w:t>
      </w:r>
      <w:r w:rsidR="00816E70" w:rsidRPr="00362366">
        <w:rPr>
          <w:lang w:val="fi-FI"/>
        </w:rPr>
        <w:t>:</w:t>
      </w:r>
    </w:p>
    <w:p w14:paraId="4869B51C" w14:textId="367BF566" w:rsidR="00816E70" w:rsidRPr="00816E70" w:rsidRDefault="00E5058C" w:rsidP="00E5058C">
      <w:pPr>
        <w:spacing w:after="120"/>
      </w:pPr>
      <w:r w:rsidRPr="00E5058C"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4A1566" wp14:editId="471E7B35">
                <wp:simplePos x="0" y="0"/>
                <wp:positionH relativeFrom="column">
                  <wp:posOffset>967105</wp:posOffset>
                </wp:positionH>
                <wp:positionV relativeFrom="paragraph">
                  <wp:posOffset>2063115</wp:posOffset>
                </wp:positionV>
                <wp:extent cx="405130" cy="238125"/>
                <wp:effectExtent l="19050" t="19050" r="13970" b="28575"/>
                <wp:wrapNone/>
                <wp:docPr id="27" name="Suorakulmi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3B1EF" id="Suorakulmio 27" o:spid="_x0000_s1026" style="position:absolute;margin-left:76.15pt;margin-top:162.45pt;width:31.9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3ZnwIAAJIFAAAOAAAAZHJzL2Uyb0RvYy54bWysVEtv2zAMvg/YfxB0X/1osnZGnSJokWFA&#10;0RZNh54VWY6NyaImKXGyXz9Kst2gK3YYloMjieRH8uPj6vrQSbIXxragSpqdpZQIxaFq1bak359X&#10;ny4psY6piklQoqRHYen14uOHq14XIocGZCUMQRBli16XtHFOF0lieSM6Zs9AC4XCGkzHHF7NNqkM&#10;6xG9k0mepp+THkylDXBhLb7eRiFdBPy6Ftw91LUVjsiSYmwufE34bvw3WVyxYmuYblo+hMH+IYqO&#10;tQqdTlC3zDGyM+0fUF3LDVio3RmHLoG6brkIOWA2Wfomm3XDtAi5IDlWTzTZ/wfL7/ePhrRVSfML&#10;ShTrsEbrHRj2Yye7Fgi+IkW9tgVqrvWjGW4Wjz7fQ206/4+ZkEOg9TjRKg6OcHycpfPsHMnnKMrP&#10;L7N87jGTV2NtrPsqoCP+UFKDVQtksv2ddVF1VPG+FKxaKfGdFVKRHkEv5xfzYGFBtpWXeqE1282N&#10;NGTPsPirVYq/wfGJGoYhFUbjU4xJhZM7ShEdPIka+cE08ujBd6aYYBnnQrksihpWiehtfupstAg5&#10;S4WAHrnGKCfsAWDUjCAjdmRg0PemIjT2ZJz+LbBoPFkEz6DcZNy1Csx7ABKzGjxH/ZGkSI1naQPV&#10;EbvHQBwrq/mqxQreMesemcE5wqLjbnAP+KklYKVgOFHSgPn13rvXx/ZGKSU9zmVJ7c8dM4IS+U1h&#10;43/JZjM/yOEym1/keDGnks2pRO26G8DqZ7iFNA9Hr+/keKwNdC+4QpbeK4qY4ui7pNyZ8XLj4r7A&#10;JcTFchnUcHg1c3dqrbkH96z6Dn0+vDCjhzZ22P/3MM4wK950c9T1lgqWOwd1G1r9ldeBbxz80DjD&#10;kvKb5fQetF5X6eI3AAAA//8DAFBLAwQUAAYACAAAACEAXPLdw+AAAAALAQAADwAAAGRycy9kb3du&#10;cmV2LnhtbEyPwU7DMAyG70i8Q2QkLoil7UYFpemEmBC3SStoXN0maysSp2qyrfD0mBMcf/vT78/l&#10;enZWnMwUBk8K0kUCwlDr9UCdgve3l9t7ECEiabSejIIvE2BdXV6UWGh/pp051bETXEKhQAV9jGMh&#10;ZWh74zAs/GiIdwc/OYwcp07qCc9c7qzMkiSXDgfiCz2O5rk37Wd9dAqa/Wi/Dxv3Me/rnHD7ukXa&#10;3Ch1fTU/PYKIZo5/MPzqszpU7NT4I+kgLOe7bMmogmW2egDBRJbmKYiGJ3m2AlmV8v8P1Q8AAAD/&#10;/wMAUEsBAi0AFAAGAAgAAAAhALaDOJL+AAAA4QEAABMAAAAAAAAAAAAAAAAAAAAAAFtDb250ZW50&#10;X1R5cGVzXS54bWxQSwECLQAUAAYACAAAACEAOP0h/9YAAACUAQAACwAAAAAAAAAAAAAAAAAvAQAA&#10;X3JlbHMvLnJlbHNQSwECLQAUAAYACAAAACEABFLd2Z8CAACSBQAADgAAAAAAAAAAAAAAAAAuAgAA&#10;ZHJzL2Uyb0RvYy54bWxQSwECLQAUAAYACAAAACEAXPLdw+AAAAALAQAADwAAAAAAAAAAAAAAAAD5&#10;BAAAZHJzL2Rvd25yZXYueG1sUEsFBgAAAAAEAAQA8wAAAAYGAAAAAA==&#10;" filled="f" strokecolor="red" strokeweight="2.25pt"/>
            </w:pict>
          </mc:Fallback>
        </mc:AlternateContent>
      </w:r>
      <w:r w:rsidRPr="00E5058C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D26DA" wp14:editId="452320EA">
                <wp:simplePos x="0" y="0"/>
                <wp:positionH relativeFrom="column">
                  <wp:posOffset>4615815</wp:posOffset>
                </wp:positionH>
                <wp:positionV relativeFrom="paragraph">
                  <wp:posOffset>568102</wp:posOffset>
                </wp:positionV>
                <wp:extent cx="405130" cy="238125"/>
                <wp:effectExtent l="19050" t="19050" r="13970" b="28575"/>
                <wp:wrapNone/>
                <wp:docPr id="25" name="Suorakulmi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F5EA8" id="Suorakulmio 25" o:spid="_x0000_s1026" style="position:absolute;margin-left:363.45pt;margin-top:44.75pt;width:31.9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o+ngIAAJIFAAAOAAAAZHJzL2Uyb0RvYy54bWysVEtv2zAMvg/YfxB0X22nydoFdYqgRYYB&#10;RVs0HXpWZDkWJomapMTJfv0o+dGgK3YYloMjiuRH8ePj6vqgFdkL5yWYkhZnOSXCcKik2Zb0+/Pq&#10;0yUlPjBTMQVGlPQoPL1efPxw1dq5mEADqhKOIIjx89aWtAnBzrPM80Zo5s/ACoPKGpxmAUW3zSrH&#10;WkTXKpvk+eesBVdZB1x4j7e3nZIuEn5dCx4e6tqLQFRJ8W0hfV36buI3W1yx+dYx20jeP4P9wys0&#10;kwaDjlC3LDCyc/IPKC25Aw91OOOgM6hryUXKAbMp8jfZrBtmRcoFyfF2pMn/P1h+v390RFYlncwo&#10;MUxjjdY7cOzHTmkJBG+Rotb6OVqu7aPrJY/HmO+hdjr+YybkkGg9jrSKQyAcL6f5rDhH8jmqJueX&#10;RYeZvTpb58NXAZrEQ0kdVi2RyfZ3PmBANB1MYiwDK6lUqpwypEXQy9nFLHl4ULKK2mjn3XZzoxzZ&#10;Myz+apXjLyaDaCdmKCmDlzHFLql0CkclIoYyT6JGfjCNSRchdqYYYRnnwoSiUzWsEl202WmwwSOF&#10;ToARucZXjtg9wGDZgQzY3Zt7++gqUmOPzvnfHtY5jx4pMpgwOmtpwL0HoDCrPnJnP5DUURNZ2kB1&#10;xO5x0I2Vt3wlsYJ3zIdH5nCOsOi4G8IDfmoFWCnoT5Q04H69dx/tsb1RS0mLc1lS/3PHnKBEfTPY&#10;+F+K6TQOchKms4sJCu5UsznVmJ2+Aax+gVvI8nSM9kENx9qBfsEVsoxRUcUMx9gl5cENwk3o9gUu&#10;IS6Wy2SGw2tZuDNryyN4ZDV26PPhhTnbt3HA/r+HYYbZ/E03d7bR08ByF6CWqdVfee35xsFPjdMv&#10;qbhZTuVk9bpKF78BAAD//wMAUEsDBBQABgAIAAAAIQBaDNKb3wAAAAoBAAAPAAAAZHJzL2Rvd25y&#10;ZXYueG1sTI9BS8QwEIXvgv8hjOBF3NSC7bY2XcRFvC1YZb1Om9m2mExKk92t/nrjSY/D+3jvm2qz&#10;WCNONPvRsYK7VQKCuHN65F7B+9vz7RqED8gajWNS8EUeNvXlRYWldmd+pVMTehFL2JeoYAhhKqX0&#10;3UAW/cpNxDE7uNliiOfcSz3jOZZbI9MkyaTFkePCgBM9DdR9NkeroN1P5vuwtR/LvskYdy875O2N&#10;UtdXy+MDiEBL+IPhVz+qQx2dWndk7YVRkKdZEVEF6+IeRATyIslBtJFM8wRkXcn/L9Q/AAAA//8D&#10;AFBLAQItABQABgAIAAAAIQC2gziS/gAAAOEBAAATAAAAAAAAAAAAAAAAAAAAAABbQ29udGVudF9U&#10;eXBlc10ueG1sUEsBAi0AFAAGAAgAAAAhADj9If/WAAAAlAEAAAsAAAAAAAAAAAAAAAAALwEAAF9y&#10;ZWxzLy5yZWxzUEsBAi0AFAAGAAgAAAAhAF8mKj6eAgAAkgUAAA4AAAAAAAAAAAAAAAAALgIAAGRy&#10;cy9lMm9Eb2MueG1sUEsBAi0AFAAGAAgAAAAhAFoM0pvfAAAACgEAAA8AAAAAAAAAAAAAAAAA+AQA&#10;AGRycy9kb3ducmV2LnhtbFBLBQYAAAAABAAEAPMAAAAEBgAAAAA=&#10;" filled="f" strokecolor="red" strokeweight="2.25pt"/>
            </w:pict>
          </mc:Fallback>
        </mc:AlternateContent>
      </w:r>
      <w:r w:rsidRPr="00E5058C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EA992" wp14:editId="4E370AA6">
                <wp:simplePos x="0" y="0"/>
                <wp:positionH relativeFrom="column">
                  <wp:posOffset>4612005</wp:posOffset>
                </wp:positionH>
                <wp:positionV relativeFrom="paragraph">
                  <wp:posOffset>2064797</wp:posOffset>
                </wp:positionV>
                <wp:extent cx="405130" cy="238125"/>
                <wp:effectExtent l="19050" t="19050" r="13970" b="28575"/>
                <wp:wrapNone/>
                <wp:docPr id="24" name="Suorakulmi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C239B" id="Suorakulmio 24" o:spid="_x0000_s1026" style="position:absolute;margin-left:363.15pt;margin-top:162.6pt;width:31.9pt;height:1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mgngIAAJIFAAAOAAAAZHJzL2Uyb0RvYy54bWysVEtv2zAMvg/YfxB0X/1osnZGnSJokWFA&#10;0RZNh54VWY6NyaImKXGyXz9Kst2gK3YYloMjieRH8uPj6vrQSbIXxragSpqdpZQIxaFq1bak359X&#10;ny4psY6piklQoqRHYen14uOHq14XIocGZCUMQRBli16XtHFOF0lieSM6Zs9AC4XCGkzHHF7NNqkM&#10;6xG9k0mepp+THkylDXBhLb7eRiFdBPy6Ftw91LUVjsiSYmwufE34bvw3WVyxYmuYblo+hMH+IYqO&#10;tQqdTlC3zDGyM+0fUF3LDVio3RmHLoG6brkIOWA2Wfomm3XDtAi5IDlWTzTZ/wfL7/ePhrRVSfMZ&#10;JYp1WKP1Dgz7sZNdCwRfkaJe2wI11/rRDDeLR5/voTad/8dMyCHQepxoFQdHOD7O0nl2juRzFOXn&#10;l1k+95jJq7E21n0V0BF/KKnBqgUy2f7Ouqg6qnhfClatlPjOCqlIj6CX84t5sLAg28pLvdCa7eZG&#10;GrJnWPzVKsXf4PhEDcOQCqPxKcakwskdpYgOnkSN/GAaefTgO1NMsIxzoVwWRQ2rRPQ2P3U2WoSc&#10;pUJAj1xjlBP2ADBqRpAROzIw6HtTERp7Mk7/Flg0niyCZ1BuMu5aBeY9AIlZDZ6j/khSpMaztIHq&#10;iN1jII6V1XzVYgXvmHWPzOAcYdFxN7gH/NQSsFIwnChpwPx6793rY3ujlJIe57Kk9ueOGUGJ/Kaw&#10;8b9ks5kf5HCZzS9yvJhTyeZUonbdDWD1M9xCmoej13dyPNYGuhdcIUvvFUVMcfRdUu7MeLlxcV/g&#10;EuJiuQxqOLyauTu11tyDe1Z9hz4fXpjRQxs77P97GGeYFW+6Oep6SwXLnYO6Da3+yuvANw5+aJxh&#10;SfnNcnoPWq+rdPEbAAD//wMAUEsDBBQABgAIAAAAIQAt3Rms4AAAAAsBAAAPAAAAZHJzL2Rvd25y&#10;ZXYueG1sTI/BTsMwDIbvSLxDZCQuiKXLRAul6YSYELdJK2hc3SZrKxqnarKt8PSYExxtf/r9/cV6&#10;doM42Sn0njQsFwkIS403PbUa3t9ebu9BhIhkcPBkNXzZAOvy8qLA3Pgz7eypiq3gEAo5auhiHHMp&#10;Q9NZh2HhR0t8O/jJYeRxaqWZ8MzhbpAqSVLpsCf+0OFonzvbfFZHp6Hej8P3YeM+5n2VEm5ft0ib&#10;G62vr+anRxDRzvEPhl99VoeSnWp/JBPEoCFT6YpRDSt1p0AwkT0kSxA1b1KVgSwL+b9D+QMAAP//&#10;AwBQSwECLQAUAAYACAAAACEAtoM4kv4AAADhAQAAEwAAAAAAAAAAAAAAAAAAAAAAW0NvbnRlbnRf&#10;VHlwZXNdLnhtbFBLAQItABQABgAIAAAAIQA4/SH/1gAAAJQBAAALAAAAAAAAAAAAAAAAAC8BAABf&#10;cmVscy8ucmVsc1BLAQItABQABgAIAAAAIQBSH2mgngIAAJIFAAAOAAAAAAAAAAAAAAAAAC4CAABk&#10;cnMvZTJvRG9jLnhtbFBLAQItABQABgAIAAAAIQAt3Rms4AAAAAsBAAAPAAAAAAAAAAAAAAAAAPgE&#10;AABkcnMvZG93bnJldi54bWxQSwUGAAAAAAQABADzAAAABQYAAAAA&#10;" filled="f" strokecolor="red" strokeweight="2.25pt"/>
            </w:pict>
          </mc:Fallback>
        </mc:AlternateContent>
      </w:r>
      <w:r w:rsidRPr="00E5058C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126A9" wp14:editId="1C9A5FA9">
                <wp:simplePos x="0" y="0"/>
                <wp:positionH relativeFrom="column">
                  <wp:posOffset>1048385</wp:posOffset>
                </wp:positionH>
                <wp:positionV relativeFrom="paragraph">
                  <wp:posOffset>2304415</wp:posOffset>
                </wp:positionV>
                <wp:extent cx="3927475" cy="0"/>
                <wp:effectExtent l="0" t="0" r="15875" b="19050"/>
                <wp:wrapNone/>
                <wp:docPr id="23" name="Suora 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74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BC224" id="Suora yhdysviiva 23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55pt,181.45pt" to="391.8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Qu3wEAAA4EAAAOAAAAZHJzL2Uyb0RvYy54bWysU8tu2zAQvBfIPxC815KdpEkFyzkkcC9F&#10;azTJB9DU0iLAF0hGj7/vkpKVoA0KtKgOFMnd2Z0Zktu7QSvSgQ/SmpquVyUlYLhtpDnV9Plp//GW&#10;khCZaZiyBmo6QqB3u4sP295VsLGtVQ14gkVMqHpX0zZGVxVF4C1oFlbWgcGgsF6ziEt/KhrPeqyu&#10;VbEpy09Fb33jvOUQAu4+TEG6y/WFAB6/CxEgElVT5Bbz6PN4TGOx27Lq5JlrJZ9psH9goZk02HQp&#10;9cAiIy9e/lZKS+5tsCKuuNWFFUJyyBpQzbr8Rc1jyxxkLWhOcItN4f+V5d+6gyeyqenmkhLDNJ7R&#10;44v1jIxtM4ZOyo4RDKFPvQsVpt+bg59XwR18Ej0Ir9Mf5ZAhezsu3sIQCcfNy8+bm6uba0r4OVa8&#10;Ap0P8QtYTdKkpkqaJJtVrPsaIjbD1HNK2laG9Ej4+qosc1qwSjZ7qVQKBn863itPOoZHvt+X+CX2&#10;WOJNGq6Uwc2kaVKRZ3FUMDX4AQJdQd7rqUO6j7CUZZyDieu5rjKYnWACKSzAmdqfgHN+gkK+q38D&#10;XhC5szVxAWtprH+PdhzOlMWUf3Zg0p0sONpmzOebrcFLl52bH0i61W/XGf76jHc/AQAA//8DAFBL&#10;AwQUAAYACAAAACEA7oQnKN4AAAALAQAADwAAAGRycy9kb3ducmV2LnhtbEyP0UrDQBBF3wX/YRnB&#10;N7tpg2mN2ZQiCEVBbOMHbLLjJpqdDdlNG//eEQR9vDOHO2eK7ex6ccIxdJ4ULBcJCKTGm46sgrfq&#10;8WYDIkRNRveeUMEXBtiWlxeFzo0/0wFPx2gFl1DItYI2xiGXMjQtOh0WfkDi3bsfnY4cRyvNqM9c&#10;7nq5SpJMOt0RX2j1gA8tNp/HySnYV3W1f5ZTeOp3H69mfbDpi7VKXV/Nu3sQEef4B8OPPqtDyU61&#10;n8gE0XPObpeMKkiz1R0IJtabNANR/05kWcj/P5TfAAAA//8DAFBLAQItABQABgAIAAAAIQC2gziS&#10;/gAAAOEBAAATAAAAAAAAAAAAAAAAAAAAAABbQ29udGVudF9UeXBlc10ueG1sUEsBAi0AFAAGAAgA&#10;AAAhADj9If/WAAAAlAEAAAsAAAAAAAAAAAAAAAAALwEAAF9yZWxzLy5yZWxzUEsBAi0AFAAGAAgA&#10;AAAhACV0ZC7fAQAADgQAAA4AAAAAAAAAAAAAAAAALgIAAGRycy9lMm9Eb2MueG1sUEsBAi0AFAAG&#10;AAgAAAAhAO6EJyjeAAAACwEAAA8AAAAAAAAAAAAAAAAAOQQAAGRycy9kb3ducmV2LnhtbFBLBQYA&#10;AAAABAAEAPMAAABEBQAAAAA=&#10;" strokecolor="red" strokeweight="2pt">
                <v:stroke joinstyle="miter"/>
              </v:line>
            </w:pict>
          </mc:Fallback>
        </mc:AlternateContent>
      </w:r>
      <w:r w:rsidRPr="00E5058C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E5438" wp14:editId="4C8227A4">
                <wp:simplePos x="0" y="0"/>
                <wp:positionH relativeFrom="column">
                  <wp:posOffset>5024120</wp:posOffset>
                </wp:positionH>
                <wp:positionV relativeFrom="paragraph">
                  <wp:posOffset>809625</wp:posOffset>
                </wp:positionV>
                <wp:extent cx="0" cy="1343660"/>
                <wp:effectExtent l="0" t="0" r="19050" b="27940"/>
                <wp:wrapNone/>
                <wp:docPr id="26" name="Suora 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366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6B53E" id="Suora yhdysviiva 2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6pt,63.75pt" to="395.6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b13gEAAA4EAAAOAAAAZHJzL2Uyb0RvYy54bWysU8tu2zAQvBfoPxC815Kc1CgEyzkkcC9F&#10;azTtB9AUaRHgC0tGj7/vkpKVoC0KJKgOFLnc2Z0Zkvu70WjSCwjK2YZWm5ISYblrlb009OeP44dP&#10;lITIbMu0s6Khkwj07vD+3X7wtdi6zulWAMEiNtSDb2gXo6+LIvBOGBY2zguLm9KBYRGXcClaYANW&#10;N7rYluWuGBy0HhwXIWD0Yd6kh1xfSsHjNymDiEQ3FLnFPEIez2ksDntWX4D5TvGFBnsDC8OUxaZr&#10;qQcWGXkC9Ucpozi44GTccGcKJ6XiImtANVX5m5rHjnmRtaA5wa82hf9Xln/tT0BU29DtjhLLDJ7R&#10;45MDRqaunUKvVM8IbqFPgw81pt/bEyyr4E+QRI8STPqjHDJmb6fVWzFGwucgx2h1c3uz22Xfi2eg&#10;hxA/C2dImjRUK5tks5r1X0LEZph6TUlhbcmAhD/elmVOC06r9qi0TpsBLud7DaRneOTHY4lfYo8l&#10;XqThSlsMJk2zijyLkxZzg+9CoivIu5o7pPso1rKMc2FjtdTVFrMTTCKFFbhQ+xdwyU9Qke/qa8Ar&#10;Ind2Nq5go6yDv9GO45WynPOvDsy6kwVn1075fLM1eOmyc8sDSbf65TrDn5/x4RcAAAD//wMAUEsD&#10;BBQABgAIAAAAIQB9XhmP3wAAAAsBAAAPAAAAZHJzL2Rvd25yZXYueG1sTI/dSsQwEEbvBd8hjOCd&#10;m/6gdWvTZRGERUF2tz5A2oxpNZmUJt2tb2/EC72c+Q7fnKk2izXshJMfHAlIVwkwpM6pgbSAt+bp&#10;5h6YD5KUNI5QwBd62NSXF5UslTvTAU/HoFksIV9KAX0IY8m573q00q/ciBSzdzdZGeI4aa4meY7l&#10;1vAsSe64lQPFC70c8bHH7vM4WwG7pm12L3z2z2b7sVfFQeevWgtxfbVsH4AFXMIfDD/6UR3q6NS6&#10;mZRnRkCxTrOIxiArboFF4nfTCsjzdQq8rvj/H+pvAAAA//8DAFBLAQItABQABgAIAAAAIQC2gziS&#10;/gAAAOEBAAATAAAAAAAAAAAAAAAAAAAAAABbQ29udGVudF9UeXBlc10ueG1sUEsBAi0AFAAGAAgA&#10;AAAhADj9If/WAAAAlAEAAAsAAAAAAAAAAAAAAAAALwEAAF9yZWxzLy5yZWxzUEsBAi0AFAAGAAgA&#10;AAAhAIuK9vXeAQAADgQAAA4AAAAAAAAAAAAAAAAALgIAAGRycy9lMm9Eb2MueG1sUEsBAi0AFAAG&#10;AAgAAAAhAH1eGY/fAAAACwEAAA8AAAAAAAAAAAAAAAAAOAQAAGRycy9kb3ducmV2LnhtbFBLBQYA&#10;AAAABAAEAPMAAABEBQAAAAA=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D66EDBF" wp14:editId="7921E977">
            <wp:extent cx="5311471" cy="2799548"/>
            <wp:effectExtent l="0" t="0" r="3810" b="127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3973" cy="28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04C9" w14:textId="77777777" w:rsidR="00E5058C" w:rsidRPr="00E5058C" w:rsidRDefault="00E5058C" w:rsidP="00E5058C">
      <w:pPr>
        <w:spacing w:after="120"/>
        <w:rPr>
          <w:lang w:val="fi-FI"/>
        </w:rPr>
      </w:pPr>
      <w:r w:rsidRPr="00E5058C">
        <w:rPr>
          <w:lang w:val="fi-FI"/>
        </w:rPr>
        <w:t xml:space="preserve">Tarkistetaan vetokestävyyden ehto: </w:t>
      </w:r>
    </w:p>
    <w:p w14:paraId="0CB16B4A" w14:textId="52B3CFCA" w:rsidR="00E5058C" w:rsidRPr="00E5058C" w:rsidRDefault="00E5058C" w:rsidP="00E5058C">
      <w:pPr>
        <w:spacing w:after="120"/>
        <w:ind w:firstLine="720"/>
      </w:pPr>
      <w:proofErr w:type="spellStart"/>
      <w:r w:rsidRPr="00E5058C">
        <w:t>N</w:t>
      </w:r>
      <w:r w:rsidRPr="00E5058C">
        <w:rPr>
          <w:vertAlign w:val="subscript"/>
        </w:rPr>
        <w:t>Rd</w:t>
      </w:r>
      <w:proofErr w:type="spellEnd"/>
      <w:r w:rsidRPr="00E5058C">
        <w:t xml:space="preserve"> </w:t>
      </w:r>
      <w:r w:rsidRPr="00E5058C">
        <w:rPr>
          <w:u w:val="single"/>
        </w:rPr>
        <w:t>&gt;</w:t>
      </w:r>
      <w:r w:rsidRPr="00E5058C">
        <w:t xml:space="preserve"> N</w:t>
      </w:r>
      <w:r w:rsidRPr="00E5058C">
        <w:rPr>
          <w:vertAlign w:val="subscript"/>
        </w:rPr>
        <w:t>d</w:t>
      </w:r>
      <w:r w:rsidRPr="00E5058C">
        <w:t xml:space="preserve"> = A</w:t>
      </w:r>
      <w:r w:rsidRPr="00E5058C">
        <w:rPr>
          <w:vertAlign w:val="subscript"/>
        </w:rPr>
        <w:t>d</w:t>
      </w:r>
      <w:r w:rsidRPr="00E5058C">
        <w:t xml:space="preserve"> =&gt; 260 </w:t>
      </w:r>
      <w:proofErr w:type="spellStart"/>
      <w:r w:rsidRPr="00E5058C">
        <w:t>kN</w:t>
      </w:r>
      <w:proofErr w:type="spellEnd"/>
      <w:r w:rsidRPr="00E5058C">
        <w:t xml:space="preserve"> </w:t>
      </w:r>
      <w:r w:rsidRPr="00E5058C">
        <w:rPr>
          <w:u w:val="single"/>
        </w:rPr>
        <w:t>&gt;</w:t>
      </w:r>
      <w:r w:rsidRPr="00E5058C">
        <w:t xml:space="preserve"> 206,3 </w:t>
      </w:r>
      <w:proofErr w:type="spellStart"/>
      <w:r w:rsidRPr="00E5058C">
        <w:t>kN</w:t>
      </w:r>
      <w:proofErr w:type="spellEnd"/>
      <w:r w:rsidRPr="00E5058C">
        <w:t xml:space="preserve"> (79 %)</w:t>
      </w:r>
    </w:p>
    <w:p w14:paraId="1A55D5B5" w14:textId="0D6DA850" w:rsidR="00816E70" w:rsidRPr="00E5058C" w:rsidRDefault="00E5058C" w:rsidP="00E5058C">
      <w:pPr>
        <w:spacing w:after="120"/>
        <w:rPr>
          <w:lang w:val="fi-FI"/>
        </w:rPr>
      </w:pPr>
      <w:r w:rsidRPr="00E5058C">
        <w:rPr>
          <w:lang w:val="fi-FI"/>
        </w:rPr>
        <w:t>Lisäksi pitäisi tarkistaa asennusaikainen kestävyys ja peruspulttien kapasiteetti.</w:t>
      </w:r>
      <w:bookmarkEnd w:id="6"/>
      <w:bookmarkEnd w:id="7"/>
      <w:bookmarkEnd w:id="8"/>
      <w:bookmarkEnd w:id="9"/>
      <w:bookmarkEnd w:id="10"/>
    </w:p>
    <w:sectPr w:rsidR="00816E70" w:rsidRPr="00E5058C" w:rsidSect="00E5058C">
      <w:headerReference w:type="default" r:id="rId40"/>
      <w:headerReference w:type="first" r:id="rId41"/>
      <w:footerReference w:type="first" r:id="rId42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95ABD" w14:textId="77777777" w:rsidR="00643E79" w:rsidRDefault="00643E79" w:rsidP="00CC5D5B">
      <w:r>
        <w:separator/>
      </w:r>
    </w:p>
  </w:endnote>
  <w:endnote w:type="continuationSeparator" w:id="0">
    <w:p w14:paraId="29DED5B5" w14:textId="77777777" w:rsidR="00643E79" w:rsidRDefault="00643E79" w:rsidP="00CC5D5B">
      <w:r>
        <w:continuationSeparator/>
      </w:r>
    </w:p>
  </w:endnote>
  <w:endnote w:type="continuationNotice" w:id="1">
    <w:p w14:paraId="3625C745" w14:textId="77777777" w:rsidR="00643E79" w:rsidRDefault="00643E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F914B" w14:textId="77777777" w:rsidR="00643E79" w:rsidRDefault="00643E79" w:rsidP="00CC5D5B">
      <w:r>
        <w:separator/>
      </w:r>
    </w:p>
  </w:footnote>
  <w:footnote w:type="continuationSeparator" w:id="0">
    <w:p w14:paraId="102C8DD8" w14:textId="77777777" w:rsidR="00643E79" w:rsidRDefault="00643E79" w:rsidP="00CC5D5B">
      <w:r>
        <w:continuationSeparator/>
      </w:r>
    </w:p>
  </w:footnote>
  <w:footnote w:type="continuationNotice" w:id="1">
    <w:p w14:paraId="7682E810" w14:textId="77777777" w:rsidR="00643E79" w:rsidRDefault="00643E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3E9C3C1C" w:rsidR="003C1492" w:rsidRDefault="00C2298B" w:rsidP="003C1492">
    <w:pPr>
      <w:pStyle w:val="Header"/>
      <w:jc w:val="right"/>
      <w:rPr>
        <w:rFonts w:ascii="Calibri" w:hAnsi="Calibri"/>
      </w:rPr>
    </w:pPr>
    <w:proofErr w:type="spellStart"/>
    <w:r w:rsidRPr="00C2298B">
      <w:rPr>
        <w:rFonts w:ascii="Calibri" w:hAnsi="Calibri"/>
      </w:rPr>
      <w:t>Mastopilarin</w:t>
    </w:r>
    <w:proofErr w:type="spellEnd"/>
    <w:r w:rsidRPr="00C2298B">
      <w:rPr>
        <w:rFonts w:ascii="Calibri" w:hAnsi="Calibri"/>
      </w:rPr>
      <w:t xml:space="preserve"> </w:t>
    </w:r>
    <w:proofErr w:type="spellStart"/>
    <w:r w:rsidRPr="00C2298B">
      <w:rPr>
        <w:rFonts w:ascii="Calibri" w:hAnsi="Calibri"/>
      </w:rPr>
      <w:t>perustusliitos</w:t>
    </w:r>
    <w:proofErr w:type="spellEnd"/>
    <w:r w:rsidRPr="00C2298B">
      <w:rPr>
        <w:rFonts w:ascii="Calibri" w:hAnsi="Calibri"/>
      </w:rPr>
      <w:t xml:space="preserve"> </w:t>
    </w:r>
    <w:proofErr w:type="spellStart"/>
    <w:r w:rsidRPr="00C2298B">
      <w:rPr>
        <w:rFonts w:ascii="Calibri" w:hAnsi="Calibri"/>
      </w:rPr>
      <w:t>liimaruuveilla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9" Type="http://schemas.openxmlformats.org/officeDocument/2006/relationships/image" Target="media/image19.png"/><Relationship Id="rId21" Type="http://schemas.openxmlformats.org/officeDocument/2006/relationships/image" Target="media/image8.wmf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29" Type="http://schemas.openxmlformats.org/officeDocument/2006/relationships/image" Target="media/image12.w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0.bin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image" Target="media/image17.wmf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image" Target="media/image16.emf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8307A33C-8202-4233-900B-EFDE674B7774}"/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547</Words>
  <Characters>4432</Characters>
  <Application>Microsoft Office Word</Application>
  <DocSecurity>0</DocSecurity>
  <Lines>36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9</cp:revision>
  <cp:lastPrinted>2021-02-01T21:01:00Z</cp:lastPrinted>
  <dcterms:created xsi:type="dcterms:W3CDTF">2021-05-31T06:10:00Z</dcterms:created>
  <dcterms:modified xsi:type="dcterms:W3CDTF">2021-08-27T12:27:00Z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