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3FBBB" w14:textId="114BCF3D" w:rsidR="00162FDA" w:rsidRDefault="00162FDA" w:rsidP="00392347">
      <w:pPr>
        <w:pStyle w:val="NormaaliWWW"/>
        <w:rPr>
          <w:rFonts w:asciiTheme="minorHAnsi" w:hAnsiTheme="minorHAnsi" w:cs="Arial"/>
          <w:sz w:val="14"/>
          <w:szCs w:val="14"/>
          <w:lang w:val="en-US"/>
        </w:rPr>
      </w:pPr>
    </w:p>
    <w:p w14:paraId="5C7C8E0E" w14:textId="2E708B99" w:rsidR="00162FDA" w:rsidRPr="003F6AD4" w:rsidRDefault="0076709C" w:rsidP="00392347">
      <w:pPr>
        <w:pStyle w:val="NormaaliWWW"/>
        <w:rPr>
          <w:rFonts w:asciiTheme="minorHAnsi" w:hAnsiTheme="minorHAnsi" w:cs="Arial"/>
        </w:rPr>
      </w:pPr>
      <w:r w:rsidRPr="003F6AD4">
        <w:rPr>
          <w:rFonts w:asciiTheme="minorHAnsi" w:hAnsiTheme="minorHAnsi" w:cs="Arial"/>
        </w:rPr>
        <w:t>Etupuolelle suomeksi, kääntöpuolelle ruotsiksi</w:t>
      </w:r>
    </w:p>
    <w:p w14:paraId="6578FED3" w14:textId="54462FEB" w:rsidR="000722D6" w:rsidRPr="00ED0323" w:rsidRDefault="00ED0323" w:rsidP="00392347">
      <w:pPr>
        <w:pStyle w:val="NormaaliWWW"/>
        <w:rPr>
          <w:rFonts w:asciiTheme="minorHAnsi" w:hAnsiTheme="minorHAnsi" w:cs="Arial"/>
        </w:rPr>
      </w:pPr>
      <w:r w:rsidRPr="00ED0323">
        <w:rPr>
          <w:rFonts w:asciiTheme="minorHAnsi" w:hAnsiTheme="minorHAnsi" w:cs="Arial"/>
        </w:rPr>
        <w:t xml:space="preserve">Asetteluja ja fontteja </w:t>
      </w:r>
      <w:proofErr w:type="spellStart"/>
      <w:r w:rsidRPr="00ED0323">
        <w:rPr>
          <w:rFonts w:asciiTheme="minorHAnsi" w:hAnsiTheme="minorHAnsi" w:cs="Arial"/>
        </w:rPr>
        <w:t>yms</w:t>
      </w:r>
      <w:proofErr w:type="spellEnd"/>
      <w:r w:rsidRPr="00ED0323">
        <w:rPr>
          <w:rFonts w:asciiTheme="minorHAnsi" w:hAnsiTheme="minorHAnsi" w:cs="Arial"/>
        </w:rPr>
        <w:t xml:space="preserve"> s</w:t>
      </w:r>
      <w:r>
        <w:rPr>
          <w:rFonts w:asciiTheme="minorHAnsi" w:hAnsiTheme="minorHAnsi" w:cs="Arial"/>
        </w:rPr>
        <w:t>aa muuttaa.</w:t>
      </w:r>
      <w:r>
        <w:rPr>
          <w:rFonts w:asciiTheme="minorHAnsi" w:hAnsiTheme="minorHAnsi" w:cs="Arial"/>
        </w:rPr>
        <w:br/>
        <w:t>Tekstejä on sijoitettu</w:t>
      </w:r>
      <w:r w:rsidR="000722D6">
        <w:rPr>
          <w:rFonts w:asciiTheme="minorHAnsi" w:hAnsiTheme="minorHAnsi" w:cs="Arial"/>
        </w:rPr>
        <w:t xml:space="preserve"> tekstikenttiin, jotta olen voinut hahmotella ideaa</w:t>
      </w:r>
      <w:r w:rsidR="008A0CE7">
        <w:rPr>
          <w:rFonts w:asciiTheme="minorHAnsi" w:hAnsiTheme="minorHAnsi" w:cs="Arial"/>
        </w:rPr>
        <w:t>/kuinka paljon tekstiä ehkä mahtuu</w:t>
      </w:r>
      <w:r w:rsidR="000722D6">
        <w:rPr>
          <w:rFonts w:asciiTheme="minorHAnsi" w:hAnsiTheme="minorHAnsi" w:cs="Arial"/>
        </w:rPr>
        <w:t xml:space="preserve">: </w:t>
      </w:r>
      <w:r w:rsidR="008A0CE7">
        <w:rPr>
          <w:rFonts w:asciiTheme="minorHAnsi" w:hAnsiTheme="minorHAnsi" w:cs="Arial"/>
        </w:rPr>
        <w:t xml:space="preserve">tekstejä saa siirtää ja vaikka kääntää  </w:t>
      </w:r>
      <w:proofErr w:type="spellStart"/>
      <w:r w:rsidR="008A0CE7">
        <w:rPr>
          <w:rFonts w:asciiTheme="minorHAnsi" w:hAnsiTheme="minorHAnsi" w:cs="Arial"/>
        </w:rPr>
        <w:t>vaakatasoon</w:t>
      </w:r>
      <w:r w:rsidR="006E27EC">
        <w:rPr>
          <w:rFonts w:asciiTheme="minorHAnsi" w:hAnsiTheme="minorHAnsi" w:cs="Arial"/>
        </w:rPr>
        <w:t>”irroittaa</w:t>
      </w:r>
      <w:proofErr w:type="spellEnd"/>
      <w:r w:rsidR="000722D6">
        <w:rPr>
          <w:rFonts w:asciiTheme="minorHAnsi" w:hAnsiTheme="minorHAnsi" w:cs="Arial"/>
        </w:rPr>
        <w:t>.</w:t>
      </w:r>
      <w:r w:rsidR="000722D6">
        <w:rPr>
          <w:rFonts w:asciiTheme="minorHAnsi" w:hAnsiTheme="minorHAnsi" w:cs="Arial"/>
        </w:rPr>
        <w:br/>
        <w:t>Ajatus tärkein!</w:t>
      </w:r>
    </w:p>
    <w:p w14:paraId="30956AF2" w14:textId="2411141B" w:rsidR="00162FDA" w:rsidRPr="00ED0323" w:rsidRDefault="008A0CE7" w:rsidP="00392347">
      <w:pPr>
        <w:pStyle w:val="NormaaliWWW"/>
        <w:rPr>
          <w:rFonts w:asciiTheme="minorHAnsi" w:hAnsiTheme="minorHAnsi" w:cs="Arial"/>
          <w:sz w:val="14"/>
          <w:szCs w:val="14"/>
        </w:rPr>
      </w:pPr>
      <w:r w:rsidRPr="00A845F7">
        <w:rPr>
          <w:rFonts w:asciiTheme="minorHAnsi" w:hAnsiTheme="minorHAnsi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4404E1E" wp14:editId="437F3ED2">
                <wp:simplePos x="0" y="0"/>
                <wp:positionH relativeFrom="margin">
                  <wp:posOffset>3429342</wp:posOffset>
                </wp:positionH>
                <wp:positionV relativeFrom="paragraph">
                  <wp:posOffset>3957</wp:posOffset>
                </wp:positionV>
                <wp:extent cx="1987550" cy="4185139"/>
                <wp:effectExtent l="0" t="0" r="0" b="0"/>
                <wp:wrapNone/>
                <wp:docPr id="8" name="Tekstiruutu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28901B-C515-DAE4-CBD2-4126EB5D1F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41851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8CD0CC" w14:textId="77777777" w:rsidR="00953965" w:rsidRPr="00A845F7" w:rsidRDefault="00953965" w:rsidP="00953965">
                            <w:pPr>
                              <w:jc w:val="center"/>
                              <w:rPr>
                                <w:rFonts w:eastAsia="ADLaM Display" w:hAnsi="Aptos" w:cs="ADLaM Display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  <w14:ligatures w14:val="none"/>
                              </w:rPr>
                            </w:pPr>
                            <w:r w:rsidRPr="00A845F7">
                              <w:rPr>
                                <w:rFonts w:eastAsia="ADLaM Display" w:hAnsi="Aptos" w:cs="ADLaM Display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Lär dig ett nytt språk på ett smart sätt!</w:t>
                            </w:r>
                          </w:p>
                          <w:p w14:paraId="6B32EB16" w14:textId="77777777" w:rsidR="00953965" w:rsidRPr="00A845F7" w:rsidRDefault="00953965" w:rsidP="00953965">
                            <w:pPr>
                              <w:jc w:val="center"/>
                              <w:rPr>
                                <w:rFonts w:ascii="ADLaM Display" w:eastAsia="ADLaM Display" w:hAnsi="ADLaM Display" w:cs="ADLaM Display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A845F7">
                              <w:rPr>
                                <w:rFonts w:ascii="ADLaM Display" w:eastAsia="ADLaM Display" w:hAnsi="ADLaM Display" w:cs="ADLaM Display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sv-SE"/>
                              </w:rPr>
                              <w:t>SMART-metoden</w:t>
                            </w:r>
                          </w:p>
                          <w:p w14:paraId="1B71A80D" w14:textId="77777777" w:rsidR="00953965" w:rsidRDefault="00953965" w:rsidP="0095396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Med SMART-metoden kan ribban sättas på rätt nivå. 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r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Med realistiska mål vet du vad du vill uppnå och när.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r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Du kan hålla reda på dina framsteg och justera mål.</w:t>
                            </w:r>
                          </w:p>
                          <w:p w14:paraId="7248B457" w14:textId="77777777" w:rsidR="00953965" w:rsidRPr="00A845F7" w:rsidRDefault="00953965" w:rsidP="0095396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</w:pPr>
                            <w:proofErr w:type="spellStart"/>
                            <w:r w:rsidRPr="00953965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sv-SE"/>
                              </w:rPr>
                              <w:t>S</w:t>
                            </w:r>
                            <w:r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pecific</w:t>
                            </w:r>
                            <w:proofErr w:type="spellEnd"/>
                            <w:r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eller konkreta mål.</w:t>
                            </w:r>
                          </w:p>
                          <w:p w14:paraId="6A3B6198" w14:textId="77777777" w:rsidR="00953965" w:rsidRPr="00A845F7" w:rsidRDefault="00953965" w:rsidP="0095396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</w:pPr>
                            <w:proofErr w:type="spellStart"/>
                            <w:r w:rsidRPr="00953965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sv-SE"/>
                              </w:rPr>
                              <w:t>M</w:t>
                            </w:r>
                            <w:r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easurable</w:t>
                            </w:r>
                            <w:proofErr w:type="spellEnd"/>
                            <w:r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eller mätbara mål.</w:t>
                            </w:r>
                          </w:p>
                          <w:p w14:paraId="031BE4F5" w14:textId="77777777" w:rsidR="00953965" w:rsidRPr="00A845F7" w:rsidRDefault="00953965" w:rsidP="0095396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</w:pPr>
                            <w:proofErr w:type="spellStart"/>
                            <w:r w:rsidRPr="00953965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sv-SE"/>
                              </w:rPr>
                              <w:t>A</w:t>
                            </w:r>
                            <w:r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chievable</w:t>
                            </w:r>
                            <w:proofErr w:type="spellEnd"/>
                            <w:r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eller </w:t>
                            </w:r>
                            <w:proofErr w:type="spellStart"/>
                            <w:r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uppnårbara</w:t>
                            </w:r>
                            <w:proofErr w:type="spellEnd"/>
                            <w:r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mål.</w:t>
                            </w:r>
                          </w:p>
                          <w:p w14:paraId="602B2B39" w14:textId="77777777" w:rsidR="00953965" w:rsidRPr="00A845F7" w:rsidRDefault="00953965" w:rsidP="0095396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953965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sv-SE"/>
                              </w:rPr>
                              <w:t>R</w:t>
                            </w:r>
                            <w:r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elevant. Just det, relevanta mål.</w:t>
                            </w:r>
                          </w:p>
                          <w:p w14:paraId="73260797" w14:textId="77777777" w:rsidR="00953965" w:rsidRPr="00A845F7" w:rsidRDefault="00953965" w:rsidP="00953965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</w:pPr>
                            <w:proofErr w:type="spellStart"/>
                            <w:r w:rsidRPr="00953965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sv-SE"/>
                              </w:rPr>
                              <w:t>T</w:t>
                            </w:r>
                            <w:r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ime-bound</w:t>
                            </w:r>
                            <w:proofErr w:type="spellEnd"/>
                            <w:r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eller tidsbundna mål.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br/>
                            </w:r>
                          </w:p>
                          <w:p w14:paraId="14FE338E" w14:textId="403027AF" w:rsidR="00953965" w:rsidRDefault="00953965" w:rsidP="0095396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Använd din tid på ett effektivt och kreativt sätt. </w:t>
                            </w:r>
                            <w:r w:rsidR="0046164A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B</w:t>
                            </w:r>
                            <w:r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ygg in språkinlärningsmoment i dina vardagssysslor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</w:p>
                          <w:p w14:paraId="770C8043" w14:textId="77777777" w:rsidR="00953965" w:rsidRPr="00953965" w:rsidRDefault="00953965" w:rsidP="00953965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"/>
                                <w:szCs w:val="4"/>
                                <w:lang w:val="sv-SE"/>
                              </w:rPr>
                            </w:pPr>
                            <w:r w:rsidRPr="00953965">
                              <w:rPr>
                                <w:sz w:val="10"/>
                                <w:szCs w:val="10"/>
                                <w:lang w:val="sv-SE"/>
                              </w:rPr>
                              <w:t>KÄ</w:t>
                            </w:r>
                            <w:r>
                              <w:rPr>
                                <w:sz w:val="10"/>
                                <w:szCs w:val="10"/>
                                <w:lang w:val="sv-SE"/>
                              </w:rPr>
                              <w:t xml:space="preserve">LLA: </w:t>
                            </w:r>
                            <w:hyperlink r:id="rId5" w:history="1">
                              <w:r w:rsidRPr="00953965">
                                <w:rPr>
                                  <w:rStyle w:val="Hyperlinkki"/>
                                  <w:sz w:val="10"/>
                                  <w:szCs w:val="10"/>
                                  <w:lang w:val="sv-SE"/>
                                </w:rPr>
                                <w:t>Så lär du dig ett språk enkelt och effektivt vid sidan av arbetet - Europeiska kommissionen (europa.eu)</w:t>
                              </w:r>
                            </w:hyperlink>
                          </w:p>
                          <w:p w14:paraId="7A3E3CEB" w14:textId="03C976CE" w:rsidR="00161AF8" w:rsidRPr="00161AF8" w:rsidRDefault="00ED0323" w:rsidP="00ED0323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2"/>
                                <w:szCs w:val="12"/>
                                <w:lang w:val="sv-S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Kan du lära dig</w:t>
                            </w:r>
                            <w:r w:rsidR="00953965"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på jobbet? Har du</w:t>
                            </w:r>
                            <w:r w:rsidR="00953965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kanske</w:t>
                            </w:r>
                            <w:r w:rsidR="00953965"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någon kollega som pratar ditt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r w:rsidR="00953965"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målspråk,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r w:rsidR="00953965" w:rsidRPr="00A845F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och kunde vara din övningspartner</w:t>
                            </w:r>
                            <w:r w:rsidR="00953965"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?</w:t>
                            </w:r>
                            <w:r w:rsidR="00455EEF" w:rsidRPr="00455EEF">
                              <w:rPr>
                                <w:rFonts w:cs="Arial"/>
                                <w:noProof/>
                                <w:sz w:val="14"/>
                                <w:szCs w:val="14"/>
                                <w:lang w:val="sv-SE"/>
                              </w:rPr>
                              <w:t xml:space="preserve"> </w:t>
                            </w:r>
                            <w:r w:rsidR="00575F69">
                              <w:rPr>
                                <w:rFonts w:hAnsi="Aptos"/>
                                <w:noProof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drawing>
                                <wp:inline distT="0" distB="0" distL="0" distR="0" wp14:anchorId="3F61CA50" wp14:editId="259B2246">
                                  <wp:extent cx="527050" cy="527050"/>
                                  <wp:effectExtent l="0" t="0" r="0" b="6350"/>
                                  <wp:docPr id="1055370717" name="Kuva 3" descr="Kuva, joka sisältää kohteen logo, symboli, Grafiikka, clipart&#10;&#10;Kuvaus luotu automaattisest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5370717" name="Kuva 3" descr="Kuva, joka sisältää kohteen logo, symboli, Grafiikka, clipart&#10;&#10;Kuvaus luotu automaattisesti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050" cy="52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A17497" w14:textId="31898640" w:rsidR="00953965" w:rsidRPr="00B81796" w:rsidRDefault="00ED0323" w:rsidP="00B81796">
                            <w:pPr>
                              <w:spacing w:after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03F01F51" wp14:editId="2DEE26A4">
                                  <wp:extent cx="1104314" cy="168890"/>
                                  <wp:effectExtent l="0" t="0" r="635" b="3175"/>
                                  <wp:docPr id="1851694903" name="Kuva 4" descr="Kuva, joka sisältää kohteen teksti, Fontti, valkoinen, typografia&#10;&#10;Kuvaus luotu automaattisest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1694903" name="Kuva 4" descr="Kuva, joka sisältää kohteen teksti, Fontti, valkoinen, typografia&#10;&#10;Kuvaus luotu automaattisesti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8114" cy="184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9A478F" w14:textId="1EDD2CFF" w:rsidR="00953965" w:rsidRDefault="00953965" w:rsidP="00953965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04E1E" id="_x0000_t202" coordsize="21600,21600" o:spt="202" path="m,l,21600r21600,l21600,xe">
                <v:stroke joinstyle="miter"/>
                <v:path gradientshapeok="t" o:connecttype="rect"/>
              </v:shapetype>
              <v:shape id="Tekstiruutu 7" o:spid="_x0000_s1026" type="#_x0000_t202" style="position:absolute;margin-left:270.05pt;margin-top:.3pt;width:156.5pt;height:329.5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" filled="f" stroked="f">
                <v:textbox>
                  <w:txbxContent>
                    <w:p w14:paraId="2E8CD0CC" w14:textId="77777777" w:rsidR="00953965" w:rsidRPr="00A845F7" w:rsidRDefault="00953965" w:rsidP="00953965">
                      <w:pPr>
                        <w:jc w:val="center"/>
                        <w:rPr>
                          <w:rFonts w:eastAsia="ADLaM Display" w:hAnsi="Aptos" w:cs="ADLaM Display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  <w14:ligatures w14:val="none"/>
                        </w:rPr>
                      </w:pPr>
                      <w:r w:rsidRPr="00A845F7">
                        <w:rPr>
                          <w:rFonts w:eastAsia="ADLaM Display" w:hAnsi="Aptos" w:cs="ADLaM Display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Lär dig ett nytt språk på ett smart sätt!</w:t>
                      </w:r>
                    </w:p>
                    <w:p w14:paraId="6B32EB16" w14:textId="77777777" w:rsidR="00953965" w:rsidRPr="00A845F7" w:rsidRDefault="00953965" w:rsidP="00953965">
                      <w:pPr>
                        <w:jc w:val="center"/>
                        <w:rPr>
                          <w:rFonts w:ascii="ADLaM Display" w:eastAsia="ADLaM Display" w:hAnsi="ADLaM Display" w:cs="ADLaM Display"/>
                          <w:color w:val="000000" w:themeColor="text1"/>
                          <w:kern w:val="24"/>
                          <w:sz w:val="24"/>
                          <w:szCs w:val="24"/>
                          <w:lang w:val="sv-SE"/>
                        </w:rPr>
                      </w:pPr>
                      <w:r w:rsidRPr="00A845F7">
                        <w:rPr>
                          <w:rFonts w:ascii="ADLaM Display" w:eastAsia="ADLaM Display" w:hAnsi="ADLaM Display" w:cs="ADLaM Display"/>
                          <w:color w:val="000000" w:themeColor="text1"/>
                          <w:kern w:val="24"/>
                          <w:sz w:val="24"/>
                          <w:szCs w:val="24"/>
                          <w:lang w:val="sv-SE"/>
                        </w:rPr>
                        <w:t>SMART-metoden</w:t>
                      </w:r>
                    </w:p>
                    <w:p w14:paraId="1B71A80D" w14:textId="77777777" w:rsidR="00953965" w:rsidRDefault="00953965" w:rsidP="00953965">
                      <w:pPr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</w:pPr>
                      <w:r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Med SMART-metoden kan ribban sättas på rätt nivå. 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r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Med realistiska mål vet du vad du vill uppnå och när.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r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Du kan hålla reda på dina framsteg och justera mål.</w:t>
                      </w:r>
                    </w:p>
                    <w:p w14:paraId="7248B457" w14:textId="77777777" w:rsidR="00953965" w:rsidRPr="00A845F7" w:rsidRDefault="00953965" w:rsidP="00953965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</w:pPr>
                      <w:proofErr w:type="spellStart"/>
                      <w:r w:rsidRPr="00953965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sv-SE"/>
                        </w:rPr>
                        <w:t>S</w:t>
                      </w:r>
                      <w:r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pecific</w:t>
                      </w:r>
                      <w:proofErr w:type="spellEnd"/>
                      <w:r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eller konkreta mål.</w:t>
                      </w:r>
                    </w:p>
                    <w:p w14:paraId="6A3B6198" w14:textId="77777777" w:rsidR="00953965" w:rsidRPr="00A845F7" w:rsidRDefault="00953965" w:rsidP="00953965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</w:pPr>
                      <w:proofErr w:type="spellStart"/>
                      <w:r w:rsidRPr="00953965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sv-SE"/>
                        </w:rPr>
                        <w:t>M</w:t>
                      </w:r>
                      <w:r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easurable</w:t>
                      </w:r>
                      <w:proofErr w:type="spellEnd"/>
                      <w:r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eller mätbara mål.</w:t>
                      </w:r>
                    </w:p>
                    <w:p w14:paraId="031BE4F5" w14:textId="77777777" w:rsidR="00953965" w:rsidRPr="00A845F7" w:rsidRDefault="00953965" w:rsidP="00953965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</w:pPr>
                      <w:proofErr w:type="spellStart"/>
                      <w:r w:rsidRPr="00953965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sv-SE"/>
                        </w:rPr>
                        <w:t>A</w:t>
                      </w:r>
                      <w:r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chievable</w:t>
                      </w:r>
                      <w:proofErr w:type="spellEnd"/>
                      <w:r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eller </w:t>
                      </w:r>
                      <w:proofErr w:type="spellStart"/>
                      <w:r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uppnårbara</w:t>
                      </w:r>
                      <w:proofErr w:type="spellEnd"/>
                      <w:r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mål.</w:t>
                      </w:r>
                    </w:p>
                    <w:p w14:paraId="602B2B39" w14:textId="77777777" w:rsidR="00953965" w:rsidRPr="00A845F7" w:rsidRDefault="00953965" w:rsidP="00953965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</w:pPr>
                      <w:r w:rsidRPr="00953965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sv-SE"/>
                        </w:rPr>
                        <w:t>R</w:t>
                      </w:r>
                      <w:r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elevant. Just det, relevanta mål.</w:t>
                      </w:r>
                    </w:p>
                    <w:p w14:paraId="73260797" w14:textId="77777777" w:rsidR="00953965" w:rsidRPr="00A845F7" w:rsidRDefault="00953965" w:rsidP="00953965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</w:pPr>
                      <w:proofErr w:type="spellStart"/>
                      <w:r w:rsidRPr="00953965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sv-SE"/>
                        </w:rPr>
                        <w:t>T</w:t>
                      </w:r>
                      <w:r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ime-bound</w:t>
                      </w:r>
                      <w:proofErr w:type="spellEnd"/>
                      <w:r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eller tidsbundna mål.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br/>
                      </w:r>
                    </w:p>
                    <w:p w14:paraId="14FE338E" w14:textId="403027AF" w:rsidR="00953965" w:rsidRDefault="00953965" w:rsidP="00953965">
                      <w:pPr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</w:pPr>
                      <w:r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Använd din tid på ett effektivt och kreativt sätt. </w:t>
                      </w:r>
                      <w:r w:rsidR="0046164A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B</w:t>
                      </w:r>
                      <w:r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ygg in språkinlärningsmoment i dina vardagssysslor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.</w:t>
                      </w:r>
                    </w:p>
                    <w:p w14:paraId="770C8043" w14:textId="77777777" w:rsidR="00953965" w:rsidRPr="00953965" w:rsidRDefault="00953965" w:rsidP="00953965">
                      <w:pPr>
                        <w:rPr>
                          <w:rFonts w:hAnsi="Aptos"/>
                          <w:color w:val="000000" w:themeColor="text1"/>
                          <w:kern w:val="24"/>
                          <w:sz w:val="4"/>
                          <w:szCs w:val="4"/>
                          <w:lang w:val="sv-SE"/>
                        </w:rPr>
                      </w:pPr>
                      <w:r w:rsidRPr="00953965">
                        <w:rPr>
                          <w:sz w:val="10"/>
                          <w:szCs w:val="10"/>
                          <w:lang w:val="sv-SE"/>
                        </w:rPr>
                        <w:t>KÄ</w:t>
                      </w:r>
                      <w:r>
                        <w:rPr>
                          <w:sz w:val="10"/>
                          <w:szCs w:val="10"/>
                          <w:lang w:val="sv-SE"/>
                        </w:rPr>
                        <w:t xml:space="preserve">LLA: </w:t>
                      </w:r>
                      <w:hyperlink r:id="rId8" w:history="1">
                        <w:r w:rsidRPr="00953965">
                          <w:rPr>
                            <w:rStyle w:val="Hyperlinkki"/>
                            <w:sz w:val="10"/>
                            <w:szCs w:val="10"/>
                            <w:lang w:val="sv-SE"/>
                          </w:rPr>
                          <w:t>Så lär du dig ett språk enkelt och effektivt vid sidan av arbetet - Europeiska kommissionen (europa.eu)</w:t>
                        </w:r>
                      </w:hyperlink>
                    </w:p>
                    <w:p w14:paraId="7A3E3CEB" w14:textId="03C976CE" w:rsidR="00161AF8" w:rsidRPr="00161AF8" w:rsidRDefault="00ED0323" w:rsidP="00ED0323">
                      <w:pPr>
                        <w:spacing w:after="0" w:line="240" w:lineRule="auto"/>
                        <w:rPr>
                          <w:color w:val="000000" w:themeColor="text1"/>
                          <w:sz w:val="12"/>
                          <w:szCs w:val="12"/>
                          <w:lang w:val="sv-S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Kan du lära dig</w:t>
                      </w:r>
                      <w:r w:rsidR="00953965"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på jobbet? Har du</w:t>
                      </w:r>
                      <w:r w:rsidR="00953965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kanske</w:t>
                      </w:r>
                      <w:r w:rsidR="00953965"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någon kollega som pratar ditt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r w:rsidR="00953965"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målspråk,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r w:rsidR="00953965" w:rsidRPr="00A845F7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och kunde vara din övningspartner</w:t>
                      </w:r>
                      <w:r w:rsidR="00953965"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?</w:t>
                      </w:r>
                      <w:r w:rsidR="00455EEF" w:rsidRPr="00455EEF">
                        <w:rPr>
                          <w:rFonts w:cs="Arial"/>
                          <w:noProof/>
                          <w:sz w:val="14"/>
                          <w:szCs w:val="14"/>
                          <w:lang w:val="sv-SE"/>
                        </w:rPr>
                        <w:t xml:space="preserve"> </w:t>
                      </w:r>
                      <w:r w:rsidR="00575F69">
                        <w:rPr>
                          <w:rFonts w:hAnsi="Aptos"/>
                          <w:noProof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drawing>
                          <wp:inline distT="0" distB="0" distL="0" distR="0" wp14:anchorId="3F61CA50" wp14:editId="259B2246">
                            <wp:extent cx="527050" cy="527050"/>
                            <wp:effectExtent l="0" t="0" r="0" b="6350"/>
                            <wp:docPr id="1055370717" name="Kuva 3" descr="Kuva, joka sisältää kohteen logo, symboli, Grafiikka, clipart&#10;&#10;Kuvaus luotu automaattisest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5370717" name="Kuva 3" descr="Kuva, joka sisältää kohteen logo, symboli, Grafiikka, clipart&#10;&#10;Kuvaus luotu automaattisesti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050" cy="527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A17497" w14:textId="31898640" w:rsidR="00953965" w:rsidRPr="00B81796" w:rsidRDefault="00ED0323" w:rsidP="00B81796">
                      <w:pPr>
                        <w:spacing w:after="0"/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</w:pPr>
                      <w:r>
                        <w:rPr>
                          <w:rFonts w:cs="Arial"/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03F01F51" wp14:editId="2DEE26A4">
                            <wp:extent cx="1104314" cy="168890"/>
                            <wp:effectExtent l="0" t="0" r="635" b="3175"/>
                            <wp:docPr id="1851694903" name="Kuva 4" descr="Kuva, joka sisältää kohteen teksti, Fontti, valkoinen, typografia&#10;&#10;Kuvaus luotu automaattisest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1694903" name="Kuva 4" descr="Kuva, joka sisältää kohteen teksti, Fontti, valkoinen, typografia&#10;&#10;Kuvaus luotu automaattisesti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8114" cy="1847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9A478F" w14:textId="1EDD2CFF" w:rsidR="00953965" w:rsidRDefault="00953965" w:rsidP="00953965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69C7" w:rsidRPr="00A845F7">
        <w:rPr>
          <w:rFonts w:asciiTheme="minorHAnsi" w:hAnsiTheme="minorHAnsi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BED727C" wp14:editId="54C68D05">
                <wp:simplePos x="0" y="0"/>
                <wp:positionH relativeFrom="margin">
                  <wp:posOffset>601980</wp:posOffset>
                </wp:positionH>
                <wp:positionV relativeFrom="paragraph">
                  <wp:posOffset>280670</wp:posOffset>
                </wp:positionV>
                <wp:extent cx="2103120" cy="393890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512084715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3938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1309C8" w14:textId="7330F8FD" w:rsidR="0046164A" w:rsidRPr="00130B8A" w:rsidRDefault="0046164A" w:rsidP="0046164A">
                            <w:pPr>
                              <w:spacing w:after="0" w:line="240" w:lineRule="auto"/>
                              <w:jc w:val="center"/>
                              <w:rPr>
                                <w:rFonts w:eastAsia="ADLaM Display" w:cs="ADLaM Display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  <w14:ligatures w14:val="none"/>
                              </w:rPr>
                            </w:pPr>
                            <w:proofErr w:type="spellStart"/>
                            <w:r w:rsidRPr="00130B8A">
                              <w:rPr>
                                <w:rFonts w:eastAsia="ADLaM Display" w:cs="ADLaM Display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Opi</w:t>
                            </w:r>
                            <w:proofErr w:type="spellEnd"/>
                            <w:r w:rsidRPr="00130B8A">
                              <w:rPr>
                                <w:rFonts w:eastAsia="ADLaM Display" w:cs="ADLaM Display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rFonts w:eastAsia="ADLaM Display" w:cs="ADLaM Display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uusi</w:t>
                            </w:r>
                            <w:proofErr w:type="spellEnd"/>
                            <w:r w:rsidRPr="00130B8A">
                              <w:rPr>
                                <w:rFonts w:eastAsia="ADLaM Display" w:cs="ADLaM Display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rFonts w:eastAsia="ADLaM Display" w:cs="ADLaM Display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kieli</w:t>
                            </w:r>
                            <w:proofErr w:type="spellEnd"/>
                            <w:r w:rsidRPr="00130B8A">
                              <w:rPr>
                                <w:rFonts w:eastAsia="ADLaM Display" w:cs="ADLaM Display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rFonts w:eastAsia="ADLaM Display" w:cs="ADLaM Display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smartisti</w:t>
                            </w:r>
                            <w:proofErr w:type="spellEnd"/>
                            <w:r w:rsidRPr="00130B8A">
                              <w:rPr>
                                <w:rFonts w:eastAsia="ADLaM Display" w:cs="ADLaM Display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!</w:t>
                            </w:r>
                            <w:r w:rsidRPr="00130B8A">
                              <w:rPr>
                                <w:rFonts w:eastAsia="ADLaM Display" w:cs="ADLaM Display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br/>
                            </w:r>
                          </w:p>
                          <w:p w14:paraId="156B0B0F" w14:textId="38CCE68A" w:rsidR="0046164A" w:rsidRPr="00130B8A" w:rsidRDefault="0046164A" w:rsidP="0046164A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eastAsia="ADLaM Display" w:hAnsi="ADLaM Display" w:cs="ADLaM Display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130B8A">
                              <w:rPr>
                                <w:rFonts w:ascii="ADLaM Display" w:eastAsia="ADLaM Display" w:hAnsi="ADLaM Display" w:cs="ADLaM Display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sv-SE"/>
                              </w:rPr>
                              <w:t>SMART-</w:t>
                            </w:r>
                            <w:proofErr w:type="spellStart"/>
                            <w:r w:rsidRPr="00130B8A">
                              <w:rPr>
                                <w:rFonts w:ascii="ADLaM Display" w:eastAsia="ADLaM Display" w:hAnsi="ADLaM Display" w:cs="ADLaM Display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sv-SE"/>
                              </w:rPr>
                              <w:t>metodi</w:t>
                            </w:r>
                            <w:proofErr w:type="spellEnd"/>
                            <w:r w:rsidRPr="00130B8A">
                              <w:rPr>
                                <w:rFonts w:ascii="ADLaM Display" w:eastAsia="ADLaM Display" w:hAnsi="ADLaM Display" w:cs="ADLaM Display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v-SE"/>
                              </w:rPr>
                              <w:br/>
                            </w:r>
                          </w:p>
                          <w:p w14:paraId="46940A47" w14:textId="27B513E0" w:rsidR="0046164A" w:rsidRPr="00130B8A" w:rsidRDefault="0046164A" w:rsidP="0046164A">
                            <w:pPr>
                              <w:spacing w:after="0" w:line="240" w:lineRule="auto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SMART-metodilla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asetat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riman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oikealle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korkeudelle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.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Realistisin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tavoittein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tiedät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mitä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haluat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saavuttaa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ja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milloin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.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Pysyt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kärryillä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edistymisestäsi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ja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voit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hioa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tavoitteitasi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br/>
                            </w:r>
                          </w:p>
                          <w:p w14:paraId="385B18BD" w14:textId="44D75CE8" w:rsidR="0046164A" w:rsidRPr="00130B8A" w:rsidRDefault="0046164A" w:rsidP="0046164A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</w:pPr>
                            <w:proofErr w:type="spellStart"/>
                            <w:r w:rsidRPr="00130B8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sv-SE"/>
                              </w:rPr>
                              <w:t>S</w:t>
                            </w:r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pecific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eli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konkreettiset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tavoitteet</w:t>
                            </w:r>
                            <w:proofErr w:type="spellEnd"/>
                          </w:p>
                          <w:p w14:paraId="19D0E76D" w14:textId="45E6DDCA" w:rsidR="0046164A" w:rsidRPr="00130B8A" w:rsidRDefault="0046164A" w:rsidP="0046164A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</w:pPr>
                            <w:proofErr w:type="spellStart"/>
                            <w:r w:rsidRPr="00130B8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sv-SE"/>
                              </w:rPr>
                              <w:t>M</w:t>
                            </w:r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easurable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eli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mitattavat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tavoitteet</w:t>
                            </w:r>
                            <w:proofErr w:type="spellEnd"/>
                          </w:p>
                          <w:p w14:paraId="7E4AEF20" w14:textId="34C0075A" w:rsidR="0046164A" w:rsidRPr="00130B8A" w:rsidRDefault="0046164A" w:rsidP="0046164A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</w:pPr>
                            <w:proofErr w:type="spellStart"/>
                            <w:r w:rsidRPr="00130B8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sv-SE"/>
                              </w:rPr>
                              <w:t>A</w:t>
                            </w:r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chievable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eli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saavutettavat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tavoitteet</w:t>
                            </w:r>
                            <w:proofErr w:type="spellEnd"/>
                          </w:p>
                          <w:p w14:paraId="1BC4971D" w14:textId="326CF15C" w:rsidR="0046164A" w:rsidRPr="00130B8A" w:rsidRDefault="0046164A" w:rsidP="0046164A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130B8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sv-SE"/>
                              </w:rPr>
                              <w:t>R</w:t>
                            </w:r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elevant.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Aivan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relevantit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tavoitteet</w:t>
                            </w:r>
                            <w:proofErr w:type="spellEnd"/>
                          </w:p>
                          <w:p w14:paraId="0B4324EC" w14:textId="77777777" w:rsidR="0046164A" w:rsidRPr="00130B8A" w:rsidRDefault="0046164A" w:rsidP="0046164A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</w:pPr>
                            <w:proofErr w:type="spellStart"/>
                            <w:r w:rsidRPr="00130B8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sv-SE"/>
                              </w:rPr>
                              <w:t>T</w:t>
                            </w:r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ime-bound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eller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ajoitetut</w:t>
                            </w:r>
                            <w:proofErr w:type="spellEnd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tavoitteet</w:t>
                            </w:r>
                            <w:proofErr w:type="spellEnd"/>
                          </w:p>
                          <w:p w14:paraId="5FE5EA02" w14:textId="0F907A2E" w:rsidR="0046164A" w:rsidRPr="00130B8A" w:rsidRDefault="00130B8A" w:rsidP="0046164A">
                            <w:pPr>
                              <w:pStyle w:val="Luettelokappale"/>
                              <w:spacing w:after="0"/>
                              <w:ind w:left="0"/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br/>
                            </w:r>
                            <w:proofErr w:type="spellStart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Käytä</w:t>
                            </w:r>
                            <w:proofErr w:type="spellEnd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aikasi</w:t>
                            </w:r>
                            <w:proofErr w:type="spellEnd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tehokkaasti</w:t>
                            </w:r>
                            <w:proofErr w:type="spellEnd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ja </w:t>
                            </w:r>
                            <w:proofErr w:type="spellStart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luovasti</w:t>
                            </w:r>
                            <w:proofErr w:type="spellEnd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Liitä</w:t>
                            </w:r>
                            <w:proofErr w:type="spellEnd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kieleno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p</w:t>
                            </w:r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pimishetkiä</w:t>
                            </w:r>
                            <w:proofErr w:type="spellEnd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osaksi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arkiaskare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itasi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br/>
                            </w:r>
                          </w:p>
                          <w:p w14:paraId="0221B0DC" w14:textId="30A81C39" w:rsidR="0046164A" w:rsidRPr="00130B8A" w:rsidRDefault="0046164A" w:rsidP="0046164A">
                            <w:pPr>
                              <w:rPr>
                                <w:color w:val="000000" w:themeColor="text1"/>
                                <w:kern w:val="24"/>
                                <w:sz w:val="4"/>
                                <w:szCs w:val="4"/>
                                <w:lang w:val="sv-SE"/>
                              </w:rPr>
                            </w:pPr>
                            <w:r w:rsidRPr="00130B8A">
                              <w:rPr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sv-SE"/>
                              </w:rPr>
                              <w:t>LÄHDE</w:t>
                            </w:r>
                            <w:r w:rsidRPr="00130B8A">
                              <w:rPr>
                                <w:sz w:val="10"/>
                                <w:szCs w:val="10"/>
                                <w:lang w:val="sv-SE"/>
                              </w:rPr>
                              <w:t xml:space="preserve">: </w:t>
                            </w:r>
                            <w:hyperlink r:id="rId9" w:history="1">
                              <w:r w:rsidRPr="00130B8A">
                                <w:rPr>
                                  <w:rStyle w:val="Hyperlinkki"/>
                                  <w:sz w:val="10"/>
                                  <w:szCs w:val="10"/>
                                  <w:lang w:val="sv-SE"/>
                                </w:rPr>
                                <w:t>Så lär du dig ett språk enkelt och effektivt vid sidan av arbetet - Europeiska kommissionen (europa.eu)</w:t>
                              </w:r>
                            </w:hyperlink>
                          </w:p>
                          <w:p w14:paraId="733B629B" w14:textId="2CC0B6BC" w:rsidR="00D227E6" w:rsidRDefault="00ED0323" w:rsidP="009F69C7">
                            <w:pP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Opettele</w:t>
                            </w:r>
                            <w:proofErr w:type="spellEnd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vaikka</w:t>
                            </w:r>
                            <w:proofErr w:type="spellEnd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töissä</w:t>
                            </w:r>
                            <w:proofErr w:type="spellEnd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? </w:t>
                            </w:r>
                            <w:proofErr w:type="spellStart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Onko</w:t>
                            </w:r>
                            <w:proofErr w:type="spellEnd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sinulla</w:t>
                            </w:r>
                            <w:proofErr w:type="spellEnd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ehkä</w:t>
                            </w:r>
                            <w:proofErr w:type="spellEnd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kollega</w:t>
                            </w:r>
                            <w:r w:rsidR="00130B8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,</w:t>
                            </w:r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joka</w:t>
                            </w:r>
                            <w:proofErr w:type="spellEnd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puhuu</w:t>
                            </w:r>
                            <w:proofErr w:type="spellEnd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tavoitekieltäsi</w:t>
                            </w:r>
                            <w:proofErr w:type="spellEnd"/>
                            <w:r w:rsidR="0046164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? </w:t>
                            </w:r>
                            <w:proofErr w:type="spellStart"/>
                            <w:r w:rsidR="00130B8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Voisiko</w:t>
                            </w:r>
                            <w:proofErr w:type="spellEnd"/>
                            <w:r w:rsidR="00130B8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 </w:t>
                            </w:r>
                            <w:r w:rsidR="003523D7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h</w:t>
                            </w:r>
                            <w:r w:rsidR="00130B8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 xml:space="preserve">än olla </w:t>
                            </w:r>
                            <w:proofErr w:type="spellStart"/>
                            <w:r w:rsidR="00130B8A" w:rsidRPr="00130B8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harjoitu</w:t>
                            </w:r>
                            <w:r w:rsidR="009F69C7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sparisi</w:t>
                            </w:r>
                            <w:proofErr w:type="spellEnd"/>
                            <w:r w:rsidR="009F69C7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  <w:t>?</w:t>
                            </w:r>
                            <w:r w:rsidR="009F69C7" w:rsidRPr="009F69C7">
                              <w:rPr>
                                <w:rFonts w:cs="Arial"/>
                                <w:noProof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F69C7">
                              <w:rPr>
                                <w:rFonts w:cs="Arial"/>
                                <w:noProof/>
                                <w:sz w:val="14"/>
                                <w:szCs w:val="14"/>
                              </w:rPr>
                              <w:br/>
                            </w:r>
                            <w:r w:rsidR="009F69C7">
                              <w:rPr>
                                <w:rFonts w:cs="Arial"/>
                                <w:noProof/>
                                <w:sz w:val="14"/>
                                <w:szCs w:val="14"/>
                                <w:lang w:val="en-US"/>
                              </w:rPr>
                              <w:drawing>
                                <wp:inline distT="0" distB="0" distL="0" distR="0" wp14:anchorId="68AA2AD0" wp14:editId="51DDDBC0">
                                  <wp:extent cx="518400" cy="518400"/>
                                  <wp:effectExtent l="0" t="0" r="0" b="0"/>
                                  <wp:docPr id="1580117336" name="Kuva 4" descr="Kuva, joka sisältää kohteen teksti, logo, symboli, Fontti&#10;&#10;Kuvaus luotu automaattisest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4022716" name="Kuva 4" descr="Kuva, joka sisältää kohteen teksti, logo, symboli, Fontti&#10;&#10;Kuvaus luotu automaattisest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400" cy="51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E0FB1">
                              <w:rPr>
                                <w:rFonts w:cs="Arial"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6C430955" wp14:editId="62C9F99D">
                                  <wp:extent cx="1104314" cy="168890"/>
                                  <wp:effectExtent l="0" t="0" r="635" b="3175"/>
                                  <wp:docPr id="2065028954" name="Kuva 4" descr="Kuva, joka sisältää kohteen teksti, Fontti, valkoinen, typografia&#10;&#10;Kuvaus luotu automaattisest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1694903" name="Kuva 4" descr="Kuva, joka sisältää kohteen teksti, Fontti, valkoinen, typografia&#10;&#10;Kuvaus luotu automaattisesti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8114" cy="184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F9C3E9" w14:textId="77777777" w:rsidR="0046164A" w:rsidRDefault="0046164A" w:rsidP="0046164A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D727C" id="_x0000_s1027" type="#_x0000_t202" style="position:absolute;margin-left:47.4pt;margin-top:22.1pt;width:165.6pt;height:310.15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" filled="f" stroked="f">
                <v:textbox>
                  <w:txbxContent>
                    <w:p w14:paraId="201309C8" w14:textId="7330F8FD" w:rsidR="0046164A" w:rsidRPr="00130B8A" w:rsidRDefault="0046164A" w:rsidP="0046164A">
                      <w:pPr>
                        <w:spacing w:after="0" w:line="240" w:lineRule="auto"/>
                        <w:jc w:val="center"/>
                        <w:rPr>
                          <w:rFonts w:eastAsia="ADLaM Display" w:cs="ADLaM Display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  <w14:ligatures w14:val="none"/>
                        </w:rPr>
                      </w:pPr>
                      <w:proofErr w:type="spellStart"/>
                      <w:r w:rsidRPr="00130B8A">
                        <w:rPr>
                          <w:rFonts w:eastAsia="ADLaM Display" w:cs="ADLaM Display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Opi</w:t>
                      </w:r>
                      <w:proofErr w:type="spellEnd"/>
                      <w:r w:rsidRPr="00130B8A">
                        <w:rPr>
                          <w:rFonts w:eastAsia="ADLaM Display" w:cs="ADLaM Display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rFonts w:eastAsia="ADLaM Display" w:cs="ADLaM Display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uusi</w:t>
                      </w:r>
                      <w:proofErr w:type="spellEnd"/>
                      <w:r w:rsidRPr="00130B8A">
                        <w:rPr>
                          <w:rFonts w:eastAsia="ADLaM Display" w:cs="ADLaM Display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rFonts w:eastAsia="ADLaM Display" w:cs="ADLaM Display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kieli</w:t>
                      </w:r>
                      <w:proofErr w:type="spellEnd"/>
                      <w:r w:rsidRPr="00130B8A">
                        <w:rPr>
                          <w:rFonts w:eastAsia="ADLaM Display" w:cs="ADLaM Display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rFonts w:eastAsia="ADLaM Display" w:cs="ADLaM Display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smartisti</w:t>
                      </w:r>
                      <w:proofErr w:type="spellEnd"/>
                      <w:r w:rsidRPr="00130B8A">
                        <w:rPr>
                          <w:rFonts w:eastAsia="ADLaM Display" w:cs="ADLaM Display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!</w:t>
                      </w:r>
                      <w:r w:rsidRPr="00130B8A">
                        <w:rPr>
                          <w:rFonts w:eastAsia="ADLaM Display" w:cs="ADLaM Display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br/>
                      </w:r>
                    </w:p>
                    <w:p w14:paraId="156B0B0F" w14:textId="38CCE68A" w:rsidR="0046164A" w:rsidRPr="00130B8A" w:rsidRDefault="0046164A" w:rsidP="0046164A">
                      <w:pPr>
                        <w:spacing w:after="0" w:line="240" w:lineRule="auto"/>
                        <w:jc w:val="center"/>
                        <w:rPr>
                          <w:rFonts w:ascii="ADLaM Display" w:eastAsia="ADLaM Display" w:hAnsi="ADLaM Display" w:cs="ADLaM Display"/>
                          <w:color w:val="000000" w:themeColor="text1"/>
                          <w:kern w:val="24"/>
                          <w:sz w:val="14"/>
                          <w:szCs w:val="14"/>
                          <w:lang w:val="sv-SE"/>
                        </w:rPr>
                      </w:pPr>
                      <w:r w:rsidRPr="00130B8A">
                        <w:rPr>
                          <w:rFonts w:ascii="ADLaM Display" w:eastAsia="ADLaM Display" w:hAnsi="ADLaM Display" w:cs="ADLaM Display"/>
                          <w:color w:val="000000" w:themeColor="text1"/>
                          <w:kern w:val="24"/>
                          <w:sz w:val="24"/>
                          <w:szCs w:val="24"/>
                          <w:lang w:val="sv-SE"/>
                        </w:rPr>
                        <w:t>SMART-</w:t>
                      </w:r>
                      <w:proofErr w:type="spellStart"/>
                      <w:r w:rsidRPr="00130B8A">
                        <w:rPr>
                          <w:rFonts w:ascii="ADLaM Display" w:eastAsia="ADLaM Display" w:hAnsi="ADLaM Display" w:cs="ADLaM Display"/>
                          <w:color w:val="000000" w:themeColor="text1"/>
                          <w:kern w:val="24"/>
                          <w:sz w:val="24"/>
                          <w:szCs w:val="24"/>
                          <w:lang w:val="sv-SE"/>
                        </w:rPr>
                        <w:t>metodi</w:t>
                      </w:r>
                      <w:proofErr w:type="spellEnd"/>
                      <w:r w:rsidRPr="00130B8A">
                        <w:rPr>
                          <w:rFonts w:ascii="ADLaM Display" w:eastAsia="ADLaM Display" w:hAnsi="ADLaM Display" w:cs="ADLaM Display"/>
                          <w:color w:val="000000" w:themeColor="text1"/>
                          <w:kern w:val="24"/>
                          <w:sz w:val="14"/>
                          <w:szCs w:val="14"/>
                          <w:lang w:val="sv-SE"/>
                        </w:rPr>
                        <w:br/>
                      </w:r>
                    </w:p>
                    <w:p w14:paraId="46940A47" w14:textId="27B513E0" w:rsidR="0046164A" w:rsidRPr="00130B8A" w:rsidRDefault="0046164A" w:rsidP="0046164A">
                      <w:pPr>
                        <w:spacing w:after="0" w:line="240" w:lineRule="auto"/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</w:pPr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SMART-metodilla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asetat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riman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oikealle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korkeudelle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.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Realistisin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tavoittein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tiedät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,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mitä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haluat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saavuttaa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ja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milloin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.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Pysyt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kärryillä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edistymisestäsi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ja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voit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hioa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tavoitteitasi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.</w:t>
                      </w:r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br/>
                      </w:r>
                    </w:p>
                    <w:p w14:paraId="385B18BD" w14:textId="44D75CE8" w:rsidR="0046164A" w:rsidRPr="00130B8A" w:rsidRDefault="0046164A" w:rsidP="0046164A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</w:pPr>
                      <w:proofErr w:type="spellStart"/>
                      <w:r w:rsidRPr="00130B8A"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sv-SE"/>
                        </w:rPr>
                        <w:t>S</w:t>
                      </w:r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pecific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eli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konkreettiset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tavoitteet</w:t>
                      </w:r>
                      <w:proofErr w:type="spellEnd"/>
                    </w:p>
                    <w:p w14:paraId="19D0E76D" w14:textId="45E6DDCA" w:rsidR="0046164A" w:rsidRPr="00130B8A" w:rsidRDefault="0046164A" w:rsidP="0046164A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</w:pPr>
                      <w:proofErr w:type="spellStart"/>
                      <w:r w:rsidRPr="00130B8A"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sv-SE"/>
                        </w:rPr>
                        <w:t>M</w:t>
                      </w:r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easurable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eli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mitattavat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tavoitteet</w:t>
                      </w:r>
                      <w:proofErr w:type="spellEnd"/>
                    </w:p>
                    <w:p w14:paraId="7E4AEF20" w14:textId="34C0075A" w:rsidR="0046164A" w:rsidRPr="00130B8A" w:rsidRDefault="0046164A" w:rsidP="0046164A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</w:pPr>
                      <w:proofErr w:type="spellStart"/>
                      <w:r w:rsidRPr="00130B8A"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sv-SE"/>
                        </w:rPr>
                        <w:t>A</w:t>
                      </w:r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chievable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eli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saavutettavat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tavoitteet</w:t>
                      </w:r>
                      <w:proofErr w:type="spellEnd"/>
                    </w:p>
                    <w:p w14:paraId="1BC4971D" w14:textId="326CF15C" w:rsidR="0046164A" w:rsidRPr="00130B8A" w:rsidRDefault="0046164A" w:rsidP="0046164A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</w:pPr>
                      <w:r w:rsidRPr="00130B8A"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sv-SE"/>
                        </w:rPr>
                        <w:t>R</w:t>
                      </w:r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elevant.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Aivan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,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relevantit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tavoitteet</w:t>
                      </w:r>
                      <w:proofErr w:type="spellEnd"/>
                    </w:p>
                    <w:p w14:paraId="0B4324EC" w14:textId="77777777" w:rsidR="0046164A" w:rsidRPr="00130B8A" w:rsidRDefault="0046164A" w:rsidP="0046164A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</w:pPr>
                      <w:proofErr w:type="spellStart"/>
                      <w:r w:rsidRPr="00130B8A"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sv-SE"/>
                        </w:rPr>
                        <w:t>T</w:t>
                      </w:r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ime-bound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eller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ajoitetut</w:t>
                      </w:r>
                      <w:proofErr w:type="spellEnd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tavoitteet</w:t>
                      </w:r>
                      <w:proofErr w:type="spellEnd"/>
                    </w:p>
                    <w:p w14:paraId="5FE5EA02" w14:textId="0F907A2E" w:rsidR="0046164A" w:rsidRPr="00130B8A" w:rsidRDefault="00130B8A" w:rsidP="0046164A">
                      <w:pPr>
                        <w:pStyle w:val="Luettelokappale"/>
                        <w:spacing w:after="0"/>
                        <w:ind w:left="0"/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br/>
                      </w:r>
                      <w:proofErr w:type="spellStart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Käytä</w:t>
                      </w:r>
                      <w:proofErr w:type="spellEnd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aikasi</w:t>
                      </w:r>
                      <w:proofErr w:type="spellEnd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tehokkaasti</w:t>
                      </w:r>
                      <w:proofErr w:type="spellEnd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ja </w:t>
                      </w:r>
                      <w:proofErr w:type="spellStart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luovasti</w:t>
                      </w:r>
                      <w:proofErr w:type="spellEnd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.</w:t>
                      </w: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Liitä</w:t>
                      </w:r>
                      <w:proofErr w:type="spellEnd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kieleno</w:t>
                      </w: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p</w:t>
                      </w:r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pimishetkiä</w:t>
                      </w:r>
                      <w:proofErr w:type="spellEnd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osaksi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arkiaskare</w:t>
                      </w: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itasi</w:t>
                      </w:r>
                      <w:proofErr w:type="spellEnd"/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.</w:t>
                      </w:r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br/>
                      </w:r>
                    </w:p>
                    <w:p w14:paraId="0221B0DC" w14:textId="30A81C39" w:rsidR="0046164A" w:rsidRPr="00130B8A" w:rsidRDefault="0046164A" w:rsidP="0046164A">
                      <w:pPr>
                        <w:rPr>
                          <w:color w:val="000000" w:themeColor="text1"/>
                          <w:kern w:val="24"/>
                          <w:sz w:val="4"/>
                          <w:szCs w:val="4"/>
                          <w:lang w:val="sv-SE"/>
                        </w:rPr>
                      </w:pPr>
                      <w:r w:rsidRPr="00130B8A">
                        <w:rPr>
                          <w:color w:val="000000" w:themeColor="text1"/>
                          <w:kern w:val="24"/>
                          <w:sz w:val="10"/>
                          <w:szCs w:val="10"/>
                          <w:lang w:val="sv-SE"/>
                        </w:rPr>
                        <w:t>LÄHDE</w:t>
                      </w:r>
                      <w:r w:rsidRPr="00130B8A">
                        <w:rPr>
                          <w:sz w:val="10"/>
                          <w:szCs w:val="10"/>
                          <w:lang w:val="sv-SE"/>
                        </w:rPr>
                        <w:t xml:space="preserve">: </w:t>
                      </w:r>
                      <w:hyperlink r:id="rId12" w:history="1">
                        <w:r w:rsidRPr="00130B8A">
                          <w:rPr>
                            <w:rStyle w:val="Hyperlinkki"/>
                            <w:sz w:val="10"/>
                            <w:szCs w:val="10"/>
                            <w:lang w:val="sv-SE"/>
                          </w:rPr>
                          <w:t>Så lär du dig ett språk enkelt och effektivt vid sidan av arbetet - Europeiska kommissionen (europa.eu)</w:t>
                        </w:r>
                      </w:hyperlink>
                    </w:p>
                    <w:p w14:paraId="733B629B" w14:textId="2CC0B6BC" w:rsidR="00D227E6" w:rsidRDefault="00ED0323" w:rsidP="009F69C7">
                      <w:pPr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Opettele</w:t>
                      </w:r>
                      <w:proofErr w:type="spellEnd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vaikka</w:t>
                      </w:r>
                      <w:proofErr w:type="spellEnd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töissä</w:t>
                      </w:r>
                      <w:proofErr w:type="spellEnd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? </w:t>
                      </w:r>
                      <w:proofErr w:type="spellStart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Onko</w:t>
                      </w:r>
                      <w:proofErr w:type="spellEnd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sinulla</w:t>
                      </w:r>
                      <w:proofErr w:type="spellEnd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ehkä</w:t>
                      </w:r>
                      <w:proofErr w:type="spellEnd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kollega</w:t>
                      </w:r>
                      <w:r w:rsidR="00130B8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,</w:t>
                      </w:r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joka</w:t>
                      </w:r>
                      <w:proofErr w:type="spellEnd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puhuu</w:t>
                      </w:r>
                      <w:proofErr w:type="spellEnd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proofErr w:type="spellStart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tavoitekieltäsi</w:t>
                      </w:r>
                      <w:proofErr w:type="spellEnd"/>
                      <w:r w:rsidR="0046164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? </w:t>
                      </w:r>
                      <w:proofErr w:type="spellStart"/>
                      <w:r w:rsidR="00130B8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Voisiko</w:t>
                      </w:r>
                      <w:proofErr w:type="spellEnd"/>
                      <w:r w:rsidR="00130B8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 </w:t>
                      </w:r>
                      <w:r w:rsidR="003523D7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h</w:t>
                      </w:r>
                      <w:r w:rsidR="00130B8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 xml:space="preserve">än olla </w:t>
                      </w:r>
                      <w:proofErr w:type="spellStart"/>
                      <w:r w:rsidR="00130B8A" w:rsidRPr="00130B8A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harjoitu</w:t>
                      </w:r>
                      <w:r w:rsidR="009F69C7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sparisi</w:t>
                      </w:r>
                      <w:proofErr w:type="spellEnd"/>
                      <w:r w:rsidR="009F69C7">
                        <w:rPr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  <w:t>?</w:t>
                      </w:r>
                      <w:r w:rsidR="009F69C7" w:rsidRPr="009F69C7">
                        <w:rPr>
                          <w:rFonts w:cs="Arial"/>
                          <w:noProof/>
                          <w:sz w:val="14"/>
                          <w:szCs w:val="14"/>
                        </w:rPr>
                        <w:t xml:space="preserve"> </w:t>
                      </w:r>
                      <w:r w:rsidR="009F69C7">
                        <w:rPr>
                          <w:rFonts w:cs="Arial"/>
                          <w:noProof/>
                          <w:sz w:val="14"/>
                          <w:szCs w:val="14"/>
                        </w:rPr>
                        <w:br/>
                      </w:r>
                      <w:r w:rsidR="009F69C7">
                        <w:rPr>
                          <w:rFonts w:cs="Arial"/>
                          <w:noProof/>
                          <w:sz w:val="14"/>
                          <w:szCs w:val="14"/>
                          <w:lang w:val="en-US"/>
                        </w:rPr>
                        <w:drawing>
                          <wp:inline distT="0" distB="0" distL="0" distR="0" wp14:anchorId="68AA2AD0" wp14:editId="51DDDBC0">
                            <wp:extent cx="518400" cy="518400"/>
                            <wp:effectExtent l="0" t="0" r="0" b="0"/>
                            <wp:docPr id="1580117336" name="Kuva 4" descr="Kuva, joka sisältää kohteen teksti, logo, symboli, Fontti&#10;&#10;Kuvaus luotu automaattisest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4022716" name="Kuva 4" descr="Kuva, joka sisältää kohteen teksti, logo, symboli, Fontti&#10;&#10;Kuvaus luotu automaattisest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8400" cy="51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E0FB1">
                        <w:rPr>
                          <w:rFonts w:cs="Arial"/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6C430955" wp14:editId="62C9F99D">
                            <wp:extent cx="1104314" cy="168890"/>
                            <wp:effectExtent l="0" t="0" r="635" b="3175"/>
                            <wp:docPr id="2065028954" name="Kuva 4" descr="Kuva, joka sisältää kohteen teksti, Fontti, valkoinen, typografia&#10;&#10;Kuvaus luotu automaattisest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1694903" name="Kuva 4" descr="Kuva, joka sisältää kohteen teksti, Fontti, valkoinen, typografia&#10;&#10;Kuvaus luotu automaattisesti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8114" cy="1847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F9C3E9" w14:textId="77777777" w:rsidR="0046164A" w:rsidRDefault="0046164A" w:rsidP="0046164A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6"/>
                          <w:szCs w:val="16"/>
                          <w:lang w:val="sv-SE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BA1DDFA" w14:textId="584D865C" w:rsidR="003463C3" w:rsidRPr="00CE0FB1" w:rsidRDefault="00EC5346" w:rsidP="00392347">
      <w:pPr>
        <w:pStyle w:val="NormaaliWWW"/>
        <w:rPr>
          <w:rFonts w:asciiTheme="minorHAnsi" w:hAnsiTheme="minorHAnsi" w:cs="Arial"/>
          <w:sz w:val="14"/>
          <w:szCs w:val="14"/>
        </w:rPr>
      </w:pPr>
      <w:r>
        <w:rPr>
          <w:rFonts w:asciiTheme="minorHAnsi" w:hAnsiTheme="minorHAnsi" w:cs="Arial"/>
          <w:noProof/>
          <w:sz w:val="14"/>
          <w:szCs w:val="1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6A147A7" wp14:editId="312849C5">
                <wp:simplePos x="0" y="0"/>
                <wp:positionH relativeFrom="column">
                  <wp:posOffset>4034155</wp:posOffset>
                </wp:positionH>
                <wp:positionV relativeFrom="paragraph">
                  <wp:posOffset>3060504</wp:posOffset>
                </wp:positionV>
                <wp:extent cx="1216855" cy="323557"/>
                <wp:effectExtent l="0" t="0" r="21590" b="19685"/>
                <wp:wrapNone/>
                <wp:docPr id="1293180315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855" cy="323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78A602" w14:textId="43FE9762" w:rsidR="00575F69" w:rsidRPr="003523D7" w:rsidRDefault="00D042C9" w:rsidP="00575F69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3523D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v-SE"/>
                              </w:rPr>
                              <w:t xml:space="preserve">Mitt mål: </w:t>
                            </w:r>
                            <w:r w:rsidR="00575F69" w:rsidRPr="003523D7">
                              <w:rPr>
                                <w:rFonts w:hAnsi="Aptos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v-SE"/>
                              </w:rPr>
                              <w:t>”</w:t>
                            </w:r>
                            <w:r w:rsidR="00575F69" w:rsidRPr="003523D7">
                              <w:rPr>
                                <w:color w:val="000000" w:themeColor="text1"/>
                                <w:sz w:val="14"/>
                                <w:szCs w:val="14"/>
                                <w:lang w:val="sv-SE"/>
                              </w:rPr>
                              <w:t>Jag lär mig fikarums-polska innan jul”</w:t>
                            </w:r>
                            <w:r w:rsidR="00575F69" w:rsidRPr="003523D7">
                              <w:rPr>
                                <w:color w:val="000000" w:themeColor="text1"/>
                                <w:sz w:val="14"/>
                                <w:szCs w:val="14"/>
                                <w:lang w:val="sv-S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147A7" id="Tekstiruutu 1" o:spid="_x0000_s1028" type="#_x0000_t202" style="position:absolute;margin-left:317.65pt;margin-top:241pt;width:95.8pt;height:2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" fillcolor="white [3201]" strokecolor="white [3212]" strokeweight=".5pt">
                <v:textbox>
                  <w:txbxContent>
                    <w:p w14:paraId="3978A602" w14:textId="43FE9762" w:rsidR="00575F69" w:rsidRPr="003523D7" w:rsidRDefault="00D042C9" w:rsidP="00575F69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3523D7">
                        <w:rPr>
                          <w:rFonts w:hAnsi="Aptos"/>
                          <w:color w:val="000000" w:themeColor="text1"/>
                          <w:kern w:val="24"/>
                          <w:sz w:val="14"/>
                          <w:szCs w:val="14"/>
                          <w:lang w:val="sv-SE"/>
                        </w:rPr>
                        <w:t xml:space="preserve">Mitt mål: </w:t>
                      </w:r>
                      <w:r w:rsidR="00575F69" w:rsidRPr="003523D7">
                        <w:rPr>
                          <w:rFonts w:hAnsi="Aptos"/>
                          <w:color w:val="000000" w:themeColor="text1"/>
                          <w:kern w:val="24"/>
                          <w:sz w:val="14"/>
                          <w:szCs w:val="14"/>
                          <w:lang w:val="sv-SE"/>
                        </w:rPr>
                        <w:t>”</w:t>
                      </w:r>
                      <w:r w:rsidR="00575F69" w:rsidRPr="003523D7">
                        <w:rPr>
                          <w:color w:val="000000" w:themeColor="text1"/>
                          <w:sz w:val="14"/>
                          <w:szCs w:val="14"/>
                          <w:lang w:val="sv-SE"/>
                        </w:rPr>
                        <w:t>Jag lär mig fikarums-polska innan jul”</w:t>
                      </w:r>
                      <w:r w:rsidR="00575F69" w:rsidRPr="003523D7">
                        <w:rPr>
                          <w:color w:val="000000" w:themeColor="text1"/>
                          <w:sz w:val="14"/>
                          <w:szCs w:val="14"/>
                          <w:lang w:val="sv-SE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40F37">
        <w:rPr>
          <w:rFonts w:asciiTheme="minorHAnsi" w:hAnsiTheme="minorHAnsi" w:cs="Arial"/>
          <w:noProof/>
          <w:sz w:val="14"/>
          <w:szCs w:val="14"/>
          <w14:ligatures w14:val="standardContextua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1E36BBF" wp14:editId="09AD58EA">
                <wp:simplePos x="0" y="0"/>
                <wp:positionH relativeFrom="column">
                  <wp:posOffset>1186180</wp:posOffset>
                </wp:positionH>
                <wp:positionV relativeFrom="paragraph">
                  <wp:posOffset>3342591</wp:posOffset>
                </wp:positionV>
                <wp:extent cx="1406769" cy="302455"/>
                <wp:effectExtent l="0" t="0" r="22225" b="21590"/>
                <wp:wrapNone/>
                <wp:docPr id="1658248599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69" cy="302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D44BED" w14:textId="77777777" w:rsidR="00D40F37" w:rsidRDefault="00D40F37" w:rsidP="00D40F37">
                            <w:pPr>
                              <w:pStyle w:val="NormaaliWWW"/>
                              <w:rPr>
                                <w:rFonts w:asciiTheme="minorHAnsi" w:hAnsiTheme="minorHAnsi" w:cs="Arial"/>
                                <w:sz w:val="14"/>
                                <w:szCs w:val="14"/>
                              </w:rPr>
                            </w:pPr>
                            <w:r w:rsidRPr="00CE0FB1">
                              <w:rPr>
                                <w:rFonts w:asciiTheme="minorHAnsi" w:hAnsiTheme="minorHAnsi" w:cs="Arial"/>
                                <w:sz w:val="14"/>
                                <w:szCs w:val="14"/>
                              </w:rPr>
                              <w:t>Tavoite ”</w:t>
                            </w:r>
                            <w:r>
                              <w:rPr>
                                <w:rFonts w:asciiTheme="minorHAnsi" w:hAnsiTheme="minorHAnsi" w:cs="Arial"/>
                                <w:sz w:val="14"/>
                                <w:szCs w:val="14"/>
                              </w:rPr>
                              <w:t>Opettelen kahvihuone-puolaa jouluun mennessä</w:t>
                            </w:r>
                            <w:r w:rsidRPr="00CE0FB1">
                              <w:rPr>
                                <w:rFonts w:asciiTheme="minorHAnsi" w:hAnsiTheme="minorHAnsi" w:cs="Arial"/>
                                <w:sz w:val="14"/>
                                <w:szCs w:val="14"/>
                              </w:rPr>
                              <w:t>”</w:t>
                            </w:r>
                          </w:p>
                          <w:p w14:paraId="0371BC8F" w14:textId="77777777" w:rsidR="00D40F37" w:rsidRDefault="00D40F37" w:rsidP="00D40F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36BBF" id="Tekstiruutu 5" o:spid="_x0000_s1029" type="#_x0000_t202" style="position:absolute;margin-left:93.4pt;margin-top:263.2pt;width:110.75pt;height:23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" fillcolor="white [3201]" strokecolor="white [3212]" strokeweight=".5pt">
                <v:textbox>
                  <w:txbxContent>
                    <w:p w14:paraId="78D44BED" w14:textId="77777777" w:rsidR="00D40F37" w:rsidRDefault="00D40F37" w:rsidP="00D40F37">
                      <w:pPr>
                        <w:pStyle w:val="NormaaliWWW"/>
                        <w:rPr>
                          <w:rFonts w:asciiTheme="minorHAnsi" w:hAnsiTheme="minorHAnsi" w:cs="Arial"/>
                          <w:sz w:val="14"/>
                          <w:szCs w:val="14"/>
                        </w:rPr>
                      </w:pPr>
                      <w:r w:rsidRPr="00CE0FB1">
                        <w:rPr>
                          <w:rFonts w:asciiTheme="minorHAnsi" w:hAnsiTheme="minorHAnsi" w:cs="Arial"/>
                          <w:sz w:val="14"/>
                          <w:szCs w:val="14"/>
                        </w:rPr>
                        <w:t>Tavoite ”</w:t>
                      </w:r>
                      <w:r>
                        <w:rPr>
                          <w:rFonts w:asciiTheme="minorHAnsi" w:hAnsiTheme="minorHAnsi" w:cs="Arial"/>
                          <w:sz w:val="14"/>
                          <w:szCs w:val="14"/>
                        </w:rPr>
                        <w:t>Opettelen kahvihuone-puolaa jouluun mennessä</w:t>
                      </w:r>
                      <w:r w:rsidRPr="00CE0FB1">
                        <w:rPr>
                          <w:rFonts w:asciiTheme="minorHAnsi" w:hAnsiTheme="minorHAnsi" w:cs="Arial"/>
                          <w:sz w:val="14"/>
                          <w:szCs w:val="14"/>
                        </w:rPr>
                        <w:t>”</w:t>
                      </w:r>
                    </w:p>
                    <w:p w14:paraId="0371BC8F" w14:textId="77777777" w:rsidR="00D40F37" w:rsidRDefault="00D40F37" w:rsidP="00D40F37"/>
                  </w:txbxContent>
                </v:textbox>
              </v:shape>
            </w:pict>
          </mc:Fallback>
        </mc:AlternateContent>
      </w:r>
    </w:p>
    <w:sectPr w:rsidR="003463C3" w:rsidRPr="00CE0F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F0F0F"/>
    <w:multiLevelType w:val="hybridMultilevel"/>
    <w:tmpl w:val="761A3D4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96378"/>
    <w:multiLevelType w:val="hybridMultilevel"/>
    <w:tmpl w:val="6ADE2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E2832"/>
    <w:multiLevelType w:val="hybridMultilevel"/>
    <w:tmpl w:val="600070A0"/>
    <w:lvl w:ilvl="0" w:tplc="040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DB68C6"/>
    <w:multiLevelType w:val="hybridMultilevel"/>
    <w:tmpl w:val="A782C194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0381710">
    <w:abstractNumId w:val="1"/>
  </w:num>
  <w:num w:numId="2" w16cid:durableId="302926928">
    <w:abstractNumId w:val="3"/>
  </w:num>
  <w:num w:numId="3" w16cid:durableId="828598132">
    <w:abstractNumId w:val="2"/>
  </w:num>
  <w:num w:numId="4" w16cid:durableId="162531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C3"/>
    <w:rsid w:val="000722D6"/>
    <w:rsid w:val="00130B8A"/>
    <w:rsid w:val="00161AF8"/>
    <w:rsid w:val="00162FDA"/>
    <w:rsid w:val="00252386"/>
    <w:rsid w:val="003463C3"/>
    <w:rsid w:val="003523D7"/>
    <w:rsid w:val="00392347"/>
    <w:rsid w:val="003C32C8"/>
    <w:rsid w:val="003F6AD4"/>
    <w:rsid w:val="00413AAE"/>
    <w:rsid w:val="00455EEF"/>
    <w:rsid w:val="0046164A"/>
    <w:rsid w:val="00575F69"/>
    <w:rsid w:val="006E27EC"/>
    <w:rsid w:val="007164C1"/>
    <w:rsid w:val="007662F2"/>
    <w:rsid w:val="0076709C"/>
    <w:rsid w:val="008A0CE7"/>
    <w:rsid w:val="00953965"/>
    <w:rsid w:val="00970881"/>
    <w:rsid w:val="009F69C7"/>
    <w:rsid w:val="00A845F7"/>
    <w:rsid w:val="00B81796"/>
    <w:rsid w:val="00CE0FB1"/>
    <w:rsid w:val="00D042C9"/>
    <w:rsid w:val="00D227E6"/>
    <w:rsid w:val="00D40F37"/>
    <w:rsid w:val="00EC5346"/>
    <w:rsid w:val="00ED0323"/>
    <w:rsid w:val="00E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A573"/>
  <w15:chartTrackingRefBased/>
  <w15:docId w15:val="{C7453FF2-0E4E-4816-96AE-F8B0D2E4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6164A"/>
  </w:style>
  <w:style w:type="paragraph" w:styleId="Otsikko1">
    <w:name w:val="heading 1"/>
    <w:basedOn w:val="Normaali"/>
    <w:next w:val="Normaali"/>
    <w:link w:val="Otsikko1Char"/>
    <w:uiPriority w:val="9"/>
    <w:qFormat/>
    <w:rsid w:val="00346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46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46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46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46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46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46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46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46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46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46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46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463C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463C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463C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463C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463C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463C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46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46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46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46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46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463C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463C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463C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46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463C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463C3"/>
    <w:rPr>
      <w:b/>
      <w:bCs/>
      <w:smallCaps/>
      <w:color w:val="0F4761" w:themeColor="accent1" w:themeShade="BF"/>
      <w:spacing w:val="5"/>
    </w:rPr>
  </w:style>
  <w:style w:type="character" w:styleId="Voimakas">
    <w:name w:val="Strong"/>
    <w:basedOn w:val="Kappaleenoletusfontti"/>
    <w:uiPriority w:val="22"/>
    <w:qFormat/>
    <w:rsid w:val="003463C3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3463C3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3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es.europa.eu/learn-new-language-ease-and-efficiency-guide-busy-professionals-2024-01-30_s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https://eures.europa.eu/learn-new-language-ease-and-efficiency-guide-busy-professionals-2024-01-30_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4.jpeg"/><Relationship Id="rId5" Type="http://schemas.openxmlformats.org/officeDocument/2006/relationships/hyperlink" Target="https://eures.europa.eu/learn-new-language-ease-and-efficiency-guide-busy-professionals-2024-01-30_sv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eures.europa.eu/learn-new-language-ease-and-efficiency-guide-busy-professionals-2024-01-30_s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Hyytiä</dc:creator>
  <cp:keywords/>
  <dc:description/>
  <cp:lastModifiedBy>Henna Hyytiä</cp:lastModifiedBy>
  <cp:revision>2</cp:revision>
  <dcterms:created xsi:type="dcterms:W3CDTF">2024-11-24T16:11:00Z</dcterms:created>
  <dcterms:modified xsi:type="dcterms:W3CDTF">2024-11-24T16:11:00Z</dcterms:modified>
</cp:coreProperties>
</file>